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59f589dd24ad3" w:history="1">
              <w:r>
                <w:rPr>
                  <w:rStyle w:val="Hyperlink"/>
                </w:rPr>
                <w:t>2026-2032年全球与中国移动式垃圾压缩机市场现状及发展前景预测报告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59f589dd24ad3" w:history="1">
              <w:r>
                <w:rPr>
                  <w:rStyle w:val="Hyperlink"/>
                </w:rPr>
                <w:t>2026-2032年全球与中国移动式垃圾压缩机市场现状及发展前景预测报告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59f589dd24ad3" w:history="1">
                <w:r>
                  <w:rPr>
                    <w:rStyle w:val="Hyperlink"/>
                  </w:rPr>
                  <w:t>https://www.20087.com/0/95/YiDongShiLaJiYaSuoJiShiChangXianZhuangHeQianJing.html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垃圾压缩机是一种集垃圾收集、压缩减容与密闭转运功能于一体的环卫装备，通过车载或拖挂方式灵活部署于社区、景区、集市等分散式垃圾产生点，从源头实现垃圾体积缩减与密闭化运输。目前，移动式垃圾压缩机普遍采用液压驱动系统，配合独特的压缩箱体与刮板装置，可将松散垃圾压缩至较高密度，显著减少运输频次与运营成本。为应对城乡环境治理的升级需求，移动式垃圾压缩机在防渗漏、除臭及降噪方面持续改进，普遍采用高密度聚乙烯内衬、污水收集箱及生物除臭装置，有效抑制二次污染。设备操作已实现一定程度的自动化，具备一键压缩、自动卸料及故障报警功能，降低了对操作人员技能的要求。然而，在处理高湿度厨余或复杂混合垃圾时，仍存在堵塞、压实不均及清理困难等问题。</w:t>
      </w:r>
      <w:r>
        <w:rPr>
          <w:rFonts w:hint="eastAsia"/>
        </w:rPr>
        <w:br/>
      </w:r>
      <w:r>
        <w:rPr>
          <w:rFonts w:hint="eastAsia"/>
        </w:rPr>
        <w:t>　　未来，移动式垃圾压缩机将深度融合物联网、新能源与模块化设计理念。市场调研网认为，通过在压缩箱内集成称重传感器、GPS定位及满载检测模块，管理人员可实时监控各作业点垃圾产生量与设备状态，实现智能调度与路径优化。新能源底盘（纯电动或氢能）的应用，将使移动式垃圾压缩机在居民区等敏感区域实现零排放、低噪音作业，符合绿色低碳的城市发展理念。针对垃圾分类需求，移动式垃圾压缩机可集成破袋、筛分甚至初步生物干化功能，成为小型化的移动式资源回收站。轻量化高强材料与快速连接技术的应用，将进一步提升设备的机动性、耐用性与不同车型平台的适配能力，拓展其在应急救灾、大型活动保障等临时场景中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759f589dd24ad3" w:history="1">
        <w:r>
          <w:rPr>
            <w:rStyle w:val="Hyperlink"/>
          </w:rPr>
          <w:t>2026-2032年全球与中国移动式垃圾压缩机市场现状及发展前景预测报告</w:t>
        </w:r>
      </w:hyperlink>
      <w:r>
        <w:rPr>
          <w:rFonts w:hint="eastAsia"/>
        </w:rPr>
        <w:t>》，2025年移动式垃圾压缩机行业市场规模达 亿元，预计2032年市场规模将达 亿元，期间年均复合增长率（CAGR）达 %。报告系统分析了移动式垃圾压缩机行业的市场规模、供需关系及产业链结构，详细梳理了移动式垃圾压缩机细分市场的品牌竞争态势与价格变化，重点剖析了行业内主要企业的经营状况，揭示了移动式垃圾压缩机市场集中度与竞争格局。报告结合移动式垃圾压缩机技术现状及未来发展方向，对行业前景进行了科学预测，明确了移动式垃圾压缩机发展趋势、潜在机遇与风险。通过SWOT分析，为移动式垃圾压缩机企业、投资者及政府部门提供了权威、客观的行业洞察与决策支持，助力把握移动式垃圾压缩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按产品类型细分，全球移动式垃圾压缩机市场规模2021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按应用细分，全球移动式垃圾压缩机市场规模2021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餐饮业</w:t>
      </w:r>
      <w:r>
        <w:rPr>
          <w:rFonts w:hint="eastAsia"/>
        </w:rPr>
        <w:br/>
      </w:r>
      <w:r>
        <w:rPr>
          <w:rFonts w:hint="eastAsia"/>
        </w:rPr>
        <w:t>　　　　1.4.4 废品回收站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移动式垃圾压缩机行业发展总体概况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移动式垃圾压缩机行业发展主要特点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移动式垃圾压缩机行业发展影响因素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移动式垃圾压缩机有利因素</w:t>
      </w:r>
      <w:r>
        <w:rPr>
          <w:rFonts w:hint="eastAsia"/>
        </w:rPr>
        <w:br/>
      </w:r>
      <w:r>
        <w:rPr>
          <w:rFonts w:hint="eastAsia"/>
        </w:rPr>
        <w:t>　　　　1.5.3 .2 移动式垃圾压缩机不利因素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全球市场，近三年移动式垃圾压缩机主要企业占有率及排名（按销量）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移动式垃圾压缩机主要企业在国际市场占有率（按销量，2023-2026）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2025年移动式垃圾压缩机主要企业在国际市场排名（按销量）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全球市场主要企业移动式垃圾压缩机销量（2023-2026）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全球市场，近三年移动式垃圾压缩机主要企业占有率及排名（按收入）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移动式垃圾压缩机主要企业在国际市场占有率（按收入，2023-2026）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2025年移动式垃圾压缩机主要企业在国际市场排名（按收入）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全球市场主要企业移动式垃圾压缩机销售收入（2023-2026）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全球市场主要企业移动式垃圾压缩机销售价格（2023-2026）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中国市场，近三年移动式垃圾压缩机主要企业占有率及排名（按销量）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移动式垃圾压缩机主要企业在中国市场占有率（按销量，2023-2026）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2025年移动式垃圾压缩机主要企业在中国市场排名（按销量）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中国市场主要企业移动式垃圾压缩机销量（2023-2026）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中国市场，近三年移动式垃圾压缩机主要企业占有率及排名（按收入）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移动式垃圾压缩机主要企业在中国市场占有率（按收入，2023-2026）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2025年移动式垃圾压缩机主要企业在中国市场排名（按收入）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中国市场主要企业移动式垃圾压缩机销售收入（2023-2026）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全球主要厂商移动式垃圾压缩机总部及产地分布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全球主要厂商成立时间及移动式垃圾压缩机商业化日期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全球主要厂商移动式垃圾压缩机产品类型及应用</w:t>
      </w:r>
      <w:r>
        <w:rPr>
          <w:rFonts w:hint="eastAsia"/>
        </w:rPr>
        <w:br/>
      </w:r>
      <w:r>
        <w:rPr>
          <w:rFonts w:hint="eastAsia"/>
        </w:rPr>
        <w:t>　　2.9 移动式垃圾压缩机行业集中度、竞争程度分析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移动式垃圾压缩机行业集中度分析：2025年全球Top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全球移动式垃圾压缩机第一梯队、第二梯队和第三梯队生产商（品牌）及市场份额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全球移动式垃圾压缩机总体规模分析</w:t>
      </w:r>
      <w:r>
        <w:rPr>
          <w:rFonts w:hint="eastAsia"/>
        </w:rPr>
        <w:br/>
      </w:r>
      <w:r>
        <w:rPr>
          <w:rFonts w:hint="eastAsia"/>
        </w:rPr>
        <w:t>　　3.1 全球移动式垃圾压缩机供需现状及预测（2021-2032）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全球移动式垃圾压缩机产能、产量、产能利用率及发展趋势（2021-2032）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全球移动式垃圾压缩机产量、需求量及发展趋势（2021-2032）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全球主要地区移动式垃圾压缩机产量及发展趋势（2021-2032）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全球主要地区移动式垃圾压缩机产量（2021-2026）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全球主要地区移动式垃圾压缩机产量（2027-2032）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全球主要地区移动式垃圾压缩机产量市场份额（2021-2032）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中国移动式垃圾压缩机供需现状及预测（2021-2032）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中国移动式垃圾压缩机产能、产量、产能利用率及发展趋势（2021-2032）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中国移动式垃圾压缩机产量、市场需求量及发展趋势（2021-2032）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中国市场移动式垃圾压缩机进出口（2021-2032）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全球移动式垃圾压缩机销量及销售额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全球市场移动式垃圾压缩机销售额（2021-2032）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全球市场移动式垃圾压缩机销量（2021-2032）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全球市场移动式垃圾压缩机价格趋势（2021-2032）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全球移动式垃圾压缩机主要地区分析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全球主要地区移动式垃圾压缩机市场规模分析：2021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全球主要地区移动式垃圾压缩机销售收入及市场份额（2021-2026）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全球主要地区移动式垃圾压缩机销售收入预测（2027-2032）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全球主要地区移动式垃圾压缩机销量分析：2021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全球主要地区移动式垃圾压缩机销量及市场份额（2021-2026）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全球主要地区移动式垃圾压缩机销量及市场份额预测（2027-2032）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北美市场移动式垃圾压缩机销量、收入及增长率（2021-2032）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欧洲市场移动式垃圾压缩机销量、收入及增长率（2021-2032）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中国市场移动式垃圾压缩机销量、收入及增长率（2021-2032）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日本市场移动式垃圾压缩机销量、收入及增长率（2021-2032）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东南亚市场移动式垃圾压缩机销量、收入及增长率（2021-2032）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印度市场移动式垃圾压缩机销量、收入及增长率（2021-2032）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南美市场移动式垃圾压缩机销量、收入及增长率（2021-2032）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中东市场移动式垃圾压缩机销量、收入及增长率（2021-2032）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移动式垃圾压缩机销量、收入、价格及毛利率（2021-2026）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不同产品类型移动式垃圾压缩机分析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全球不同产品类型移动式垃圾压缩机销量（2021-2032）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全球不同产品类型移动式垃圾压缩机销量及市场份额（2021-2026）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全球不同产品类型移动式垃圾压缩机销量预测（2027-2032）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全球不同产品类型移动式垃圾压缩机收入（2021-2032）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全球不同产品类型移动式垃圾压缩机收入及市场份额（2021-2026）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全球不同产品类型移动式垃圾压缩机收入预测（2027-2032）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全球不同产品类型移动式垃圾压缩机价格走势（2021-2032）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中国不同产品类型移动式垃圾压缩机销量（2021-2032）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中国不同产品类型移动式垃圾压缩机销量及市场份额（2021-2026）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中国不同产品类型移动式垃圾压缩机销量预测（2027-2032）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中国不同产品类型移动式垃圾压缩机收入（2021-2032）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中国不同产品类型移动式垃圾压缩机收入及市场份额（2021-2026）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中国不同产品类型移动式垃圾压缩机收入预测（2027-2032）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不同应用移动式垃圾压缩机分析</w:t>
      </w:r>
      <w:r>
        <w:rPr>
          <w:rFonts w:hint="eastAsia"/>
        </w:rPr>
        <w:br/>
      </w:r>
      <w:r>
        <w:rPr>
          <w:rFonts w:hint="eastAsia"/>
        </w:rPr>
        <w:t>　　7.1 全球不同应用移动式垃圾压缩机销量（2021-2032）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全球不同应用移动式垃圾压缩机销量及市场份额（2021-2026）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全球不同应用移动式垃圾压缩机销量预测（2027-2032）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全球不同应用移动式垃圾压缩机收入（2021-2032）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全球不同应用移动式垃圾压缩机收入及市场份额（2021-2026）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全球不同应用移动式垃圾压缩机收入预测（2027-2032）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全球不同应用移动式垃圾压缩机价格走势（2021-2032）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中国不同应用移动式垃圾压缩机销量（2021-2032）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中国不同应用移动式垃圾压缩机销量及市场份额（2021-2026）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中国不同应用移动式垃圾压缩机销量预测（2027-2032）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中国不同应用移动式垃圾压缩机收入（2021-2032）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中国不同应用移动式垃圾压缩机收入及市场份额（2021-2026）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中国不同应用移动式垃圾压缩机收入预测（2027-2032）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移动式垃圾压缩机行业发展趋势</w:t>
      </w:r>
      <w:r>
        <w:rPr>
          <w:rFonts w:hint="eastAsia"/>
        </w:rPr>
        <w:br/>
      </w:r>
      <w:r>
        <w:rPr>
          <w:rFonts w:hint="eastAsia"/>
        </w:rPr>
        <w:t>　　8.2 移动式垃圾压缩机行业主要驱动因素</w:t>
      </w:r>
      <w:r>
        <w:rPr>
          <w:rFonts w:hint="eastAsia"/>
        </w:rPr>
        <w:br/>
      </w:r>
      <w:r>
        <w:rPr>
          <w:rFonts w:hint="eastAsia"/>
        </w:rPr>
        <w:t>　　8.3 移动式垃圾压缩机中国企业SWOT分析</w:t>
      </w:r>
      <w:r>
        <w:rPr>
          <w:rFonts w:hint="eastAsia"/>
        </w:rPr>
        <w:br/>
      </w:r>
      <w:r>
        <w:rPr>
          <w:rFonts w:hint="eastAsia"/>
        </w:rPr>
        <w:t>　　8.4 中国移动式垃圾压缩机行业政策环境分析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移动式垃圾压缩机行业产业链简介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移动式垃圾压缩机行业供应链分析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移动式垃圾压缩机主要原料及供应情况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移动式垃圾压缩机行业采购模式</w:t>
      </w:r>
      <w:r>
        <w:rPr>
          <w:rFonts w:hint="eastAsia"/>
        </w:rPr>
        <w:br/>
      </w:r>
      <w:r>
        <w:rPr>
          <w:rFonts w:hint="eastAsia"/>
        </w:rPr>
        <w:t>　　9.3 移动式垃圾压缩机行业生产模式</w:t>
      </w:r>
      <w:r>
        <w:rPr>
          <w:rFonts w:hint="eastAsia"/>
        </w:rPr>
        <w:br/>
      </w:r>
      <w:r>
        <w:rPr>
          <w:rFonts w:hint="eastAsia"/>
        </w:rPr>
        <w:t>　　9.4 移动式垃圾压缩机行业销售模式及销售渠道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按产品类型细分，全球移动式垃圾压缩机市场规模2021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按应用细分，全球移动式垃圾压缩机市场规模（CAGR）2021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移动式垃圾压缩机行业发展主要特点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移动式垃圾压缩机行业发展有利因素分析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移动式垃圾压缩机行业发展不利因素分析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进入移动式垃圾压缩机行业壁垒</w:t>
      </w:r>
      <w:r>
        <w:rPr>
          <w:rFonts w:hint="eastAsia"/>
        </w:rPr>
        <w:br/>
      </w:r>
      <w:r>
        <w:rPr>
          <w:rFonts w:hint="eastAsia"/>
        </w:rPr>
        <w:t>　　表 7： 移动式垃圾压缩机主要企业在国际市场占有率（按销量，2023-2026）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2025年移动式垃圾压缩机主要企业在国际市场排名（按销量）&amp;（千台）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全球市场主要企业移动式垃圾压缩机销量（2023-2026）&amp;（千台）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移动式垃圾压缩机主要企业在国际市场占有率（按收入，2023-2026）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2025年移动式垃圾压缩机主要企业在国际市场排名（按收入）&amp;（万元）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全球市场主要企业移动式垃圾压缩机销售收入（2023-2026）&amp;（万元）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全球市场主要企业移动式垃圾压缩机销售价格（2023-2026）&amp;（元/台）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移动式垃圾压缩机主要企业在中国市场占有率（按销量，2023-2026）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2025年移动式垃圾压缩机主要企业在中国市场排名（按销量）&amp;（千台）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中国市场主要企业移动式垃圾压缩机销量（2023-2026）&amp;（千台）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移动式垃圾压缩机主要企业在中国市场占有率（按收入，2023-2026）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2025年移动式垃圾压缩机主要企业在中国市场排名（按收入）&amp;（万元）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中国市场主要企业移动式垃圾压缩机销售收入（2023-2026）&amp;（万元）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全球主要厂商移动式垃圾压缩机总部及产地分布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全球主要厂商成立时间及移动式垃圾压缩机商业化日期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全球主要厂商移动式垃圾压缩机产品类型及应用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2025年全球移动式垃圾压缩机主要厂商市场地位（第一梯队、第二梯队和第三梯队）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全球移动式垃圾压缩机市场投资、并购等现状分析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全球主要地区移动式垃圾压缩机产量增速（CAGR）：（2021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全球主要地区移动式垃圾压缩机产量（2021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全球主要地区移动式垃圾压缩机产量（2021-2026）&amp;（千台）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全球主要地区移动式垃圾压缩机产量（2027-2032）&amp;（千台）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全球主要地区移动式垃圾压缩机产量市场份额（2021-2026）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全球主要地区移动式垃圾压缩机产量市场份额（2027-2032）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中国市场移动式垃圾压缩机产量、销量、进出口（2021-2026）&amp;（千台）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中国市场移动式垃圾压缩机产量、销量、进出口预测（2027-2032）&amp;（千台）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全球主要地区移动式垃圾压缩机销售收入增速：（2021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全球主要地区移动式垃圾压缩机销售收入（2021-2026）&amp;（万元）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全球主要地区移动式垃圾压缩机销售收入市场份额（2021-2026）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全球主要地区移动式垃圾压缩机收入（2027-2032）&amp;（万元）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全球主要地区移动式垃圾压缩机收入市场份额（2027-2032）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全球主要地区移动式垃圾压缩机销量（千台）：2021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全球主要地区移动式垃圾压缩机销量（2021-2026）&amp;（千台）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全球主要地区移动式垃圾压缩机销量市场份额（2021-2026）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全球主要地区移动式垃圾压缩机销量（2027-2032）&amp;（千台）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全球主要地区移动式垃圾压缩机销量份额（2027-2032）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移动式垃圾压缩机生产基地、销售区域、竞争对手及市场地位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移动式垃圾压缩机产品规格、参数及市场应用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移动式垃圾压缩机销量（千台）、收入（万元）、价格（元/台）及毛利率（2021-2026）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全球不同产品类型移动式垃圾压缩机销量（2021-2026）&amp;（千台）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全球不同产品类型移动式垃圾压缩机销量市场份额（2021-2026）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全球不同产品类型移动式垃圾压缩机销量预测（2027-2032）&amp;（千台）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全球市场不同产品类型移动式垃圾压缩机销量市场份额预测（2027-2032）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全球不同产品类型移动式垃圾压缩机收入（2021-2026）&amp;（万元）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全球不同产品类型移动式垃圾压缩机收入市场份额（2021-2026）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全球不同产品类型移动式垃圾压缩机收入预测（2027-2032）&amp;（万元）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全球不同产品类型移动式垃圾压缩机收入市场份额预测（2027-2032）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中国不同产品类型移动式垃圾压缩机销量（2021-2026）&amp;（千台）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中国不同产品类型移动式垃圾压缩机销量市场份额（2021-2026）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中国不同产品类型移动式垃圾压缩机销量预测（2027-2032）&amp;（千台）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全球市场不同产品类型移动式垃圾压缩机销量市场份额预测（2027-2032）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中国不同产品类型移动式垃圾压缩机收入（2021-2026）&amp;（万元）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中国不同产品类型移动式垃圾压缩机收入市场份额（2021-2026）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中国不同产品类型移动式垃圾压缩机收入预测（2027-2032）&amp;（万元）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中国不同产品类型移动式垃圾压缩机收入市场份额预测（2027-2032）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全球不同应用移动式垃圾压缩机销量（2021-2026）&amp;（千台）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全球不同应用移动式垃圾压缩机销量市场份额（2021-2026）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全球不同应用移动式垃圾压缩机销量预测（2027-2032）&amp;（千台）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全球市场不同应用移动式垃圾压缩机销量市场份额预测（2027-2032）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全球不同应用移动式垃圾压缩机收入（2021-2026）&amp;（万元）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全球不同应用移动式垃圾压缩机收入市场份额（2021-2026）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全球不同应用移动式垃圾压缩机收入预测（2027-2032）&amp;（万元）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全球不同应用移动式垃圾压缩机收入市场份额预测（2027-2032）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中国不同应用移动式垃圾压缩机销量（2021-2026）&amp;（千台）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中国不同应用移动式垃圾压缩机销量市场份额（2021-2026）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中国不同应用移动式垃圾压缩机销量预测（2027-2032）&amp;（千台）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中国市场不同应用移动式垃圾压缩机销量市场份额预测（2027-2032）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中国不同应用移动式垃圾压缩机收入（2021-2026）&amp;（万元）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中国不同应用移动式垃圾压缩机收入市场份额（2021-2026）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中国不同应用移动式垃圾压缩机收入预测（2027-2032）&amp;（万元）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中国不同应用移动式垃圾压缩机收入市场份额预测（2027-2032）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移动式垃圾压缩机行业发展趋势</w:t>
      </w:r>
      <w:r>
        <w:rPr>
          <w:rFonts w:hint="eastAsia"/>
        </w:rPr>
        <w:br/>
      </w:r>
      <w:r>
        <w:rPr>
          <w:rFonts w:hint="eastAsia"/>
        </w:rPr>
        <w:t>　　表 171： 移动式垃圾压缩机行业主要驱动因素</w:t>
      </w:r>
      <w:r>
        <w:rPr>
          <w:rFonts w:hint="eastAsia"/>
        </w:rPr>
        <w:br/>
      </w:r>
      <w:r>
        <w:rPr>
          <w:rFonts w:hint="eastAsia"/>
        </w:rPr>
        <w:t>　　表 172： 移动式垃圾压缩机行业供应链分析</w:t>
      </w:r>
      <w:r>
        <w:rPr>
          <w:rFonts w:hint="eastAsia"/>
        </w:rPr>
        <w:br/>
      </w:r>
      <w:r>
        <w:rPr>
          <w:rFonts w:hint="eastAsia"/>
        </w:rPr>
        <w:t>　　表 173： 移动式垃圾压缩机上游原料供应商</w:t>
      </w:r>
      <w:r>
        <w:rPr>
          <w:rFonts w:hint="eastAsia"/>
        </w:rPr>
        <w:br/>
      </w:r>
      <w:r>
        <w:rPr>
          <w:rFonts w:hint="eastAsia"/>
        </w:rPr>
        <w:t>　　表 174： 移动式垃圾压缩机主要地区不同应用客户分析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移动式垃圾压缩机典型经销商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移动式垃圾压缩机产品图片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全球不同产品类型移动式垃圾压缩机销售额2021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全球不同产品类型移动式垃圾压缩机市场份额2025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全球不同应用移动式垃圾压缩机市场份额2025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废品回收站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2025年全球前五大生产商移动式垃圾压缩机市场份额</w:t>
      </w:r>
      <w:r>
        <w:rPr>
          <w:rFonts w:hint="eastAsia"/>
        </w:rPr>
        <w:br/>
      </w:r>
      <w:r>
        <w:rPr>
          <w:rFonts w:hint="eastAsia"/>
        </w:rPr>
        <w:t>　　图 12： 2025年全球移动式垃圾压缩机第一梯队、第二梯队和第三梯队厂商及市场份额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全球移动式垃圾压缩机产能、产量、产能利用率及发展趋势（2021-2032）&amp;（千台）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全球移动式垃圾压缩机产量、需求量及发展趋势（2021-2032）&amp;（千台）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全球主要地区移动式垃圾压缩机产量市场份额（2021-2032）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中国移动式垃圾压缩机产能、产量、产能利用率及发展趋势（2021-2032）&amp;（千台）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中国移动式垃圾压缩机产量、市场需求量及发展趋势（2021-2032）&amp;（千台）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全球移动式垃圾压缩机市场销售额及增长率：（2021-2032）&amp;（万元）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全球市场移动式垃圾压缩机市场规模：2021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全球市场移动式垃圾压缩机销量及增长率（2021-2032）&amp;（千台）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全球市场移动式垃圾压缩机价格趋势（2021-2032）&amp;（元/台）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全球主要地区移动式垃圾压缩机销售收入（2021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全球主要地区移动式垃圾压缩机销售收入市场份额（2021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北美市场移动式垃圾压缩机销量及增长率（2021-2032）&amp;（千台）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北美市场移动式垃圾压缩机收入及增长率（2021-2032）&amp;（万元）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欧洲市场移动式垃圾压缩机销量及增长率（2021-2032）&amp;（千台）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欧洲市场移动式垃圾压缩机收入及增长率（2021-2032）&amp;（万元）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中国市场移动式垃圾压缩机销量及增长率（2021-2032）&amp;（千台）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中国市场移动式垃圾压缩机收入及增长率（2021-2032）&amp;（万元）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日本市场移动式垃圾压缩机销量及增长率（2021-2032）&amp;（千台）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日本市场移动式垃圾压缩机收入及增长率（2021-2032）&amp;（万元）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东南亚市场移动式垃圾压缩机销量及增长率（2021-2032）&amp;（千台）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东南亚市场移动式垃圾压缩机收入及增长率（2021-2032）&amp;（万元）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印度市场移动式垃圾压缩机销量及增长率（2021-2032）&amp;（千台）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印度市场移动式垃圾压缩机收入及增长率（2021-2032）&amp;（万元）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南美市场移动式垃圾压缩机销量及增长率（2021-2032）&amp;（千台）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南美市场移动式垃圾压缩机收入及增长率（2021-2032）&amp;（万元）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中东市场移动式垃圾压缩机销量及增长率（2021-2032）&amp;（千台）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中东市场移动式垃圾压缩机收入及增长率（2021-2032）&amp;（万元）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全球不同产品类型移动式垃圾压缩机价格走势（2021-2032）&amp;（元/台）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全球不同应用移动式垃圾压缩机价格走势（2021-2032）&amp;（元/台）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移动式垃圾压缩机中国企业SWOT分析</w:t>
      </w:r>
      <w:r>
        <w:rPr>
          <w:rFonts w:hint="eastAsia"/>
        </w:rPr>
        <w:br/>
      </w:r>
      <w:r>
        <w:rPr>
          <w:rFonts w:hint="eastAsia"/>
        </w:rPr>
        <w:t>　　图 43： 移动式垃圾压缩机产业链</w:t>
      </w:r>
      <w:r>
        <w:rPr>
          <w:rFonts w:hint="eastAsia"/>
        </w:rPr>
        <w:br/>
      </w:r>
      <w:r>
        <w:rPr>
          <w:rFonts w:hint="eastAsia"/>
        </w:rPr>
        <w:t>　　图 44： 移动式垃圾压缩机行业采购模式分析</w:t>
      </w:r>
      <w:r>
        <w:rPr>
          <w:rFonts w:hint="eastAsia"/>
        </w:rPr>
        <w:br/>
      </w:r>
      <w:r>
        <w:rPr>
          <w:rFonts w:hint="eastAsia"/>
        </w:rPr>
        <w:t>　　图 45： 移动式垃圾压缩机行业生产模式</w:t>
      </w:r>
      <w:r>
        <w:rPr>
          <w:rFonts w:hint="eastAsia"/>
        </w:rPr>
        <w:br/>
      </w:r>
      <w:r>
        <w:rPr>
          <w:rFonts w:hint="eastAsia"/>
        </w:rPr>
        <w:t>　　图 46： 移动式垃圾压缩机行业销售模式分析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59f589dd24ad3" w:history="1">
        <w:r>
          <w:rPr>
            <w:rStyle w:val="Hyperlink"/>
          </w:rPr>
          <w:t>2026-2032年全球与中国移动式垃圾压缩机市场现状及发展前景预测报告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59f589dd24ad3" w:history="1">
        <w:r>
          <w:rPr>
            <w:rStyle w:val="Hyperlink"/>
          </w:rPr>
          <w:t>https://www.20087.com/0/95/YiDongShiLaJiYaSuoJiShiChangXianZhuangHeQianJing.html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动画演示、移动式垃圾压缩机压头不工作原因、中央空调180和200的区别、移动式垃圾压缩机结构图、压缩机一开机就高压保护、移动式垃圾压缩机工作原理、冷水机故障代码一览表、移动式垃圾压缩设备价格、中国能效标识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0daea4b7b4a4a" w:history="1">
      <w:r>
        <w:rPr>
          <w:rStyle w:val="Hyperlink"/>
        </w:rPr>
        <w:t>2026-2032年全球与中国移动式垃圾压缩机市场现状及发展前景预测报告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iDongShiLaJiYaSuoJiShiChangXianZhuangHeQianJing.html" TargetMode="External" Id="R89759f589dd2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iDongShiLaJiYaSuoJiShiChangXianZhuangHeQianJing.html" TargetMode="External" Id="R1680daea4b7b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2026-03-27T23:08:50Z</dcterms:created>
  <dcterms:modified xsi:type="dcterms:W3CDTF">2026-03-28T00:08:50Z</dcterms:modified>
  <dc:subject>2026-2032年全球与中国移动式垃圾压缩机市场现状及发展前景预测报告</dc:subject>
  <dc:title>2026-2032年全球与中国移动式垃圾压缩机市场现状及发展前景预测报告</dc:title>
  <cp:keywords>2026-2032年全球与中国移动式垃圾压缩机市场现状及发展前景预测报告</cp:keywords>
  <dc:description>2026-2032年全球与中国移动式垃圾压缩机市场现状及发展前景预测报告</dc:description>
</cp:coreProperties>
</file>