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e773839b34e5d" w:history="1">
              <w:r>
                <w:rPr>
                  <w:rStyle w:val="Hyperlink"/>
                </w:rPr>
                <w:t>2025-2031年中国融媒体行业现状与市场前景分析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e773839b34e5d" w:history="1">
              <w:r>
                <w:rPr>
                  <w:rStyle w:val="Hyperlink"/>
                </w:rPr>
                <w:t>2025-2031年中国融媒体行业现状与市场前景分析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e773839b34e5d" w:history="1">
                <w:r>
                  <w:rPr>
                    <w:rStyle w:val="Hyperlink"/>
                  </w:rPr>
                  <w:t>https://www.20087.com/0/75/RongMeiTiShiChangQianJing.html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媒体是指多种媒介资源、生产力量的有效整合，通过内容、渠道、平台、管理等方面的深度融合，提供全方位、多层次的信息服务。目前，融媒体已成为新闻传播的主流模式，借助互联网、移动互联网等技术，实现新闻报道的即时性、互动性和个性化。融媒体中心的建设在全国范围内推进，媒体机构通过大数据、AI技术优化内容生产与分发，提升用户体验。</w:t>
      </w:r>
      <w:r>
        <w:rPr>
          <w:rFonts w:hint="eastAsia"/>
        </w:rPr>
        <w:br/>
      </w:r>
      <w:r>
        <w:rPr>
          <w:rFonts w:hint="eastAsia"/>
        </w:rPr>
        <w:t>　　融媒体的未来发展将深入挖掘技术潜力，加强人工智能、云计算、5G等新技术的应用，推动媒体内容的智能化生成与精准推送。虚拟现实（VR）、增强现实（AR）等技术的应用将为用户提供沉浸式的新闻体验。此外，强化用户参与和社区构建，形成用户共创的内容生态，以及加强国际传播能力建设，提升全球影响力，也是融媒体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e773839b34e5d" w:history="1">
        <w:r>
          <w:rPr>
            <w:rStyle w:val="Hyperlink"/>
          </w:rPr>
          <w:t>2025-2031年中国融媒体行业现状与市场前景分析</w:t>
        </w:r>
      </w:hyperlink>
      <w:r>
        <w:rPr>
          <w:rFonts w:hint="eastAsia"/>
        </w:rPr>
        <w:t>》全面梳理了融媒体行业的市场规模、技术现状及产业链结构，结合数据分析了融媒体市场需求、价格动态与竞争格局，科学预测了融媒体发展趋势与市场前景，解读了行业内重点企业的战略布局与品牌影响力，同时对市场竞争与集中度进行了评估。此外，报告还细分了市场领域，揭示了融媒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融媒体产业概述</w:t>
      </w:r>
      <w:r>
        <w:rPr>
          <w:rFonts w:hint="eastAsia"/>
        </w:rPr>
        <w:br/>
      </w:r>
      <w:r>
        <w:rPr>
          <w:rFonts w:hint="eastAsia"/>
        </w:rPr>
        <w:t>　　第一节 融媒体定义与分类</w:t>
      </w:r>
      <w:r>
        <w:rPr>
          <w:rFonts w:hint="eastAsia"/>
        </w:rPr>
        <w:br/>
      </w:r>
      <w:r>
        <w:rPr>
          <w:rFonts w:hint="eastAsia"/>
        </w:rPr>
        <w:t>　　第二节 融媒体产业链结构及关键环节剖析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融媒体商业模式与盈利模式解析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融媒体经济指标与行业评估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2019-2024年全球融媒体市场规模及增长趋势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主要国家与地区融媒体市场对比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2025-2031年全球融媒体行业发展趋势与前景预测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国际融媒体市场发展趋势及对我国启示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二、对我国融媒体市场的借鉴意义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2024-2025年中国融媒体行业发展环境分析</w:t>
      </w:r>
      <w:r>
        <w:rPr>
          <w:rFonts w:hint="eastAsia"/>
        </w:rPr>
        <w:br/>
      </w:r>
      <w:r>
        <w:rPr>
          <w:rFonts w:hint="eastAsia"/>
        </w:rPr>
        <w:t>　　第一节 融媒体行业经济环境分析</w:t>
      </w:r>
      <w:r>
        <w:rPr>
          <w:rFonts w:hint="eastAsia"/>
        </w:rPr>
        <w:br/>
      </w:r>
      <w:r>
        <w:rPr>
          <w:rFonts w:hint="eastAsia"/>
        </w:rPr>
        <w:t>　　第二节 融媒体行业政策环境分析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一、融媒体行业政策影响分析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二、相关融媒体行业标准分析</w:t>
      </w:r>
      <w:r>
        <w:rPr>
          <w:rFonts w:hint="eastAsia"/>
        </w:rPr>
        <w:br/>
      </w:r>
      <w:r>
        <w:rPr>
          <w:rFonts w:hint="eastAsia"/>
        </w:rPr>
        <w:t>　　第三节 融媒体行业社会环境分析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2024-2025年融媒体行业技术发展现状及趋势分析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融媒体行业技术发展方向、趋势预测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融媒体市场的总体规模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一、2019-2024年融媒体市场规模变化及趋势分析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二、2025年融媒体行业市场规模特点</w:t>
      </w:r>
      <w:r>
        <w:rPr>
          <w:rFonts w:hint="eastAsia"/>
        </w:rPr>
        <w:br/>
      </w:r>
      <w:r>
        <w:rPr>
          <w:rFonts w:hint="eastAsia"/>
        </w:rPr>
        <w:t>　　第二节 融媒体市场规模的构成</w:t>
      </w:r>
      <w:r>
        <w:rPr>
          <w:rFonts w:hint="eastAsia"/>
        </w:rPr>
        <w:br/>
      </w:r>
      <w:r>
        <w:rPr>
          <w:rFonts w:hint="eastAsia"/>
        </w:rPr>
        <w:t>　　　　一、融媒体客户群体特征与偏好分析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二、不同类型融媒体市场规模分布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三、各地区融媒体市场规模差异与特点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融媒体市场规模的预测与展望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一、未来几年融媒体市场规模增长预测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融媒体细分市场深度分析</w:t>
      </w:r>
      <w:r>
        <w:rPr>
          <w:rFonts w:hint="eastAsia"/>
        </w:rPr>
        <w:br/>
      </w:r>
      <w:r>
        <w:rPr>
          <w:rFonts w:hint="eastAsia"/>
        </w:rPr>
        <w:t>　　第一节 融媒体细分市场（一）发展研究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融媒体细分市场（二）发展研究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2019-2024年中国融媒体行业总体发展与财务状况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2019-2024年融媒体行业规模情况</w:t>
      </w:r>
      <w:r>
        <w:rPr>
          <w:rFonts w:hint="eastAsia"/>
        </w:rPr>
        <w:br/>
      </w:r>
      <w:r>
        <w:rPr>
          <w:rFonts w:hint="eastAsia"/>
        </w:rPr>
        <w:t>　　　　一、融媒体行业企业数量规模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二、融媒体行业从业人员规模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三、融媒体行业市场敏感性分析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2019-2024年融媒体行业财务能力分析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一、融媒体行业盈利能力</w:t>
      </w:r>
      <w:r>
        <w:rPr>
          <w:rFonts w:hint="eastAsia"/>
        </w:rPr>
        <w:br/>
      </w:r>
      <w:r>
        <w:rPr>
          <w:rFonts w:hint="eastAsia"/>
        </w:rPr>
        <w:t>　　　　二、融媒体行业偿债能力</w:t>
      </w:r>
      <w:r>
        <w:rPr>
          <w:rFonts w:hint="eastAsia"/>
        </w:rPr>
        <w:br/>
      </w:r>
      <w:r>
        <w:rPr>
          <w:rFonts w:hint="eastAsia"/>
        </w:rPr>
        <w:t>　　　　三、融媒体行业营运能力</w:t>
      </w:r>
      <w:r>
        <w:rPr>
          <w:rFonts w:hint="eastAsia"/>
        </w:rPr>
        <w:br/>
      </w:r>
      <w:r>
        <w:rPr>
          <w:rFonts w:hint="eastAsia"/>
        </w:rPr>
        <w:t>　　　　四、融媒体行业发展能力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2019-2024年中国融媒体行业区域市场分析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中国融媒体行业区域市场结构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重点地区融媒体行业调研分析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一、重点地区（一）融媒体市场分析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二、重点地区（二）融媒体市场分析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三、重点地区（三）融媒体市场分析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四、重点地区（四）融媒体市场分析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五、重点地区（五）融媒体市场分析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融媒体行业渠道分析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二、各类渠道对融媒体行业的影响</w:t>
      </w:r>
      <w:r>
        <w:rPr>
          <w:rFonts w:hint="eastAsia"/>
        </w:rPr>
        <w:br/>
      </w:r>
      <w:r>
        <w:rPr>
          <w:rFonts w:hint="eastAsia"/>
        </w:rPr>
        <w:t>　　　　三、主要融媒体企业渠道策略研究</w:t>
      </w:r>
      <w:r>
        <w:rPr>
          <w:rFonts w:hint="eastAsia"/>
        </w:rPr>
        <w:br/>
      </w:r>
      <w:r>
        <w:rPr>
          <w:rFonts w:hint="eastAsia"/>
        </w:rPr>
        <w:t>　　第二节 融媒体行业客户分析与定位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融媒体行业总体市场竞争状况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一、融媒体行业竞争结构分析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二、融媒体企业竞争格局与集中度评估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三、融媒体行业SWOT分析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融媒体企业发展策略分析</w:t>
      </w:r>
      <w:r>
        <w:rPr>
          <w:rFonts w:hint="eastAsia"/>
        </w:rPr>
        <w:br/>
      </w:r>
      <w:r>
        <w:rPr>
          <w:rFonts w:hint="eastAsia"/>
        </w:rPr>
        <w:t>　　第一节 融媒体市场与销售策略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融媒体品牌战略思考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2025-2031年融媒体行业展趋势预测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2025-2031年融媒体市场发展前景分析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一、融媒体市场发展潜力</w:t>
      </w:r>
      <w:r>
        <w:rPr>
          <w:rFonts w:hint="eastAsia"/>
        </w:rPr>
        <w:br/>
      </w:r>
      <w:r>
        <w:rPr>
          <w:rFonts w:hint="eastAsia"/>
        </w:rPr>
        <w:t>　　　　二、融媒体市场前景分析</w:t>
      </w:r>
      <w:r>
        <w:rPr>
          <w:rFonts w:hint="eastAsia"/>
        </w:rPr>
        <w:br/>
      </w:r>
      <w:r>
        <w:rPr>
          <w:rFonts w:hint="eastAsia"/>
        </w:rPr>
        <w:t>　　　　三、融媒体细分行业发展前景分析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2025-2031年融媒体发展趋势预测</w:t>
      </w:r>
      <w:r>
        <w:rPr>
          <w:rFonts w:hint="eastAsia"/>
        </w:rPr>
        <w:br/>
      </w:r>
      <w:r>
        <w:rPr>
          <w:rFonts w:hint="eastAsia"/>
        </w:rPr>
        <w:t>　　　　一、融媒体发展趋势预测</w:t>
      </w:r>
      <w:r>
        <w:rPr>
          <w:rFonts w:hint="eastAsia"/>
        </w:rPr>
        <w:br/>
      </w:r>
      <w:r>
        <w:rPr>
          <w:rFonts w:hint="eastAsia"/>
        </w:rPr>
        <w:t>　　　　二、融媒体市场规模预测</w:t>
      </w:r>
      <w:r>
        <w:rPr>
          <w:rFonts w:hint="eastAsia"/>
        </w:rPr>
        <w:br/>
      </w:r>
      <w:r>
        <w:rPr>
          <w:rFonts w:hint="eastAsia"/>
        </w:rPr>
        <w:t>　　　　三、融媒体细分市场发展趋势预测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未来融媒体行业挑战与机遇探讨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一、融媒体行业挑战</w:t>
      </w:r>
      <w:r>
        <w:rPr>
          <w:rFonts w:hint="eastAsia"/>
        </w:rPr>
        <w:br/>
      </w:r>
      <w:r>
        <w:rPr>
          <w:rFonts w:hint="eastAsia"/>
        </w:rPr>
        <w:t>　　　　二、融媒体行业机遇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融媒体行业研究结论及建议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对融媒体行业发展的建议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[~中~智林~]对融媒体企业和投资者的建议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融媒体行业现状</w:t>
      </w:r>
      <w:r>
        <w:rPr>
          <w:rFonts w:hint="eastAsia"/>
        </w:rPr>
        <w:br/>
      </w:r>
      <w:r>
        <w:rPr>
          <w:rFonts w:hint="eastAsia"/>
        </w:rPr>
        <w:t>　　图表 融媒体行业产业链调研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2019-2024年融媒体行业市场容量统计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2019-2024年中国融媒体行业市场规模情况</w:t>
      </w:r>
      <w:r>
        <w:rPr>
          <w:rFonts w:hint="eastAsia"/>
        </w:rPr>
        <w:br/>
      </w:r>
      <w:r>
        <w:rPr>
          <w:rFonts w:hint="eastAsia"/>
        </w:rPr>
        <w:t>　　图表 融媒体行业动态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2019-2024年中国融媒体行业销售收入统计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2019-2024年中国融媒体行业盈利统计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2019-2024年中国融媒体行业利润总额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2019-2024年中国融媒体行业企业数量统计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2019-2024年中国融媒体行业竞争力分析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2019-2024年中国融媒体行业运营能力分析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2019-2024年中国融媒体行业偿债能力分析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2019-2024年中国融媒体行业发展能力分析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2019-2024年中国融媒体行业经营效益分析</w:t>
      </w:r>
      <w:r>
        <w:rPr>
          <w:rFonts w:hint="eastAsia"/>
        </w:rPr>
        <w:br/>
      </w:r>
      <w:r>
        <w:rPr>
          <w:rFonts w:hint="eastAsia"/>
        </w:rPr>
        <w:t>　　图表 融媒体行业竞争对手分析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**地区融媒体市场规模</w:t>
      </w:r>
      <w:r>
        <w:rPr>
          <w:rFonts w:hint="eastAsia"/>
        </w:rPr>
        <w:br/>
      </w:r>
      <w:r>
        <w:rPr>
          <w:rFonts w:hint="eastAsia"/>
        </w:rPr>
        <w:t>　　图表 **地区融媒体行业市场需求</w:t>
      </w:r>
      <w:r>
        <w:rPr>
          <w:rFonts w:hint="eastAsia"/>
        </w:rPr>
        <w:br/>
      </w:r>
      <w:r>
        <w:rPr>
          <w:rFonts w:hint="eastAsia"/>
        </w:rPr>
        <w:t>　　图表 **地区融媒体市场调研</w:t>
      </w:r>
      <w:r>
        <w:rPr>
          <w:rFonts w:hint="eastAsia"/>
        </w:rPr>
        <w:br/>
      </w:r>
      <w:r>
        <w:rPr>
          <w:rFonts w:hint="eastAsia"/>
        </w:rPr>
        <w:t>　　图表 **地区融媒体行业市场需求分析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**地区融媒体市场规模</w:t>
      </w:r>
      <w:r>
        <w:rPr>
          <w:rFonts w:hint="eastAsia"/>
        </w:rPr>
        <w:br/>
      </w:r>
      <w:r>
        <w:rPr>
          <w:rFonts w:hint="eastAsia"/>
        </w:rPr>
        <w:t>　　图表 **地区融媒体行业市场需求</w:t>
      </w:r>
      <w:r>
        <w:rPr>
          <w:rFonts w:hint="eastAsia"/>
        </w:rPr>
        <w:br/>
      </w:r>
      <w:r>
        <w:rPr>
          <w:rFonts w:hint="eastAsia"/>
        </w:rPr>
        <w:t>　　图表 **地区融媒体市场调研</w:t>
      </w:r>
      <w:r>
        <w:rPr>
          <w:rFonts w:hint="eastAsia"/>
        </w:rPr>
        <w:br/>
      </w:r>
      <w:r>
        <w:rPr>
          <w:rFonts w:hint="eastAsia"/>
        </w:rPr>
        <w:t>　　图表 **地区融媒体行业市场需求分析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2025-2031年中国融媒体行业市场容量预测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2025-2031年中国融媒体市场前景分析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e773839b34e5d" w:history="1">
        <w:r>
          <w:rPr>
            <w:rStyle w:val="Hyperlink"/>
          </w:rPr>
          <w:t>2025-2031年中国融媒体行业现状与市场前景分析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e773839b34e5d" w:history="1">
        <w:r>
          <w:rPr>
            <w:rStyle w:val="Hyperlink"/>
          </w:rPr>
          <w:t>https://www.20087.com/0/75/RongMeiTiShiChangQianJing.html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热点：融媒体中心以后会怎么样、融媒体中心是什么单位性质、融媒体的优势、融媒体中心是干什么的、融媒体平台、融媒体的概念、融媒体到底是什么、融媒体技术与运营专业学什么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b8a9ccfae4f98" w:history="1">
      <w:r>
        <w:rPr>
          <w:rStyle w:val="Hyperlink"/>
        </w:rPr>
        <w:t>2025-2031年中国融媒体行业现状与市场前景分析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RongMeiTiShiChangQianJing.html" TargetMode="External" Id="Rc48e773839b3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RongMeiTiShiChangQianJing.html" TargetMode="External" Id="R138b8a9ccfa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2024-09-12T23:18:00Z</dcterms:created>
  <dcterms:modified xsi:type="dcterms:W3CDTF">2024-09-13T00:18:00Z</dcterms:modified>
  <dc:subject>2025-2031年中国融媒体行业现状与市场前景分析</dc:subject>
  <dc:title>2025-2031年中国融媒体行业现状与市场前景分析</dc:title>
  <cp:keywords>2025-2031年中国融媒体行业现状与市场前景分析</cp:keywords>
  <dc:description>2025-2031年中国融媒体行业现状与市场前景分析</dc:description>
</cp:coreProperties>
</file>