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512398f5f4155" w:history="1">
              <w:r>
                <w:rPr>
                  <w:rStyle w:val="Hyperlink"/>
                </w:rPr>
                <w:t>2025-2031年中国农业专业合作社市场深度调查分析及发展趋势研究报告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512398f5f4155" w:history="1">
              <w:r>
                <w:rPr>
                  <w:rStyle w:val="Hyperlink"/>
                </w:rPr>
                <w:t>2025-2031年中国农业专业合作社市场深度调查分析及发展趋势研究报告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512398f5f4155" w:history="1">
                <w:r>
                  <w:rPr>
                    <w:rStyle w:val="Hyperlink"/>
                  </w:rPr>
                  <w:t>https://www.20087.com/M_QiTa/51/NongYeZhuanYeHeZuoSheDeFaZhanQianJing.html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专业合作社是现代农业组织形式的重要组成部分，近年来在我国农村得到了广泛推广。合作社通过整合农户资源，实现了规模化种植、标准化生产和品牌化销售，有效提升了农产品的市场竞争力。同时，合作社在技术培训、市场信息共享、金融信贷支持等方面发挥了积极作用，促进了农业现代化和农民增收。</w:t>
      </w:r>
      <w:r>
        <w:rPr>
          <w:rFonts w:hint="eastAsia"/>
        </w:rPr>
        <w:br/>
      </w:r>
      <w:r>
        <w:rPr>
          <w:rFonts w:hint="eastAsia"/>
        </w:rPr>
        <w:t>　　农业专业合作社的未来将更加聚焦于产业链整合和科技赋能。合作社将加强与上下游企业的合作，构建从生产到销售的完整产业链，提高整体效益。同时，数字化和智能化技术的应用，如物联网、大数据和区块链，将提升合作社的精细化管理水平，实现精准农业和智慧农业。此外，合作社还将注重生态农业和可持续发展，推动绿色种植和循环农业模式，以满足市场对绿色、有机农产品的需求。</w:t>
      </w:r>
      <w:r>
        <w:rPr>
          <w:rFonts w:hint="eastAsia"/>
        </w:rPr>
        <w:br/>
      </w:r>
      <w:r>
        <w:rPr>
          <w:rFonts w:hint="eastAsia"/>
        </w:rPr>
        <w:t>　　《</w:t>
      </w:r>
      <w:hyperlink r:id="R78b512398f5f4155" w:history="1">
        <w:r>
          <w:rPr>
            <w:rStyle w:val="Hyperlink"/>
          </w:rPr>
          <w:t>2025-2031年中国农业专业合作社市场深度调查分析及发展趋势研究报告</w:t>
        </w:r>
      </w:hyperlink>
      <w:r>
        <w:rPr>
          <w:rFonts w:hint="eastAsia"/>
        </w:rPr>
        <w:t>》通过对农业专业合作社行业的全面调研，系统分析了农业专业合作社市场规模、技术现状及未来发展方向，揭示了行业竞争格局的演变趋势与潜在问题。同时，报告评估了农业专业合作社行业投资价值与效益，识别了发展中的主要挑战与机遇，并结合SWOT分析为投资者和企业提供了科学的战略建议。此外，报告重点聚焦农业专业合作社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农业专业合作社行业概述</w:t>
      </w:r>
      <w:r>
        <w:rPr>
          <w:rFonts w:hint="eastAsia"/>
        </w:rPr>
        <w:br/>
      </w:r>
      <w:r>
        <w:rPr>
          <w:rFonts w:hint="eastAsia"/>
        </w:rPr>
        <w:t>　　第一节 农业专业合作社概念与分类</w:t>
      </w:r>
      <w:r>
        <w:rPr>
          <w:rFonts w:hint="eastAsia"/>
        </w:rPr>
        <w:br/>
      </w:r>
      <w:r>
        <w:rPr>
          <w:rFonts w:hint="eastAsia"/>
        </w:rPr>
        <w:t>　　　　一、农业专业合作社概念</w:t>
      </w:r>
      <w:r>
        <w:rPr>
          <w:rFonts w:hint="eastAsia"/>
        </w:rPr>
        <w:br/>
      </w:r>
      <w:r>
        <w:rPr>
          <w:rFonts w:hint="eastAsia"/>
        </w:rPr>
        <w:t>　　　　二、农业专业合作社的分类</w:t>
      </w:r>
      <w:r>
        <w:rPr>
          <w:rFonts w:hint="eastAsia"/>
        </w:rPr>
        <w:br/>
      </w:r>
      <w:r>
        <w:rPr>
          <w:rFonts w:hint="eastAsia"/>
        </w:rPr>
        <w:t>　　　　三、农业专业合作社的部分行业标准</w:t>
      </w:r>
      <w:r>
        <w:rPr>
          <w:rFonts w:hint="eastAsia"/>
        </w:rPr>
        <w:br/>
      </w:r>
      <w:r>
        <w:rPr>
          <w:rFonts w:hint="eastAsia"/>
        </w:rPr>
        <w:t>　　第二节 农业专业合作社行业的行业特征</w:t>
      </w:r>
      <w:r>
        <w:rPr>
          <w:rFonts w:hint="eastAsia"/>
        </w:rPr>
        <w:br/>
      </w:r>
      <w:r>
        <w:rPr>
          <w:rFonts w:hint="eastAsia"/>
        </w:rPr>
        <w:t>　　　　一、农业专业合作社行业技术特性</w:t>
      </w:r>
      <w:r>
        <w:rPr>
          <w:rFonts w:hint="eastAsia"/>
        </w:rPr>
        <w:br/>
      </w:r>
      <w:r>
        <w:rPr>
          <w:rFonts w:hint="eastAsia"/>
        </w:rPr>
        <w:t>　　　　二、农业专业合作社行业资本密集度分析</w:t>
      </w:r>
      <w:r>
        <w:rPr>
          <w:rFonts w:hint="eastAsia"/>
        </w:rPr>
        <w:br/>
      </w:r>
      <w:r>
        <w:rPr>
          <w:rFonts w:hint="eastAsia"/>
        </w:rPr>
        <w:t>　　　　三、农业专业合作社行业的规模效益分析</w:t>
      </w:r>
      <w:r>
        <w:rPr>
          <w:rFonts w:hint="eastAsia"/>
        </w:rPr>
        <w:br/>
      </w:r>
      <w:r>
        <w:rPr>
          <w:rFonts w:hint="eastAsia"/>
        </w:rPr>
        <w:t>　　第三节 农业专业合作社行业在国民经济中的重要性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2025-2031年农业专业合作社行业发展环境分析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三、“十四五”经济发展思考</w:t>
      </w:r>
      <w:r>
        <w:rPr>
          <w:rFonts w:hint="eastAsia"/>
        </w:rPr>
        <w:br/>
      </w:r>
      <w:r>
        <w:rPr>
          <w:rFonts w:hint="eastAsia"/>
        </w:rPr>
        <w:t>　　第二节 农业专业合作社行业政策环境分析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三、农业专业合作社行业政策及相关政策解读</w:t>
      </w:r>
      <w:r>
        <w:rPr>
          <w:rFonts w:hint="eastAsia"/>
        </w:rPr>
        <w:br/>
      </w:r>
      <w:r>
        <w:rPr>
          <w:rFonts w:hint="eastAsia"/>
        </w:rPr>
        <w:t>　　第三节 农业专业合作社行业技术环境分析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2025年农业专业合作社年度市场调查分析</w:t>
      </w:r>
      <w:r>
        <w:rPr>
          <w:rFonts w:hint="eastAsia"/>
        </w:rPr>
        <w:br/>
      </w:r>
      <w:r>
        <w:rPr>
          <w:rFonts w:hint="eastAsia"/>
        </w:rPr>
        <w:t>　　第一节 2025年农业专业合作社行业盈利能力分析</w:t>
      </w:r>
      <w:r>
        <w:rPr>
          <w:rFonts w:hint="eastAsia"/>
        </w:rPr>
        <w:br/>
      </w:r>
      <w:r>
        <w:rPr>
          <w:rFonts w:hint="eastAsia"/>
        </w:rPr>
        <w:t>　　第二节 2025年农业专业合作社行业偿债能力分析</w:t>
      </w:r>
      <w:r>
        <w:rPr>
          <w:rFonts w:hint="eastAsia"/>
        </w:rPr>
        <w:br/>
      </w:r>
      <w:r>
        <w:rPr>
          <w:rFonts w:hint="eastAsia"/>
        </w:rPr>
        <w:t>　　第三节 2025年农业专业合作社行业经营效率分析</w:t>
      </w:r>
      <w:r>
        <w:rPr>
          <w:rFonts w:hint="eastAsia"/>
        </w:rPr>
        <w:br/>
      </w:r>
      <w:r>
        <w:rPr>
          <w:rFonts w:hint="eastAsia"/>
        </w:rPr>
        <w:t>　　第四节 2025年农业专业合作社行业人均创利对比分析</w:t>
      </w:r>
      <w:r>
        <w:rPr>
          <w:rFonts w:hint="eastAsia"/>
        </w:rPr>
        <w:br/>
      </w:r>
      <w:r>
        <w:rPr>
          <w:rFonts w:hint="eastAsia"/>
        </w:rPr>
        <w:t>　　第五节 2025年农业专业合作社行业亏损面分析</w:t>
      </w:r>
      <w:r>
        <w:rPr>
          <w:rFonts w:hint="eastAsia"/>
        </w:rPr>
        <w:br/>
      </w:r>
      <w:r>
        <w:rPr>
          <w:rFonts w:hint="eastAsia"/>
        </w:rPr>
        <w:br/>
      </w:r>
      <w:r>
        <w:rPr>
          <w:rFonts w:hint="eastAsia"/>
        </w:rPr>
        <w:t>第四章 农业专业合作社行业发展情况分析</w:t>
      </w:r>
      <w:r>
        <w:rPr>
          <w:rFonts w:hint="eastAsia"/>
        </w:rPr>
        <w:br/>
      </w:r>
      <w:r>
        <w:rPr>
          <w:rFonts w:hint="eastAsia"/>
        </w:rPr>
        <w:t>　　第一节 农业专业合作社行业发展分析</w:t>
      </w:r>
      <w:r>
        <w:rPr>
          <w:rFonts w:hint="eastAsia"/>
        </w:rPr>
        <w:br/>
      </w:r>
      <w:r>
        <w:rPr>
          <w:rFonts w:hint="eastAsia"/>
        </w:rPr>
        <w:t>　　　　一、农业专业合作社行业发展历程及现状</w:t>
      </w:r>
      <w:r>
        <w:rPr>
          <w:rFonts w:hint="eastAsia"/>
        </w:rPr>
        <w:br/>
      </w:r>
      <w:r>
        <w:rPr>
          <w:rFonts w:hint="eastAsia"/>
        </w:rPr>
        <w:t>　　　　二、农业专业合作社行业发展特点分析</w:t>
      </w:r>
      <w:r>
        <w:rPr>
          <w:rFonts w:hint="eastAsia"/>
        </w:rPr>
        <w:br/>
      </w:r>
      <w:r>
        <w:rPr>
          <w:rFonts w:hint="eastAsia"/>
        </w:rPr>
        <w:t>　　　　三、农业专业合作社行业与宏观经济相关性分析</w:t>
      </w:r>
      <w:r>
        <w:rPr>
          <w:rFonts w:hint="eastAsia"/>
        </w:rPr>
        <w:br/>
      </w:r>
      <w:r>
        <w:rPr>
          <w:rFonts w:hint="eastAsia"/>
        </w:rPr>
        <w:t>　　　　四、农业专业合作社行业生命周期分析</w:t>
      </w:r>
      <w:r>
        <w:rPr>
          <w:rFonts w:hint="eastAsia"/>
        </w:rPr>
        <w:br/>
      </w:r>
      <w:r>
        <w:rPr>
          <w:rFonts w:hint="eastAsia"/>
        </w:rPr>
        <w:br/>
      </w:r>
      <w:r>
        <w:rPr>
          <w:rFonts w:hint="eastAsia"/>
        </w:rPr>
        <w:t>第五章 农业专业合作社市场供需调查分析</w:t>
      </w:r>
      <w:r>
        <w:rPr>
          <w:rFonts w:hint="eastAsia"/>
        </w:rPr>
        <w:br/>
      </w:r>
      <w:r>
        <w:rPr>
          <w:rFonts w:hint="eastAsia"/>
        </w:rPr>
        <w:t>　　第一节 2025年农业专业合作社市场供给分析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2025年农业专业合作社市场需求分析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2025年农业专业合作社市场特征分析</w:t>
      </w:r>
      <w:r>
        <w:rPr>
          <w:rFonts w:hint="eastAsia"/>
        </w:rPr>
        <w:br/>
      </w:r>
      <w:r>
        <w:rPr>
          <w:rFonts w:hint="eastAsia"/>
        </w:rPr>
        <w:t>　　　　一、2025年农业专业合作社产品特征分析</w:t>
      </w:r>
      <w:r>
        <w:rPr>
          <w:rFonts w:hint="eastAsia"/>
        </w:rPr>
        <w:br/>
      </w:r>
      <w:r>
        <w:rPr>
          <w:rFonts w:hint="eastAsia"/>
        </w:rPr>
        <w:t>　　　　二、2025年农业专业合作社价格特征分析</w:t>
      </w:r>
      <w:r>
        <w:rPr>
          <w:rFonts w:hint="eastAsia"/>
        </w:rPr>
        <w:br/>
      </w:r>
      <w:r>
        <w:rPr>
          <w:rFonts w:hint="eastAsia"/>
        </w:rPr>
        <w:t>　　　　三、2025年农业专业合作社渠道特征</w:t>
      </w:r>
      <w:r>
        <w:rPr>
          <w:rFonts w:hint="eastAsia"/>
        </w:rPr>
        <w:br/>
      </w:r>
      <w:r>
        <w:rPr>
          <w:rFonts w:hint="eastAsia"/>
        </w:rPr>
        <w:t>　　　　四、2025年农业专业合作社购买特征</w:t>
      </w:r>
      <w:r>
        <w:rPr>
          <w:rFonts w:hint="eastAsia"/>
        </w:rPr>
        <w:br/>
      </w:r>
      <w:r>
        <w:rPr>
          <w:rFonts w:hint="eastAsia"/>
        </w:rPr>
        <w:t>　　第四节 2025-2031年农业专业合作社市场特征预测分析</w:t>
      </w:r>
      <w:r>
        <w:rPr>
          <w:rFonts w:hint="eastAsia"/>
        </w:rPr>
        <w:br/>
      </w:r>
      <w:r>
        <w:rPr>
          <w:rFonts w:hint="eastAsia"/>
        </w:rPr>
        <w:t>　　　　一、2025-2031年农业专业合作社种类特征预测分析</w:t>
      </w:r>
      <w:r>
        <w:rPr>
          <w:rFonts w:hint="eastAsia"/>
        </w:rPr>
        <w:br/>
      </w:r>
      <w:r>
        <w:rPr>
          <w:rFonts w:hint="eastAsia"/>
        </w:rPr>
        <w:t>　　　　二、2025-2031年农业专业合作社价格特征预测分析</w:t>
      </w:r>
      <w:r>
        <w:rPr>
          <w:rFonts w:hint="eastAsia"/>
        </w:rPr>
        <w:br/>
      </w:r>
      <w:r>
        <w:rPr>
          <w:rFonts w:hint="eastAsia"/>
        </w:rPr>
        <w:t>　　　　三、2025-2031年农业专业合作社市场渠道特征</w:t>
      </w:r>
      <w:r>
        <w:rPr>
          <w:rFonts w:hint="eastAsia"/>
        </w:rPr>
        <w:br/>
      </w:r>
      <w:r>
        <w:rPr>
          <w:rFonts w:hint="eastAsia"/>
        </w:rPr>
        <w:t>　　　　四、2025-2031年农业专业合作社购买特征</w:t>
      </w:r>
      <w:r>
        <w:rPr>
          <w:rFonts w:hint="eastAsia"/>
        </w:rPr>
        <w:br/>
      </w:r>
      <w:r>
        <w:rPr>
          <w:rFonts w:hint="eastAsia"/>
        </w:rPr>
        <w:br/>
      </w:r>
      <w:r>
        <w:rPr>
          <w:rFonts w:hint="eastAsia"/>
        </w:rPr>
        <w:t>第六章 农业专业合作社行业产业链分析</w:t>
      </w:r>
      <w:r>
        <w:rPr>
          <w:rFonts w:hint="eastAsia"/>
        </w:rPr>
        <w:br/>
      </w:r>
      <w:r>
        <w:rPr>
          <w:rFonts w:hint="eastAsia"/>
        </w:rPr>
        <w:t>　　第一节 农业专业合作社行业产业链分析</w:t>
      </w:r>
      <w:r>
        <w:rPr>
          <w:rFonts w:hint="eastAsia"/>
        </w:rPr>
        <w:br/>
      </w:r>
      <w:r>
        <w:rPr>
          <w:rFonts w:hint="eastAsia"/>
        </w:rPr>
        <w:t>　　　　一、产业链模型介绍</w:t>
      </w:r>
      <w:r>
        <w:rPr>
          <w:rFonts w:hint="eastAsia"/>
        </w:rPr>
        <w:br/>
      </w:r>
      <w:r>
        <w:rPr>
          <w:rFonts w:hint="eastAsia"/>
        </w:rPr>
        <w:t>　　　　二、农业专业合作社产业链模型分析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三、上游产业对农业专业合作社行业的影响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三、下游产业对农业专业合作社行业的影响</w:t>
      </w:r>
      <w:r>
        <w:rPr>
          <w:rFonts w:hint="eastAsia"/>
        </w:rPr>
        <w:br/>
      </w:r>
      <w:r>
        <w:rPr>
          <w:rFonts w:hint="eastAsia"/>
        </w:rPr>
        <w:br/>
      </w:r>
      <w:r>
        <w:rPr>
          <w:rFonts w:hint="eastAsia"/>
        </w:rPr>
        <w:t>第七章 2025-2031年农业专业合作社行业竞争格局展望</w:t>
      </w:r>
      <w:r>
        <w:rPr>
          <w:rFonts w:hint="eastAsia"/>
        </w:rPr>
        <w:br/>
      </w:r>
      <w:r>
        <w:rPr>
          <w:rFonts w:hint="eastAsia"/>
        </w:rPr>
        <w:t>　　第一节 农业专业合作社行业的发展周期</w:t>
      </w:r>
      <w:r>
        <w:rPr>
          <w:rFonts w:hint="eastAsia"/>
        </w:rPr>
        <w:br/>
      </w:r>
      <w:r>
        <w:rPr>
          <w:rFonts w:hint="eastAsia"/>
        </w:rPr>
        <w:t>　　　　一、农业专业合作社行业的经济周期</w:t>
      </w:r>
      <w:r>
        <w:rPr>
          <w:rFonts w:hint="eastAsia"/>
        </w:rPr>
        <w:br/>
      </w:r>
      <w:r>
        <w:rPr>
          <w:rFonts w:hint="eastAsia"/>
        </w:rPr>
        <w:t>　　　　二、农业专业合作社行业的增长性与波动性</w:t>
      </w:r>
      <w:r>
        <w:rPr>
          <w:rFonts w:hint="eastAsia"/>
        </w:rPr>
        <w:br/>
      </w:r>
      <w:r>
        <w:rPr>
          <w:rFonts w:hint="eastAsia"/>
        </w:rPr>
        <w:t>　　　　三、农业专业合作社行业的成熟度</w:t>
      </w:r>
      <w:r>
        <w:rPr>
          <w:rFonts w:hint="eastAsia"/>
        </w:rPr>
        <w:br/>
      </w:r>
      <w:r>
        <w:rPr>
          <w:rFonts w:hint="eastAsia"/>
        </w:rPr>
        <w:t>　　第二节 农业专业合作社行业历史竞争格局综述</w:t>
      </w:r>
      <w:r>
        <w:rPr>
          <w:rFonts w:hint="eastAsia"/>
        </w:rPr>
        <w:br/>
      </w:r>
      <w:r>
        <w:rPr>
          <w:rFonts w:hint="eastAsia"/>
        </w:rPr>
        <w:t>　　　　一、农业专业合作社行业集中度分析</w:t>
      </w:r>
      <w:r>
        <w:rPr>
          <w:rFonts w:hint="eastAsia"/>
        </w:rPr>
        <w:br/>
      </w:r>
      <w:r>
        <w:rPr>
          <w:rFonts w:hint="eastAsia"/>
        </w:rPr>
        <w:t>　　　　二、农业专业合作社行业竞争程度</w:t>
      </w:r>
      <w:r>
        <w:rPr>
          <w:rFonts w:hint="eastAsia"/>
        </w:rPr>
        <w:br/>
      </w:r>
      <w:r>
        <w:rPr>
          <w:rFonts w:hint="eastAsia"/>
        </w:rPr>
        <w:t>　　第三节 中国农业专业合作社市行业SWOT分析与对策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五、发展我国农业专业合作社市工业的建议</w:t>
      </w:r>
      <w:r>
        <w:rPr>
          <w:rFonts w:hint="eastAsia"/>
        </w:rPr>
        <w:br/>
      </w:r>
      <w:r>
        <w:rPr>
          <w:rFonts w:hint="eastAsia"/>
        </w:rPr>
        <w:br/>
      </w:r>
      <w:r>
        <w:rPr>
          <w:rFonts w:hint="eastAsia"/>
        </w:rPr>
        <w:t>第八章 农业专业合作社行业主要优势企业分析</w:t>
      </w:r>
      <w:r>
        <w:rPr>
          <w:rFonts w:hint="eastAsia"/>
        </w:rPr>
        <w:br/>
      </w:r>
      <w:r>
        <w:rPr>
          <w:rFonts w:hint="eastAsia"/>
        </w:rPr>
        <w:t>　　第一节 玉溪宏升现代烟草农业专业合作社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上海圣泉葡萄种植专业合作社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河南省清丰县现代农业发展专业合作社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北京绿菜园蔬菜专业合作社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第九章 2025-2031年农业专业合作社企业投资潜力与价值分析</w:t>
      </w:r>
      <w:r>
        <w:rPr>
          <w:rFonts w:hint="eastAsia"/>
        </w:rPr>
        <w:br/>
      </w:r>
      <w:r>
        <w:rPr>
          <w:rFonts w:hint="eastAsia"/>
        </w:rPr>
        <w:t>　　第一节 2025-2031年农业专业合作社企业投资环境分析</w:t>
      </w:r>
      <w:r>
        <w:rPr>
          <w:rFonts w:hint="eastAsia"/>
        </w:rPr>
        <w:br/>
      </w:r>
      <w:r>
        <w:rPr>
          <w:rFonts w:hint="eastAsia"/>
        </w:rPr>
        <w:t>　　第二节 2025-2031年我国农业专业合作社企业投资潜力分析</w:t>
      </w:r>
      <w:r>
        <w:rPr>
          <w:rFonts w:hint="eastAsia"/>
        </w:rPr>
        <w:br/>
      </w:r>
      <w:r>
        <w:rPr>
          <w:rFonts w:hint="eastAsia"/>
        </w:rPr>
        <w:t>　　第三节 2025-2031年我国农业专业合作社企业前景展望分析</w:t>
      </w:r>
      <w:r>
        <w:rPr>
          <w:rFonts w:hint="eastAsia"/>
        </w:rPr>
        <w:br/>
      </w:r>
      <w:r>
        <w:rPr>
          <w:rFonts w:hint="eastAsia"/>
        </w:rPr>
        <w:t>　　第四节 2025-2031年我国农业专业合作社企业盈利能力预测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第十章 农业专业合作社产业投资机会与风险总结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一、影响农业专业合作社企业经营的内外部因素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农业合作社、家庭农场、种植大户细分市场分析</w:t>
      </w:r>
      <w:r>
        <w:rPr>
          <w:rFonts w:hint="eastAsia"/>
        </w:rPr>
        <w:br/>
      </w:r>
      <w:r>
        <w:rPr>
          <w:rFonts w:hint="eastAsia"/>
        </w:rPr>
        <w:t>　　第一节 全国各省三类规模化形式</w:t>
      </w:r>
      <w:r>
        <w:rPr>
          <w:rFonts w:hint="eastAsia"/>
        </w:rPr>
        <w:br/>
      </w:r>
      <w:r>
        <w:rPr>
          <w:rFonts w:hint="eastAsia"/>
        </w:rPr>
        <w:t>　　　　一、种植大户2020-2025年数量分析</w:t>
      </w:r>
      <w:r>
        <w:rPr>
          <w:rFonts w:hint="eastAsia"/>
        </w:rPr>
        <w:br/>
      </w:r>
      <w:r>
        <w:rPr>
          <w:rFonts w:hint="eastAsia"/>
        </w:rPr>
        <w:t>　　　　二、种植大户2020-2025年种养规模分析</w:t>
      </w:r>
      <w:r>
        <w:rPr>
          <w:rFonts w:hint="eastAsia"/>
        </w:rPr>
        <w:br/>
      </w:r>
      <w:r>
        <w:rPr>
          <w:rFonts w:hint="eastAsia"/>
        </w:rPr>
        <w:t>　　　　三、种植大户2020-2025年资金规模分析</w:t>
      </w:r>
      <w:r>
        <w:rPr>
          <w:rFonts w:hint="eastAsia"/>
        </w:rPr>
        <w:br/>
      </w:r>
      <w:r>
        <w:rPr>
          <w:rFonts w:hint="eastAsia"/>
        </w:rPr>
        <w:t>　　　　四、专业合作社2020-2025年数量分析</w:t>
      </w:r>
      <w:r>
        <w:rPr>
          <w:rFonts w:hint="eastAsia"/>
        </w:rPr>
        <w:br/>
      </w:r>
      <w:r>
        <w:rPr>
          <w:rFonts w:hint="eastAsia"/>
        </w:rPr>
        <w:t>　　　　五、专业合作社2020-2025年种养规模分析</w:t>
      </w:r>
      <w:r>
        <w:rPr>
          <w:rFonts w:hint="eastAsia"/>
        </w:rPr>
        <w:br/>
      </w:r>
      <w:r>
        <w:rPr>
          <w:rFonts w:hint="eastAsia"/>
        </w:rPr>
        <w:t>　　　　六、专业合作社2020-2025年资金规模分析</w:t>
      </w:r>
      <w:r>
        <w:rPr>
          <w:rFonts w:hint="eastAsia"/>
        </w:rPr>
        <w:br/>
      </w:r>
      <w:r>
        <w:rPr>
          <w:rFonts w:hint="eastAsia"/>
        </w:rPr>
        <w:t>　　　　七、家庭农场2020-2025年数量分析</w:t>
      </w:r>
      <w:r>
        <w:rPr>
          <w:rFonts w:hint="eastAsia"/>
        </w:rPr>
        <w:br/>
      </w:r>
      <w:r>
        <w:rPr>
          <w:rFonts w:hint="eastAsia"/>
        </w:rPr>
        <w:t>　　　　八、家庭农场2020-2025年种养规模分析</w:t>
      </w:r>
      <w:r>
        <w:rPr>
          <w:rFonts w:hint="eastAsia"/>
        </w:rPr>
        <w:br/>
      </w:r>
      <w:r>
        <w:rPr>
          <w:rFonts w:hint="eastAsia"/>
        </w:rPr>
        <w:t>　　　　九、家庭农场2020-2025年资金规模分析</w:t>
      </w:r>
      <w:r>
        <w:rPr>
          <w:rFonts w:hint="eastAsia"/>
        </w:rPr>
        <w:br/>
      </w:r>
      <w:r>
        <w:rPr>
          <w:rFonts w:hint="eastAsia"/>
        </w:rPr>
        <w:t>　　第二节 规模化农业资本构成情况分析</w:t>
      </w:r>
      <w:r>
        <w:rPr>
          <w:rFonts w:hint="eastAsia"/>
        </w:rPr>
        <w:br/>
      </w:r>
      <w:r>
        <w:rPr>
          <w:rFonts w:hint="eastAsia"/>
        </w:rPr>
        <w:t>　　　　一、种植大户的资本构成</w:t>
      </w:r>
      <w:r>
        <w:rPr>
          <w:rFonts w:hint="eastAsia"/>
        </w:rPr>
        <w:br/>
      </w:r>
      <w:r>
        <w:rPr>
          <w:rFonts w:hint="eastAsia"/>
        </w:rPr>
        <w:t>　　　　二、专业合作社的资本构成</w:t>
      </w:r>
      <w:r>
        <w:rPr>
          <w:rFonts w:hint="eastAsia"/>
        </w:rPr>
        <w:br/>
      </w:r>
      <w:r>
        <w:rPr>
          <w:rFonts w:hint="eastAsia"/>
        </w:rPr>
        <w:t>　　　　三、家庭农场的资本构成</w:t>
      </w:r>
      <w:r>
        <w:rPr>
          <w:rFonts w:hint="eastAsia"/>
        </w:rPr>
        <w:br/>
      </w:r>
      <w:r>
        <w:rPr>
          <w:rFonts w:hint="eastAsia"/>
        </w:rPr>
        <w:t>　　第三节 规模化农业专业化情况分析</w:t>
      </w:r>
      <w:r>
        <w:rPr>
          <w:rFonts w:hint="eastAsia"/>
        </w:rPr>
        <w:br/>
      </w:r>
      <w:r>
        <w:rPr>
          <w:rFonts w:hint="eastAsia"/>
        </w:rPr>
        <w:t>　　　　一、种植大户和农业专业化的对比</w:t>
      </w:r>
      <w:r>
        <w:rPr>
          <w:rFonts w:hint="eastAsia"/>
        </w:rPr>
        <w:br/>
      </w:r>
      <w:r>
        <w:rPr>
          <w:rFonts w:hint="eastAsia"/>
        </w:rPr>
        <w:t>　　　　二、专业合作社和农业专业化的对比</w:t>
      </w:r>
      <w:r>
        <w:rPr>
          <w:rFonts w:hint="eastAsia"/>
        </w:rPr>
        <w:br/>
      </w:r>
      <w:r>
        <w:rPr>
          <w:rFonts w:hint="eastAsia"/>
        </w:rPr>
        <w:t>　　　　三、家庭农场和农业专业化的对比</w:t>
      </w:r>
      <w:r>
        <w:rPr>
          <w:rFonts w:hint="eastAsia"/>
        </w:rPr>
        <w:br/>
      </w:r>
      <w:r>
        <w:rPr>
          <w:rFonts w:hint="eastAsia"/>
        </w:rPr>
        <w:t>　　第四节 目前国内土地流转形式和优劣分析</w:t>
      </w:r>
      <w:r>
        <w:rPr>
          <w:rFonts w:hint="eastAsia"/>
        </w:rPr>
        <w:br/>
      </w:r>
      <w:r>
        <w:rPr>
          <w:rFonts w:hint="eastAsia"/>
        </w:rPr>
        <w:t>　　　　一、目前国内土地流转形式和优劣分析</w:t>
      </w:r>
      <w:r>
        <w:rPr>
          <w:rFonts w:hint="eastAsia"/>
        </w:rPr>
        <w:br/>
      </w:r>
      <w:r>
        <w:rPr>
          <w:rFonts w:hint="eastAsia"/>
        </w:rPr>
        <w:t>　　　　二、今后土地流转的趋势</w:t>
      </w:r>
      <w:r>
        <w:rPr>
          <w:rFonts w:hint="eastAsia"/>
        </w:rPr>
        <w:br/>
      </w:r>
      <w:r>
        <w:rPr>
          <w:rFonts w:hint="eastAsia"/>
        </w:rPr>
        <w:br/>
      </w:r>
      <w:r>
        <w:rPr>
          <w:rFonts w:hint="eastAsia"/>
        </w:rPr>
        <w:t>第十二章 2025-2031年农业专业合作社行业发展投资策略及建议</w:t>
      </w:r>
      <w:r>
        <w:rPr>
          <w:rFonts w:hint="eastAsia"/>
        </w:rPr>
        <w:br/>
      </w:r>
      <w:r>
        <w:rPr>
          <w:rFonts w:hint="eastAsia"/>
        </w:rPr>
        <w:t>　　第一节 2025-2031年中国农业专业合作社企业投资策略分析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2020-2025年我国农业专业合作社行业销售利润率</w:t>
      </w:r>
      <w:r>
        <w:rPr>
          <w:rFonts w:hint="eastAsia"/>
        </w:rPr>
        <w:br/>
      </w:r>
      <w:r>
        <w:rPr>
          <w:rFonts w:hint="eastAsia"/>
        </w:rPr>
        <w:t>　　图表 2020-2025年我国农业专业合作社行业资产负债率</w:t>
      </w:r>
      <w:r>
        <w:rPr>
          <w:rFonts w:hint="eastAsia"/>
        </w:rPr>
        <w:br/>
      </w:r>
      <w:r>
        <w:rPr>
          <w:rFonts w:hint="eastAsia"/>
        </w:rPr>
        <w:t>　　图表 2020-2025年我国农业专业合作社行业总资产利润率</w:t>
      </w:r>
      <w:r>
        <w:rPr>
          <w:rFonts w:hint="eastAsia"/>
        </w:rPr>
        <w:br/>
      </w:r>
      <w:r>
        <w:rPr>
          <w:rFonts w:hint="eastAsia"/>
        </w:rPr>
        <w:t>　　图表 2020-2025年我国农业专业合作社行业人均销售额</w:t>
      </w:r>
      <w:r>
        <w:rPr>
          <w:rFonts w:hint="eastAsia"/>
        </w:rPr>
        <w:br/>
      </w:r>
      <w:r>
        <w:rPr>
          <w:rFonts w:hint="eastAsia"/>
        </w:rPr>
        <w:t>　　图表 2020-2025年我国农业专业合作社行业亏损面</w:t>
      </w:r>
      <w:r>
        <w:rPr>
          <w:rFonts w:hint="eastAsia"/>
        </w:rPr>
        <w:br/>
      </w:r>
      <w:r>
        <w:rPr>
          <w:rFonts w:hint="eastAsia"/>
        </w:rPr>
        <w:t>　　图表 我国农业专业合作社行业所处生命周期示意图</w:t>
      </w:r>
      <w:r>
        <w:rPr>
          <w:rFonts w:hint="eastAsia"/>
        </w:rPr>
        <w:br/>
      </w:r>
      <w:r>
        <w:rPr>
          <w:rFonts w:hint="eastAsia"/>
        </w:rPr>
        <w:t>　　图表 产业链形成模式示意图</w:t>
      </w:r>
      <w:r>
        <w:rPr>
          <w:rFonts w:hint="eastAsia"/>
        </w:rPr>
        <w:br/>
      </w:r>
      <w:r>
        <w:rPr>
          <w:rFonts w:hint="eastAsia"/>
        </w:rPr>
        <w:t>　　图表 “十四五”现代农业发展主要指标类别指标</w:t>
      </w:r>
      <w:r>
        <w:rPr>
          <w:rFonts w:hint="eastAsia"/>
        </w:rPr>
        <w:br/>
      </w:r>
      <w:r>
        <w:rPr>
          <w:rFonts w:hint="eastAsia"/>
        </w:rPr>
        <w:t>　　图表 行业生命周期、战略及其特征</w:t>
      </w:r>
      <w:r>
        <w:rPr>
          <w:rFonts w:hint="eastAsia"/>
        </w:rPr>
        <w:br/>
      </w:r>
      <w:r>
        <w:rPr>
          <w:rFonts w:hint="eastAsia"/>
        </w:rPr>
        <w:t>　　图表 近3年玉溪宏升现代烟草农业专业合作社资产负债率变化情况</w:t>
      </w:r>
      <w:r>
        <w:rPr>
          <w:rFonts w:hint="eastAsia"/>
        </w:rPr>
        <w:br/>
      </w:r>
      <w:r>
        <w:rPr>
          <w:rFonts w:hint="eastAsia"/>
        </w:rPr>
        <w:t>　　图表 近3年玉溪宏升现代烟草农业专业合作社产权比率变化情况</w:t>
      </w:r>
      <w:r>
        <w:rPr>
          <w:rFonts w:hint="eastAsia"/>
        </w:rPr>
        <w:br/>
      </w:r>
      <w:r>
        <w:rPr>
          <w:rFonts w:hint="eastAsia"/>
        </w:rPr>
        <w:t>　　图表 近3年玉溪宏升现代烟草农业专业合作社固定资产周转次数情况</w:t>
      </w:r>
      <w:r>
        <w:rPr>
          <w:rFonts w:hint="eastAsia"/>
        </w:rPr>
        <w:br/>
      </w:r>
      <w:r>
        <w:rPr>
          <w:rFonts w:hint="eastAsia"/>
        </w:rPr>
        <w:t>　　图表 近3年玉溪宏升现代烟草农业专业合作社流动资产周转次数变化情况</w:t>
      </w:r>
      <w:r>
        <w:rPr>
          <w:rFonts w:hint="eastAsia"/>
        </w:rPr>
        <w:br/>
      </w:r>
      <w:r>
        <w:rPr>
          <w:rFonts w:hint="eastAsia"/>
        </w:rPr>
        <w:t>　　图表 近3年玉溪宏升现代烟草农业专业合作社总资产周转次数变化情况</w:t>
      </w:r>
      <w:r>
        <w:rPr>
          <w:rFonts w:hint="eastAsia"/>
        </w:rPr>
        <w:br/>
      </w:r>
      <w:r>
        <w:rPr>
          <w:rFonts w:hint="eastAsia"/>
        </w:rPr>
        <w:t>　　图表 近3年玉溪宏升现代烟草农业专业合作社销售毛利率变化情况</w:t>
      </w:r>
      <w:r>
        <w:rPr>
          <w:rFonts w:hint="eastAsia"/>
        </w:rPr>
        <w:br/>
      </w:r>
      <w:r>
        <w:rPr>
          <w:rFonts w:hint="eastAsia"/>
        </w:rPr>
        <w:t>　　图表 近3年上海圣泉葡萄种植专业合作社资产负债率变化情况</w:t>
      </w:r>
      <w:r>
        <w:rPr>
          <w:rFonts w:hint="eastAsia"/>
        </w:rPr>
        <w:br/>
      </w:r>
      <w:r>
        <w:rPr>
          <w:rFonts w:hint="eastAsia"/>
        </w:rPr>
        <w:t>　　图表 近3年上海圣泉葡萄种植专业合作社产权比率变化情况</w:t>
      </w:r>
      <w:r>
        <w:rPr>
          <w:rFonts w:hint="eastAsia"/>
        </w:rPr>
        <w:br/>
      </w:r>
      <w:r>
        <w:rPr>
          <w:rFonts w:hint="eastAsia"/>
        </w:rPr>
        <w:t>　　图表 近3年上海圣泉葡萄种植专业合作社固定资产周转次数情况</w:t>
      </w:r>
      <w:r>
        <w:rPr>
          <w:rFonts w:hint="eastAsia"/>
        </w:rPr>
        <w:br/>
      </w:r>
      <w:r>
        <w:rPr>
          <w:rFonts w:hint="eastAsia"/>
        </w:rPr>
        <w:t>　　图表 近3年上海圣泉葡萄种植专业合作社流动资产周转次数变化情况</w:t>
      </w:r>
      <w:r>
        <w:rPr>
          <w:rFonts w:hint="eastAsia"/>
        </w:rPr>
        <w:br/>
      </w:r>
      <w:r>
        <w:rPr>
          <w:rFonts w:hint="eastAsia"/>
        </w:rPr>
        <w:t>　　图表 近3年上海圣泉葡萄种植专业合作社总资产周转次数变化情况</w:t>
      </w:r>
      <w:r>
        <w:rPr>
          <w:rFonts w:hint="eastAsia"/>
        </w:rPr>
        <w:br/>
      </w:r>
      <w:r>
        <w:rPr>
          <w:rFonts w:hint="eastAsia"/>
        </w:rPr>
        <w:t>　　图表 近3年上海圣泉葡萄种植专业合作社销售毛利率变化情况</w:t>
      </w:r>
      <w:r>
        <w:rPr>
          <w:rFonts w:hint="eastAsia"/>
        </w:rPr>
        <w:br/>
      </w:r>
      <w:r>
        <w:rPr>
          <w:rFonts w:hint="eastAsia"/>
        </w:rPr>
        <w:t>　　图表 近3年河南省清丰县现代农业发展专业合作社资产负债率变化情况</w:t>
      </w:r>
      <w:r>
        <w:rPr>
          <w:rFonts w:hint="eastAsia"/>
        </w:rPr>
        <w:br/>
      </w:r>
      <w:r>
        <w:rPr>
          <w:rFonts w:hint="eastAsia"/>
        </w:rPr>
        <w:t>　　图表 近3年河南省清丰县现代农业发展专业合作社产权比率变化情况</w:t>
      </w:r>
      <w:r>
        <w:rPr>
          <w:rFonts w:hint="eastAsia"/>
        </w:rPr>
        <w:br/>
      </w:r>
      <w:r>
        <w:rPr>
          <w:rFonts w:hint="eastAsia"/>
        </w:rPr>
        <w:t>　　图表 近3年河南省清丰县现代农业发展专业合作社固定资产周转次数情况</w:t>
      </w:r>
      <w:r>
        <w:rPr>
          <w:rFonts w:hint="eastAsia"/>
        </w:rPr>
        <w:br/>
      </w:r>
      <w:r>
        <w:rPr>
          <w:rFonts w:hint="eastAsia"/>
        </w:rPr>
        <w:t>　　图表 近3年河南省清丰县现代农业发展专业合作社流动资产周转次数变化情况</w:t>
      </w:r>
      <w:r>
        <w:rPr>
          <w:rFonts w:hint="eastAsia"/>
        </w:rPr>
        <w:br/>
      </w:r>
      <w:r>
        <w:rPr>
          <w:rFonts w:hint="eastAsia"/>
        </w:rPr>
        <w:t>　　图表 近3年河南省清丰县现代农业发展专业合作社总资产周转次数变化情况</w:t>
      </w:r>
      <w:r>
        <w:rPr>
          <w:rFonts w:hint="eastAsia"/>
        </w:rPr>
        <w:br/>
      </w:r>
      <w:r>
        <w:rPr>
          <w:rFonts w:hint="eastAsia"/>
        </w:rPr>
        <w:t>　　图表 近3年河南省清丰县现代农业发展专业合作社销售毛利率变化情况</w:t>
      </w:r>
      <w:r>
        <w:rPr>
          <w:rFonts w:hint="eastAsia"/>
        </w:rPr>
        <w:br/>
      </w:r>
      <w:r>
        <w:rPr>
          <w:rFonts w:hint="eastAsia"/>
        </w:rPr>
        <w:t>　　图表 近3年北京绿菜园蔬菜专业合作社资产负债率变化情况</w:t>
      </w:r>
      <w:r>
        <w:rPr>
          <w:rFonts w:hint="eastAsia"/>
        </w:rPr>
        <w:br/>
      </w:r>
      <w:r>
        <w:rPr>
          <w:rFonts w:hint="eastAsia"/>
        </w:rPr>
        <w:t>　　图表 近3年北京绿菜园蔬菜专业合作社产权比率变化情况</w:t>
      </w:r>
      <w:r>
        <w:rPr>
          <w:rFonts w:hint="eastAsia"/>
        </w:rPr>
        <w:br/>
      </w:r>
      <w:r>
        <w:rPr>
          <w:rFonts w:hint="eastAsia"/>
        </w:rPr>
        <w:t>　　图表 近3年北京绿菜园蔬菜专业合作社固定资产周转次数情况</w:t>
      </w:r>
      <w:r>
        <w:rPr>
          <w:rFonts w:hint="eastAsia"/>
        </w:rPr>
        <w:br/>
      </w:r>
      <w:r>
        <w:rPr>
          <w:rFonts w:hint="eastAsia"/>
        </w:rPr>
        <w:t>　　图表 近3年北京绿菜园蔬菜专业合作社流动资产周转次数变化情况</w:t>
      </w:r>
      <w:r>
        <w:rPr>
          <w:rFonts w:hint="eastAsia"/>
        </w:rPr>
        <w:br/>
      </w:r>
      <w:r>
        <w:rPr>
          <w:rFonts w:hint="eastAsia"/>
        </w:rPr>
        <w:t>　　图表 近3年北京绿菜园蔬菜专业合作社总资产周转次数变化情况</w:t>
      </w:r>
      <w:r>
        <w:rPr>
          <w:rFonts w:hint="eastAsia"/>
        </w:rPr>
        <w:br/>
      </w:r>
      <w:r>
        <w:rPr>
          <w:rFonts w:hint="eastAsia"/>
        </w:rPr>
        <w:t>　　图表 近3年北京绿菜园蔬菜专业合作社销售毛利率变化情况</w:t>
      </w:r>
      <w:r>
        <w:rPr>
          <w:rFonts w:hint="eastAsia"/>
        </w:rPr>
        <w:br/>
      </w:r>
      <w:r>
        <w:rPr>
          <w:rFonts w:hint="eastAsia"/>
        </w:rPr>
        <w:t>　　图表 2020-2025年我国种植大户数量及增长情况</w:t>
      </w:r>
      <w:r>
        <w:rPr>
          <w:rFonts w:hint="eastAsia"/>
        </w:rPr>
        <w:br/>
      </w:r>
      <w:r>
        <w:rPr>
          <w:rFonts w:hint="eastAsia"/>
        </w:rPr>
        <w:t>　　图表 2020-2025年我国粮食生产合作社数量及增长情况</w:t>
      </w:r>
      <w:r>
        <w:rPr>
          <w:rFonts w:hint="eastAsia"/>
        </w:rPr>
        <w:br/>
      </w:r>
      <w:r>
        <w:rPr>
          <w:rFonts w:hint="eastAsia"/>
        </w:rPr>
        <w:t>　　图表 2020-2025年我国家庭农场数量及增长情况</w:t>
      </w:r>
      <w:r>
        <w:rPr>
          <w:rFonts w:hint="eastAsia"/>
        </w:rPr>
        <w:br/>
      </w:r>
      <w:r>
        <w:rPr>
          <w:rFonts w:hint="eastAsia"/>
        </w:rPr>
        <w:t>　　图表 农民专业合作社资本构成</w:t>
      </w:r>
      <w:r>
        <w:rPr>
          <w:rFonts w:hint="eastAsia"/>
        </w:rPr>
        <w:br/>
      </w:r>
      <w:r>
        <w:rPr>
          <w:rFonts w:hint="eastAsia"/>
        </w:rPr>
        <w:t>　　表格 近4年玉溪宏升现代烟草农业专业合作社资产负债率变化情况</w:t>
      </w:r>
      <w:r>
        <w:rPr>
          <w:rFonts w:hint="eastAsia"/>
        </w:rPr>
        <w:br/>
      </w:r>
      <w:r>
        <w:rPr>
          <w:rFonts w:hint="eastAsia"/>
        </w:rPr>
        <w:t>　　表格 近4年玉溪宏升现代烟草农业专业合作社产权比率变化情况</w:t>
      </w:r>
      <w:r>
        <w:rPr>
          <w:rFonts w:hint="eastAsia"/>
        </w:rPr>
        <w:br/>
      </w:r>
      <w:r>
        <w:rPr>
          <w:rFonts w:hint="eastAsia"/>
        </w:rPr>
        <w:t>　　表格 近4年玉溪宏升现代烟草农业专业合作社固定资产周转次数情况</w:t>
      </w:r>
      <w:r>
        <w:rPr>
          <w:rFonts w:hint="eastAsia"/>
        </w:rPr>
        <w:br/>
      </w:r>
      <w:r>
        <w:rPr>
          <w:rFonts w:hint="eastAsia"/>
        </w:rPr>
        <w:t>　　表格 近4年玉溪宏升现代烟草农业专业合作社流动资产周转次数变化情况</w:t>
      </w:r>
      <w:r>
        <w:rPr>
          <w:rFonts w:hint="eastAsia"/>
        </w:rPr>
        <w:br/>
      </w:r>
      <w:r>
        <w:rPr>
          <w:rFonts w:hint="eastAsia"/>
        </w:rPr>
        <w:t>　　表格 近4年玉溪宏升现代烟草农业专业合作社总资产周转次数变化情况</w:t>
      </w:r>
      <w:r>
        <w:rPr>
          <w:rFonts w:hint="eastAsia"/>
        </w:rPr>
        <w:br/>
      </w:r>
      <w:r>
        <w:rPr>
          <w:rFonts w:hint="eastAsia"/>
        </w:rPr>
        <w:t>　　表格 近4年玉溪宏升现代烟草农业专业合作社销售毛利率变化情况</w:t>
      </w:r>
      <w:r>
        <w:rPr>
          <w:rFonts w:hint="eastAsia"/>
        </w:rPr>
        <w:br/>
      </w:r>
      <w:r>
        <w:rPr>
          <w:rFonts w:hint="eastAsia"/>
        </w:rPr>
        <w:t>　　表格 近4年上海圣泉葡萄种植专业合作社资产负债率变化情况</w:t>
      </w:r>
      <w:r>
        <w:rPr>
          <w:rFonts w:hint="eastAsia"/>
        </w:rPr>
        <w:br/>
      </w:r>
      <w:r>
        <w:rPr>
          <w:rFonts w:hint="eastAsia"/>
        </w:rPr>
        <w:t>　　表格 近4年上海圣泉葡萄种植专业合作社产权比率变化情况</w:t>
      </w:r>
      <w:r>
        <w:rPr>
          <w:rFonts w:hint="eastAsia"/>
        </w:rPr>
        <w:br/>
      </w:r>
      <w:r>
        <w:rPr>
          <w:rFonts w:hint="eastAsia"/>
        </w:rPr>
        <w:t>　　表格 近4年上海圣泉葡萄种植专业合作社固定资产周转次数情况</w:t>
      </w:r>
      <w:r>
        <w:rPr>
          <w:rFonts w:hint="eastAsia"/>
        </w:rPr>
        <w:br/>
      </w:r>
      <w:r>
        <w:rPr>
          <w:rFonts w:hint="eastAsia"/>
        </w:rPr>
        <w:t>　　表格 近4年上海圣泉葡萄种植专业合作社流动资产周转次数变化情况</w:t>
      </w:r>
      <w:r>
        <w:rPr>
          <w:rFonts w:hint="eastAsia"/>
        </w:rPr>
        <w:br/>
      </w:r>
      <w:r>
        <w:rPr>
          <w:rFonts w:hint="eastAsia"/>
        </w:rPr>
        <w:t>　　表格 近4年上海圣泉葡萄种植专业合作社总资产周转次数变化情况</w:t>
      </w:r>
      <w:r>
        <w:rPr>
          <w:rFonts w:hint="eastAsia"/>
        </w:rPr>
        <w:br/>
      </w:r>
      <w:r>
        <w:rPr>
          <w:rFonts w:hint="eastAsia"/>
        </w:rPr>
        <w:t>　　表格 近4年上海圣泉葡萄种植专业合作社销售毛利率变化情况</w:t>
      </w:r>
      <w:r>
        <w:rPr>
          <w:rFonts w:hint="eastAsia"/>
        </w:rPr>
        <w:br/>
      </w:r>
      <w:r>
        <w:rPr>
          <w:rFonts w:hint="eastAsia"/>
        </w:rPr>
        <w:t>　　表格 近4年河南省清丰县现代农业发展专业合作社资产负债率变化情况</w:t>
      </w:r>
      <w:r>
        <w:rPr>
          <w:rFonts w:hint="eastAsia"/>
        </w:rPr>
        <w:br/>
      </w:r>
      <w:r>
        <w:rPr>
          <w:rFonts w:hint="eastAsia"/>
        </w:rPr>
        <w:t>　　表格 近4年河南省清丰县现代农业发展专业合作社产权比率变化情况</w:t>
      </w:r>
      <w:r>
        <w:rPr>
          <w:rFonts w:hint="eastAsia"/>
        </w:rPr>
        <w:br/>
      </w:r>
      <w:r>
        <w:rPr>
          <w:rFonts w:hint="eastAsia"/>
        </w:rPr>
        <w:t>　　表格 近4年河南省清丰县现代农业发展专业合作社固定资产周转次数情况</w:t>
      </w:r>
      <w:r>
        <w:rPr>
          <w:rFonts w:hint="eastAsia"/>
        </w:rPr>
        <w:br/>
      </w:r>
      <w:r>
        <w:rPr>
          <w:rFonts w:hint="eastAsia"/>
        </w:rPr>
        <w:t>　　表格 近4年河南省清丰县现代农业发展专业合作社流动资产周转次数变化情况</w:t>
      </w:r>
      <w:r>
        <w:rPr>
          <w:rFonts w:hint="eastAsia"/>
        </w:rPr>
        <w:br/>
      </w:r>
      <w:r>
        <w:rPr>
          <w:rFonts w:hint="eastAsia"/>
        </w:rPr>
        <w:t>　　表格 近4年河南省清丰县现代农业发展专业合作社总资产周转次数变化情况</w:t>
      </w:r>
      <w:r>
        <w:rPr>
          <w:rFonts w:hint="eastAsia"/>
        </w:rPr>
        <w:br/>
      </w:r>
      <w:r>
        <w:rPr>
          <w:rFonts w:hint="eastAsia"/>
        </w:rPr>
        <w:t>　　表格 近4年河南省清丰县现代农业发展专业合作社销售毛利率变化情况</w:t>
      </w:r>
      <w:r>
        <w:rPr>
          <w:rFonts w:hint="eastAsia"/>
        </w:rPr>
        <w:br/>
      </w:r>
      <w:r>
        <w:rPr>
          <w:rFonts w:hint="eastAsia"/>
        </w:rPr>
        <w:t>　　表格 近4年北京绿菜园蔬菜专业合作社资产负债率变化情况</w:t>
      </w:r>
      <w:r>
        <w:rPr>
          <w:rFonts w:hint="eastAsia"/>
        </w:rPr>
        <w:br/>
      </w:r>
      <w:r>
        <w:rPr>
          <w:rFonts w:hint="eastAsia"/>
        </w:rPr>
        <w:t>　　表格 近4年北京绿菜园蔬菜专业合作社产权比率变化情况</w:t>
      </w:r>
      <w:r>
        <w:rPr>
          <w:rFonts w:hint="eastAsia"/>
        </w:rPr>
        <w:br/>
      </w:r>
      <w:r>
        <w:rPr>
          <w:rFonts w:hint="eastAsia"/>
        </w:rPr>
        <w:t>　　表格 近4年北京绿菜园蔬菜专业合作社固定资产周转次数情况</w:t>
      </w:r>
      <w:r>
        <w:rPr>
          <w:rFonts w:hint="eastAsia"/>
        </w:rPr>
        <w:br/>
      </w:r>
      <w:r>
        <w:rPr>
          <w:rFonts w:hint="eastAsia"/>
        </w:rPr>
        <w:t>　　表格 近4年北京绿菜园蔬菜专业合作社流动资产周转次数变化情况</w:t>
      </w:r>
      <w:r>
        <w:rPr>
          <w:rFonts w:hint="eastAsia"/>
        </w:rPr>
        <w:br/>
      </w:r>
      <w:r>
        <w:rPr>
          <w:rFonts w:hint="eastAsia"/>
        </w:rPr>
        <w:t>　　表格 近4年北京绿菜园蔬菜专业合作社总资产周转次数变化情况</w:t>
      </w:r>
      <w:r>
        <w:rPr>
          <w:rFonts w:hint="eastAsia"/>
        </w:rPr>
        <w:br/>
      </w:r>
      <w:r>
        <w:rPr>
          <w:rFonts w:hint="eastAsia"/>
        </w:rPr>
        <w:t>　　表格 近4年北京绿菜园蔬菜专业合作社销售毛利率变化情况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512398f5f4155" w:history="1">
        <w:r>
          <w:rPr>
            <w:rStyle w:val="Hyperlink"/>
          </w:rPr>
          <w:t>2025-2031年中国农业专业合作社市场深度调查分析及发展趋势研究报告</w:t>
        </w:r>
      </w:hyperlink>
      <w:r>
        <w:rPr>
          <w:color w:val="C00000"/>
        </w:rPr>
        <w:t>》，报告编号：</w:t>
      </w:r>
      <w:r>
        <w:rPr>
          <w:rFonts w:hint="eastAsia"/>
          <w:color w:val="C00000"/>
        </w:rPr>
        <w:t>1633551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512398f5f4155" w:history="1">
        <w:r>
          <w:rPr>
            <w:rStyle w:val="Hyperlink"/>
          </w:rPr>
          <w:t>https://www.20087.com/M_QiTa/51/NongYeZhuanYeHeZuoSheDeFaZhanQianJing.html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立农村合作社的条件和流程、农业专业合作社要交税吗、农民专业合作社财务管理制度、农业专业合作社经营范围有哪些、农业农村考试题库、农业专业合作社名称大全、农业专业合作社营业执照图片、农业专业合作社会计制度、农业生产合作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157a5726e4c3e" w:history="1">
      <w:r>
        <w:rPr>
          <w:rStyle w:val="Hyperlink"/>
        </w:rPr>
        <w:t>2025-2031年中国农业专业合作社市场深度调查分析及发展趋势研究报告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NongYeZhuanYeHeZuoSheDeFaZhanQianJing.html" TargetMode="External" Id="R78b512398f5f4155" /></Relationships>
</file>

<file path=word/_rels/header2.xml.rels>&#65279;<?xml version="1.0" encoding="utf-8"?><Relationships xmlns="http://schemas.openxmlformats.org/package/2006/relationships"><Relationship Type="http://schemas.openxmlformats.org/officeDocument/2006/relationships/hyperlink" Target="https://www.20087.com/M_QiTa/51/NongYeZhuanYeHeZuoSheDeFaZhanQianJing.html" TargetMode="External" Id="Rb36157a5726e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2025-04-24T06:46:00Z</dcterms:created>
  <dcterms:modified xsi:type="dcterms:W3CDTF">2025-04-24T07:46:00Z</dcterms:modified>
  <dc:subject>2025-2031年中国农业专业合作社市场深度调查分析及发展趋势研究报告</dc:subject>
  <dc:title>2025-2031年中国农业专业合作社市场深度调查分析及发展趋势研究报告</dc:title>
  <cp:keywords>2025-2031年中国农业专业合作社市场深度调查分析及发展趋势研究报告</cp:keywords>
  <dc:description>2025-2031年中国农业专业合作社市场深度调查分析及发展趋势研究报告</dc:description>
</cp:coreProperties>
</file>