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403ab66974b90" w:history="1">
              <w:r>
                <w:rPr>
                  <w:rStyle w:val="Hyperlink"/>
                </w:rPr>
                <w:t>2025-2031年中国湖北省智慧交通市场现状研究分析与发展趋势预测报告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403ab66974b90" w:history="1">
              <w:r>
                <w:rPr>
                  <w:rStyle w:val="Hyperlink"/>
                </w:rPr>
                <w:t>2025-2031年中国湖北省智慧交通市场现状研究分析与发展趋势预测报告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403ab66974b90" w:history="1">
                <w:r>
                  <w:rPr>
                    <w:rStyle w:val="Hyperlink"/>
                  </w:rPr>
                  <w:t>https://www.20087.com/1/15/HuBeiShengZhiHuiJiaoTongShiChang.html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北省智慧交通的发展近年来取得了显著的进步。通过运用物联网、云计算、大数据等先进技术，湖北已经建立起较为完善的智能交通系统框架，包括智能交通管理中心、智能信号控制系统、公交优先系统、智能停车管理系统等多个方面。这些系统不仅提高了城市交通运行效率，还增强了交通安全水平，改善了公众出行体验。同时，湖北还在积极探索自动驾驶技术的应用，推动智能网联汽车的发展，进一步提升交通智能化水平。</w:t>
      </w:r>
      <w:r>
        <w:rPr>
          <w:rFonts w:hint="eastAsia"/>
        </w:rPr>
        <w:br/>
      </w:r>
      <w:r>
        <w:rPr>
          <w:rFonts w:hint="eastAsia"/>
        </w:rPr>
        <w:t>　　未来，湖北省智慧交通将持续深化技术创新与应用实践。一方面，通过加大5G、人工智能等前沿技术的融合应用，将进一步提升交通系统的智能化水平，实现交通信号的精准调控、公共交通的智能化调度等。另一方面，随着智能网联汽车技术的成熟，湖北将加快自动驾驶示范区的建设和测试，推动智能网联汽车在实际场景中的应用，从而构建更加安全、高效、绿色的智慧交通体系。此外，政府还将继续加大对智慧交通基础设施的投资力度，优化政策环境，促进多方参与共建共享，共同推动智慧交通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403ab66974b90" w:history="1">
        <w:r>
          <w:rPr>
            <w:rStyle w:val="Hyperlink"/>
          </w:rPr>
          <w:t>2025-2031年中国湖北省智慧交通市场现状研究分析与发展趋势预测报告</w:t>
        </w:r>
      </w:hyperlink>
      <w:r>
        <w:rPr>
          <w:rFonts w:hint="eastAsia"/>
        </w:rPr>
        <w:t>》基于科学的市场调研与数据分析，全面解析了湖北省智慧交通行业的市场规模、市场需求及发展现状。报告深入探讨了湖北省智慧交通产业链结构、细分市场特点及技术发展方向，并结合宏观经济环境与消费者需求变化，对湖北省智慧交通行业前景与未来趋势进行了科学预测，揭示了潜在增长空间。通过对湖北省智慧交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智慧交通行业发展概述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t>　　第五节 智慧交通子系统</w:t>
      </w:r>
      <w:r>
        <w:rPr>
          <w:rFonts w:hint="eastAsia"/>
        </w:rPr>
        <w:br/>
      </w:r>
      <w:r>
        <w:rPr>
          <w:rFonts w:hint="eastAsia"/>
        </w:rPr>
        <w:t>　　　　一、车辆控制系统</w:t>
      </w:r>
      <w:r>
        <w:rPr>
          <w:rFonts w:hint="eastAsia"/>
        </w:rPr>
        <w:br/>
      </w:r>
      <w:r>
        <w:rPr>
          <w:rFonts w:hint="eastAsia"/>
        </w:rPr>
        <w:t>　　　　二、交通监控系统</w:t>
      </w:r>
      <w:r>
        <w:rPr>
          <w:rFonts w:hint="eastAsia"/>
        </w:rPr>
        <w:br/>
      </w:r>
      <w:r>
        <w:rPr>
          <w:rFonts w:hint="eastAsia"/>
        </w:rPr>
        <w:t>　　　　三、车辆管理系统</w:t>
      </w:r>
      <w:r>
        <w:rPr>
          <w:rFonts w:hint="eastAsia"/>
        </w:rPr>
        <w:br/>
      </w:r>
      <w:r>
        <w:rPr>
          <w:rFonts w:hint="eastAsia"/>
        </w:rPr>
        <w:t>　　　　四、旅行信息系统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2020-2025年湖北智慧交通行业运行环境分析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2020-2025年湖北宏观经济环境分析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一、2020-2025年湖北GDP分析</w:t>
      </w:r>
      <w:r>
        <w:rPr>
          <w:rFonts w:hint="eastAsia"/>
        </w:rPr>
        <w:br/>
      </w:r>
      <w:r>
        <w:rPr>
          <w:rFonts w:hint="eastAsia"/>
        </w:rPr>
        <w:t>　　　　二、2020-2025年湖北消费价格指数分析</w:t>
      </w:r>
      <w:r>
        <w:rPr>
          <w:rFonts w:hint="eastAsia"/>
        </w:rPr>
        <w:br/>
      </w:r>
      <w:r>
        <w:rPr>
          <w:rFonts w:hint="eastAsia"/>
        </w:rPr>
        <w:t>　　　　三、2020-2025年湖北城乡居民收入分析</w:t>
      </w:r>
      <w:r>
        <w:rPr>
          <w:rFonts w:hint="eastAsia"/>
        </w:rPr>
        <w:br/>
      </w:r>
      <w:r>
        <w:rPr>
          <w:rFonts w:hint="eastAsia"/>
        </w:rPr>
        <w:t>　　　　四、2020-2025年湖北固定资产投资分析</w:t>
      </w:r>
      <w:r>
        <w:rPr>
          <w:rFonts w:hint="eastAsia"/>
        </w:rPr>
        <w:br/>
      </w:r>
      <w:r>
        <w:rPr>
          <w:rFonts w:hint="eastAsia"/>
        </w:rPr>
        <w:t>　　第二节 2020-2025年湖北交警信息化建设行业政策环境分析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一、《交通运输信息化“十四五”发展规划》</w:t>
      </w:r>
      <w:r>
        <w:rPr>
          <w:rFonts w:hint="eastAsia"/>
        </w:rPr>
        <w:br/>
      </w:r>
      <w:r>
        <w:rPr>
          <w:rFonts w:hint="eastAsia"/>
        </w:rPr>
        <w:t>　　　　二、推进智慧交通建设的现实意义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智慧交通建设和应用中存在的问题与分析</w:t>
      </w:r>
      <w:r>
        <w:rPr>
          <w:rFonts w:hint="eastAsia"/>
        </w:rPr>
        <w:br/>
      </w:r>
      <w:r>
        <w:rPr>
          <w:rFonts w:hint="eastAsia"/>
        </w:rPr>
        <w:t>　　第一节 不注重交通系统中的数据价值</w:t>
      </w:r>
      <w:r>
        <w:rPr>
          <w:rFonts w:hint="eastAsia"/>
        </w:rPr>
        <w:br/>
      </w:r>
      <w:r>
        <w:rPr>
          <w:rFonts w:hint="eastAsia"/>
        </w:rPr>
        <w:t>　　第二节 技术壁垒阻碍交通大数据分析</w:t>
      </w:r>
      <w:r>
        <w:rPr>
          <w:rFonts w:hint="eastAsia"/>
        </w:rPr>
        <w:br/>
      </w:r>
      <w:r>
        <w:rPr>
          <w:rFonts w:hint="eastAsia"/>
        </w:rPr>
        <w:t>　　第三节 与其它城市系统联系不紧密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湖北智慧交通行业市场分析</w:t>
      </w:r>
      <w:r>
        <w:rPr>
          <w:rFonts w:hint="eastAsia"/>
        </w:rPr>
        <w:br/>
      </w:r>
      <w:r>
        <w:rPr>
          <w:rFonts w:hint="eastAsia"/>
        </w:rPr>
        <w:t>　　第一节 2020-2025年湖北智慧交通行业市场规模分析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2020-2025年湖北智慧交通行业企业数量分析</w:t>
      </w:r>
      <w:r>
        <w:rPr>
          <w:rFonts w:hint="eastAsia"/>
        </w:rPr>
        <w:br/>
      </w:r>
      <w:r>
        <w:rPr>
          <w:rFonts w:hint="eastAsia"/>
        </w:rPr>
        <w:t>　　第三节 2020-2025年湖北智慧交通行业收入分析</w:t>
      </w:r>
      <w:r>
        <w:rPr>
          <w:rFonts w:hint="eastAsia"/>
        </w:rPr>
        <w:br/>
      </w:r>
      <w:r>
        <w:rPr>
          <w:rFonts w:hint="eastAsia"/>
        </w:rPr>
        <w:t>　　第四节 湖北智慧交通行业集中度分析</w:t>
      </w:r>
      <w:r>
        <w:rPr>
          <w:rFonts w:hint="eastAsia"/>
        </w:rPr>
        <w:br/>
      </w:r>
      <w:r>
        <w:rPr>
          <w:rFonts w:hint="eastAsia"/>
        </w:rPr>
        <w:t>　　第五节 湖北智慧交通行业进入壁垒与驱动分析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智慧交通系统组成</w:t>
      </w:r>
      <w:r>
        <w:rPr>
          <w:rFonts w:hint="eastAsia"/>
        </w:rPr>
        <w:br/>
      </w:r>
      <w:r>
        <w:rPr>
          <w:rFonts w:hint="eastAsia"/>
        </w:rPr>
        <w:t>　　第一节 交通信息系统（ATIS）</w:t>
      </w:r>
      <w:r>
        <w:rPr>
          <w:rFonts w:hint="eastAsia"/>
        </w:rPr>
        <w:br/>
      </w:r>
      <w:r>
        <w:rPr>
          <w:rFonts w:hint="eastAsia"/>
        </w:rPr>
        <w:t>　　第二节 交通管理系统（ATMS）</w:t>
      </w:r>
      <w:r>
        <w:rPr>
          <w:rFonts w:hint="eastAsia"/>
        </w:rPr>
        <w:br/>
      </w:r>
      <w:r>
        <w:rPr>
          <w:rFonts w:hint="eastAsia"/>
        </w:rPr>
        <w:t>　　第三节 公共交通系统（APTS）</w:t>
      </w:r>
      <w:r>
        <w:rPr>
          <w:rFonts w:hint="eastAsia"/>
        </w:rPr>
        <w:br/>
      </w:r>
      <w:r>
        <w:rPr>
          <w:rFonts w:hint="eastAsia"/>
        </w:rPr>
        <w:t>　　第四节 车辆控制系统（AVCS）</w:t>
      </w:r>
      <w:r>
        <w:rPr>
          <w:rFonts w:hint="eastAsia"/>
        </w:rPr>
        <w:br/>
      </w:r>
      <w:r>
        <w:rPr>
          <w:rFonts w:hint="eastAsia"/>
        </w:rPr>
        <w:t>　　第五节 货运管理系统</w:t>
      </w:r>
      <w:r>
        <w:rPr>
          <w:rFonts w:hint="eastAsia"/>
        </w:rPr>
        <w:br/>
      </w:r>
      <w:r>
        <w:rPr>
          <w:rFonts w:hint="eastAsia"/>
        </w:rPr>
        <w:t>　　第六节 电子收费系统（ETC）</w:t>
      </w:r>
      <w:r>
        <w:rPr>
          <w:rFonts w:hint="eastAsia"/>
        </w:rPr>
        <w:br/>
      </w:r>
      <w:r>
        <w:rPr>
          <w:rFonts w:hint="eastAsia"/>
        </w:rPr>
        <w:t>　　第七节 紧急救援系统（EMS）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智慧交通行业重点企业分析</w:t>
      </w:r>
      <w:r>
        <w:rPr>
          <w:rFonts w:hint="eastAsia"/>
        </w:rPr>
        <w:br/>
      </w:r>
      <w:r>
        <w:rPr>
          <w:rFonts w:hint="eastAsia"/>
        </w:rPr>
        <w:t>　　第一节 紫光捷通科技股份有限公司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上海电科智能系统股份有限公司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北京千方科技股份有限公司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达实智能股份有限责任公司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智慧交通行业投资策略分析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二、行业SWOT分析</w:t>
      </w:r>
      <w:r>
        <w:rPr>
          <w:rFonts w:hint="eastAsia"/>
        </w:rPr>
        <w:br/>
      </w:r>
      <w:r>
        <w:rPr>
          <w:rFonts w:hint="eastAsia"/>
        </w:rPr>
        <w:t>　　第三节 智慧交通行业投资效益分析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一、2025-2031年智慧交通行业市场规模预测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二、2025-2031年智慧交通行业投资方向</w:t>
      </w:r>
      <w:r>
        <w:rPr>
          <w:rFonts w:hint="eastAsia"/>
        </w:rPr>
        <w:br/>
      </w:r>
      <w:r>
        <w:rPr>
          <w:rFonts w:hint="eastAsia"/>
        </w:rPr>
        <w:t>　　第四节 智慧交通行业投资策略研究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公安交通管理智能化、信息化的推进</w:t>
      </w:r>
      <w:r>
        <w:rPr>
          <w:rFonts w:hint="eastAsia"/>
        </w:rPr>
        <w:br/>
      </w:r>
      <w:r>
        <w:rPr>
          <w:rFonts w:hint="eastAsia"/>
        </w:rPr>
        <w:t>　　第一节 数据整合集中，交管业务一网办理</w:t>
      </w:r>
      <w:r>
        <w:rPr>
          <w:rFonts w:hint="eastAsia"/>
        </w:rPr>
        <w:br/>
      </w:r>
      <w:r>
        <w:rPr>
          <w:rFonts w:hint="eastAsia"/>
        </w:rPr>
        <w:t>　　第二节 信息互联互通</w:t>
      </w:r>
      <w:r>
        <w:rPr>
          <w:rFonts w:hint="eastAsia"/>
        </w:rPr>
        <w:br/>
      </w:r>
      <w:r>
        <w:rPr>
          <w:rFonts w:hint="eastAsia"/>
        </w:rPr>
        <w:t>　　第三节 建立完善公安交通集成指挥平台</w:t>
      </w:r>
      <w:r>
        <w:rPr>
          <w:rFonts w:hint="eastAsia"/>
        </w:rPr>
        <w:br/>
      </w:r>
      <w:r>
        <w:rPr>
          <w:rFonts w:hint="eastAsia"/>
        </w:rPr>
        <w:t>　　　　一、实现公路交通视频监控全覆盖</w:t>
      </w:r>
      <w:r>
        <w:rPr>
          <w:rFonts w:hint="eastAsia"/>
        </w:rPr>
        <w:br/>
      </w:r>
      <w:r>
        <w:rPr>
          <w:rFonts w:hint="eastAsia"/>
        </w:rPr>
        <w:t>　　　　二、实现信息研判指挥调度一体化</w:t>
      </w:r>
      <w:r>
        <w:rPr>
          <w:rFonts w:hint="eastAsia"/>
        </w:rPr>
        <w:br/>
      </w:r>
      <w:r>
        <w:rPr>
          <w:rFonts w:hint="eastAsia"/>
        </w:rPr>
        <w:t>　　　　三、实现违法车辆精确追踪管控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智慧交通中大数据的应用</w:t>
      </w:r>
      <w:r>
        <w:rPr>
          <w:rFonts w:hint="eastAsia"/>
        </w:rPr>
        <w:br/>
      </w:r>
      <w:r>
        <w:rPr>
          <w:rFonts w:hint="eastAsia"/>
        </w:rPr>
        <w:t>　　第一节 交通引导从时滞性向实时性、被动式向主动式发展</w:t>
      </w:r>
      <w:r>
        <w:rPr>
          <w:rFonts w:hint="eastAsia"/>
        </w:rPr>
        <w:br/>
      </w:r>
      <w:r>
        <w:rPr>
          <w:rFonts w:hint="eastAsia"/>
        </w:rPr>
        <w:t>　　第二节 智慧交通中大数据应用的新模式</w:t>
      </w:r>
      <w:r>
        <w:rPr>
          <w:rFonts w:hint="eastAsia"/>
        </w:rPr>
        <w:br/>
      </w:r>
      <w:r>
        <w:rPr>
          <w:rFonts w:hint="eastAsia"/>
        </w:rPr>
        <w:t>　　　　一、优化实时交通服务</w:t>
      </w:r>
      <w:r>
        <w:rPr>
          <w:rFonts w:hint="eastAsia"/>
        </w:rPr>
        <w:br/>
      </w:r>
      <w:r>
        <w:rPr>
          <w:rFonts w:hint="eastAsia"/>
        </w:rPr>
        <w:t>　　　　二、智能化交通服务</w:t>
      </w:r>
      <w:r>
        <w:rPr>
          <w:rFonts w:hint="eastAsia"/>
        </w:rPr>
        <w:br/>
      </w:r>
      <w:r>
        <w:rPr>
          <w:rFonts w:hint="eastAsia"/>
        </w:rPr>
        <w:t>　　　　三、合理化交通秩序</w:t>
      </w:r>
      <w:r>
        <w:rPr>
          <w:rFonts w:hint="eastAsia"/>
        </w:rPr>
        <w:br/>
      </w:r>
      <w:r>
        <w:rPr>
          <w:rFonts w:hint="eastAsia"/>
        </w:rPr>
        <w:t>　　　　四、提高交通运输安全</w:t>
      </w:r>
      <w:r>
        <w:rPr>
          <w:rFonts w:hint="eastAsia"/>
        </w:rPr>
        <w:br/>
      </w:r>
      <w:r>
        <w:rPr>
          <w:rFonts w:hint="eastAsia"/>
        </w:rPr>
        <w:t>　　第三节 智慧交通的数据特点</w:t>
      </w:r>
      <w:r>
        <w:rPr>
          <w:rFonts w:hint="eastAsia"/>
        </w:rPr>
        <w:br/>
      </w:r>
      <w:r>
        <w:rPr>
          <w:rFonts w:hint="eastAsia"/>
        </w:rPr>
        <w:t>　　　　一、数据来源多样化</w:t>
      </w:r>
      <w:r>
        <w:rPr>
          <w:rFonts w:hint="eastAsia"/>
        </w:rPr>
        <w:br/>
      </w:r>
      <w:r>
        <w:rPr>
          <w:rFonts w:hint="eastAsia"/>
        </w:rPr>
        <w:t>　　　　二、数据规模海量化</w:t>
      </w:r>
      <w:r>
        <w:rPr>
          <w:rFonts w:hint="eastAsia"/>
        </w:rPr>
        <w:br/>
      </w:r>
      <w:r>
        <w:rPr>
          <w:rFonts w:hint="eastAsia"/>
        </w:rPr>
        <w:t>　　第四节 大数据技术对智慧交通发展的意义</w:t>
      </w:r>
      <w:r>
        <w:rPr>
          <w:rFonts w:hint="eastAsia"/>
        </w:rPr>
        <w:br/>
      </w:r>
      <w:r>
        <w:rPr>
          <w:rFonts w:hint="eastAsia"/>
        </w:rPr>
        <w:t>　　第五节 互联网+时代智慧交通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智慧交通行业投资风险预警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影响智慧交通行业发展的主要因素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一、2025-2031年影响智慧交通行业运行的有利因素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二、2025-2031年影响智慧交通行业运行的稳定因素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三、2025-2031年影响智慧交通行业运行的不利因素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四、2025-2031年湖北智慧交通行业发展面临的挑战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五、2025-2031年湖北智慧交通行业发展面临的机遇</w:t>
      </w:r>
      <w:r>
        <w:rPr>
          <w:rFonts w:hint="eastAsia"/>
        </w:rPr>
        <w:br/>
      </w:r>
      <w:r>
        <w:rPr>
          <w:rFonts w:hint="eastAsia"/>
        </w:rPr>
        <w:t>　　第二节 智慧交通行业投资风险预警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一、2025-2031年智慧交通行业市场风险预测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二、2025-2031年智慧交通行业政策风险预测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三、2025-2031年智慧交通行业技术风险预测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智慧交通行业研究结论及建议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　智慧交通行业发展建议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智慧交通产业链分析</w:t>
      </w:r>
      <w:r>
        <w:rPr>
          <w:rFonts w:hint="eastAsia"/>
        </w:rPr>
        <w:br/>
      </w:r>
      <w:r>
        <w:rPr>
          <w:rFonts w:hint="eastAsia"/>
        </w:rPr>
        <w:t>　　图表 湖北GDP增长情况</w:t>
      </w:r>
      <w:r>
        <w:rPr>
          <w:rFonts w:hint="eastAsia"/>
        </w:rPr>
        <w:br/>
      </w:r>
      <w:r>
        <w:rPr>
          <w:rFonts w:hint="eastAsia"/>
        </w:rPr>
        <w:t>　　图表 湖北CPI增长情况</w:t>
      </w:r>
      <w:r>
        <w:rPr>
          <w:rFonts w:hint="eastAsia"/>
        </w:rPr>
        <w:br/>
      </w:r>
      <w:r>
        <w:rPr>
          <w:rFonts w:hint="eastAsia"/>
        </w:rPr>
        <w:t>　　图表 湖北人口数及其构成</w:t>
      </w:r>
      <w:r>
        <w:rPr>
          <w:rFonts w:hint="eastAsia"/>
        </w:rPr>
        <w:br/>
      </w:r>
      <w:r>
        <w:rPr>
          <w:rFonts w:hint="eastAsia"/>
        </w:rPr>
        <w:t>　　图表 湖北工业增加值及其增长速度</w:t>
      </w:r>
      <w:r>
        <w:rPr>
          <w:rFonts w:hint="eastAsia"/>
        </w:rPr>
        <w:br/>
      </w:r>
      <w:r>
        <w:rPr>
          <w:rFonts w:hint="eastAsia"/>
        </w:rPr>
        <w:t>　　图表 湖北城镇居民可支配收入情况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2020-2025年湖北智慧交通供应情况</w:t>
      </w:r>
      <w:r>
        <w:rPr>
          <w:rFonts w:hint="eastAsia"/>
        </w:rPr>
        <w:br/>
      </w:r>
      <w:r>
        <w:rPr>
          <w:rFonts w:hint="eastAsia"/>
        </w:rPr>
        <w:t>　　图表 2020-2025年湖北智慧交通需求情况</w:t>
      </w:r>
      <w:r>
        <w:rPr>
          <w:rFonts w:hint="eastAsia"/>
        </w:rPr>
        <w:br/>
      </w:r>
      <w:r>
        <w:rPr>
          <w:rFonts w:hint="eastAsia"/>
        </w:rPr>
        <w:t>　　图表 2025-2031年湖北智慧交通市场规模预测</w:t>
      </w:r>
      <w:r>
        <w:rPr>
          <w:rFonts w:hint="eastAsia"/>
        </w:rPr>
        <w:br/>
      </w:r>
      <w:r>
        <w:rPr>
          <w:rFonts w:hint="eastAsia"/>
        </w:rPr>
        <w:t>　　图表 2025-2031年湖北智慧交通供应情况预测</w:t>
      </w:r>
      <w:r>
        <w:rPr>
          <w:rFonts w:hint="eastAsia"/>
        </w:rPr>
        <w:br/>
      </w:r>
      <w:r>
        <w:rPr>
          <w:rFonts w:hint="eastAsia"/>
        </w:rPr>
        <w:t>　　图表 2025-2031年湖北智慧交通需求情况预测</w:t>
      </w:r>
      <w:r>
        <w:rPr>
          <w:rFonts w:hint="eastAsia"/>
        </w:rPr>
        <w:br/>
      </w:r>
      <w:r>
        <w:rPr>
          <w:rFonts w:hint="eastAsia"/>
        </w:rPr>
        <w:t>　　图表 2020-2025年湖北智慧交通市场规模统计表</w:t>
      </w:r>
      <w:r>
        <w:rPr>
          <w:rFonts w:hint="eastAsia"/>
        </w:rPr>
        <w:br/>
      </w:r>
      <w:r>
        <w:rPr>
          <w:rFonts w:hint="eastAsia"/>
        </w:rPr>
        <w:t>　　图表 2025-2031年湖北智慧交通行业市场规模预测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2025-2031年湖北智慧交通行业资产规模预测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2025-2031年湖北智慧交通行业利润合计预测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2025-2031年湖北智慧交通行业盈利能力预测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403ab66974b90" w:history="1">
        <w:r>
          <w:rPr>
            <w:rStyle w:val="Hyperlink"/>
          </w:rPr>
          <w:t>2025-2031年中国湖北省智慧交通市场现状研究分析与发展趋势预测报告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403ab66974b90" w:history="1">
        <w:r>
          <w:rPr>
            <w:rStyle w:val="Hyperlink"/>
          </w:rPr>
          <w:t>https://www.20087.com/1/15/HuBeiShengZhiHuiJiaoTongShiChang.html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热点：湖北交通运输厅官网首页、湖北省智慧交通研究院怎么样、湖北交通网、湖北省智慧交通研究院科技部主任、湖北运管政务app、湖北省智慧交通研究院 陆由、湖北e出行app下载、湖北省智慧交通app、武汉智能公交APP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01fdfd78141c5" w:history="1">
      <w:r>
        <w:rPr>
          <w:rStyle w:val="Hyperlink"/>
        </w:rPr>
        <w:t>2025-2031年中国湖北省智慧交通市场现状研究分析与发展趋势预测报告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HuBeiShengZhiHuiJiaoTongShiChang.html" TargetMode="External" Id="R810403ab6697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HuBeiShengZhiHuiJiaoTongShiChang.html" TargetMode="External" Id="Ref301fdfd781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2024-12-17T04:32:00Z</dcterms:created>
  <dcterms:modified xsi:type="dcterms:W3CDTF">2024-12-17T05:32:00Z</dcterms:modified>
  <dc:subject>2025-2031年中国湖北省智慧交通市场现状研究分析与发展趋势预测报告</dc:subject>
  <dc:title>2025-2031年中国湖北省智慧交通市场现状研究分析与发展趋势预测报告</dc:title>
  <cp:keywords>2025-2031年中国湖北省智慧交通市场现状研究分析与发展趋势预测报告</cp:keywords>
  <dc:description>2025-2031年中国湖北省智慧交通市场现状研究分析与发展趋势预测报告</dc:description>
</cp:coreProperties>
</file>