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9773cf6e946c9" w:history="1">
              <w:r>
                <w:rPr>
                  <w:rStyle w:val="Hyperlink"/>
                </w:rPr>
                <w:t>2026-2032年中国电码商标发展现状与前景趋势报告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9773cf6e946c9" w:history="1">
              <w:r>
                <w:rPr>
                  <w:rStyle w:val="Hyperlink"/>
                </w:rPr>
                <w:t>2026-2032年中国电码商标发展现状与前景趋势报告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9773cf6e946c9" w:history="1">
                <w:r>
                  <w:rPr>
                    <w:rStyle w:val="Hyperlink"/>
                  </w:rPr>
                  <w:t>https://www.20087.com/1/65/DianMaShangBiaoDeQianJing.html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码商标是用于商品流通、物流追踪、身份识别等领域的特殊编码标识，通常采用激光雕刻、喷码打印、RFID芯片等方式嵌入包装或产品本体，具备防伪、溯源、信息传递等功能。随着市场监管体系完善与消费者安全意识提升，电码商标在药品、食品、奢侈品、电子产品等高价值领域得到广泛应用，部分企业已实现二维码、NFC标签、区块链存证等多种技术融合。然而，行业内仍面临编码标准不统一、伪造技术升级快、数据孤岛严重、消费者扫码习惯尚未完全养成等问题，影响其在全链条追溯中的实效性。</w:t>
      </w:r>
      <w:r>
        <w:rPr>
          <w:rFonts w:hint="eastAsia"/>
        </w:rPr>
        <w:br/>
      </w:r>
      <w:r>
        <w:rPr>
          <w:rFonts w:hint="eastAsia"/>
        </w:rPr>
        <w:t>　　未来，电码商标将向智能化、一体化、安全化方向不断演进。市场调研网指出，AI图像识别与深度学习算法的结合将进一步提升防伪识别精度与自动判断能力，增强假冒行为的打击效率。同时，与ERP、WMS、CRM等企业管理系统的无缝对接将推动电码从单一标识向数据入口转变，支撑营销与供应链协同。政策层面或将加强对商品追溯体系建设的法律规范与技术支持，推动建立统一的数据交换标准与跨部门监管机制。企业也将在技术研发、生态合作、用户教育等方面加快布局，提升产品可信度与市场影响力。</w:t>
      </w:r>
      <w:r>
        <w:rPr>
          <w:rFonts w:hint="eastAsia"/>
        </w:rPr>
        <w:br/>
      </w:r>
      <w:r>
        <w:rPr>
          <w:rFonts w:hint="eastAsia"/>
        </w:rPr>
        <w:t>　　据市场调研网（中智林）《</w:t>
      </w:r>
      <w:hyperlink r:id="Rcf39773cf6e946c9" w:history="1">
        <w:r>
          <w:rPr>
            <w:rStyle w:val="Hyperlink"/>
          </w:rPr>
          <w:t>2026-2032年中国电码商标发展现状与前景趋势报告</w:t>
        </w:r>
      </w:hyperlink>
      <w:r>
        <w:rPr>
          <w:rFonts w:hint="eastAsia"/>
        </w:rPr>
        <w:t>》，2025年电码商标行业市场规模达 亿元，预计2032年市场规模将达 亿元，期间年均复合增长率（CAGR）达 %。报告系统分析了电码商标行业的市场规模、供需状况及竞争格局，重点解读了重点电码商标企业的经营表现。报告结合电码商标技术现状与未来方向，科学预测了行业发展趋势，并通过SWOT分析揭示了电码商标市场机遇与潜在风险。市场调研网发布的《</w:t>
      </w:r>
      <w:hyperlink r:id="Rcf39773cf6e946c9" w:history="1">
        <w:r>
          <w:rPr>
            <w:rStyle w:val="Hyperlink"/>
          </w:rPr>
          <w:t>2026-2032年中国电码商标发展现状与前景趋势报告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电码商标行业相关概述</w:t>
      </w:r>
      <w:r>
        <w:rPr>
          <w:rFonts w:hint="eastAsia"/>
        </w:rPr>
        <w:br/>
      </w:r>
      <w:r>
        <w:rPr>
          <w:rFonts w:hint="eastAsia"/>
        </w:rPr>
        <w:t>　　　　一、电码商标行业定义及特点</w:t>
      </w:r>
      <w:r>
        <w:rPr>
          <w:rFonts w:hint="eastAsia"/>
        </w:rPr>
        <w:br/>
      </w:r>
      <w:r>
        <w:rPr>
          <w:rFonts w:hint="eastAsia"/>
        </w:rPr>
        <w:t>　　　　　　1、电码商标行业定义</w:t>
      </w:r>
      <w:r>
        <w:rPr>
          <w:rFonts w:hint="eastAsia"/>
        </w:rPr>
        <w:br/>
      </w:r>
      <w:r>
        <w:rPr>
          <w:rFonts w:hint="eastAsia"/>
        </w:rPr>
        <w:t>　　　　　　2、电码商标行业特点</w:t>
      </w:r>
      <w:r>
        <w:rPr>
          <w:rFonts w:hint="eastAsia"/>
        </w:rPr>
        <w:br/>
      </w:r>
      <w:r>
        <w:rPr>
          <w:rFonts w:hint="eastAsia"/>
        </w:rPr>
        <w:t>　　　　二、电码商标行业经营模式分析</w:t>
      </w:r>
      <w:r>
        <w:rPr>
          <w:rFonts w:hint="eastAsia"/>
        </w:rPr>
        <w:br/>
      </w:r>
      <w:r>
        <w:rPr>
          <w:rFonts w:hint="eastAsia"/>
        </w:rPr>
        <w:t>　　　　　　1、电码商标生产模式</w:t>
      </w:r>
      <w:r>
        <w:rPr>
          <w:rFonts w:hint="eastAsia"/>
        </w:rPr>
        <w:br/>
      </w:r>
      <w:r>
        <w:rPr>
          <w:rFonts w:hint="eastAsia"/>
        </w:rPr>
        <w:t>　　　　　　2、电码商标采购模式</w:t>
      </w:r>
      <w:r>
        <w:rPr>
          <w:rFonts w:hint="eastAsia"/>
        </w:rPr>
        <w:br/>
      </w:r>
      <w:r>
        <w:rPr>
          <w:rFonts w:hint="eastAsia"/>
        </w:rPr>
        <w:t>　　　　　　3、电码商标销售模式</w:t>
      </w:r>
      <w:r>
        <w:rPr>
          <w:rFonts w:hint="eastAsia"/>
        </w:rPr>
        <w:br/>
      </w:r>
      <w:r>
        <w:rPr>
          <w:rFonts w:hint="eastAsia"/>
        </w:rPr>
        <w:br/>
      </w:r>
      <w:r>
        <w:rPr>
          <w:rFonts w:hint="eastAsia"/>
        </w:rPr>
        <w:t>第二章 2026年中国电码商标行业发展环境分析</w:t>
      </w:r>
      <w:r>
        <w:rPr>
          <w:rFonts w:hint="eastAsia"/>
        </w:rPr>
        <w:br/>
      </w:r>
      <w:r>
        <w:rPr>
          <w:rFonts w:hint="eastAsia"/>
        </w:rPr>
        <w:t>　　第一节 电码商标经济环境分析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电码商标政策环境分析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2025-2026年电码商标行业技术发展现状及趋势分析</w:t>
      </w:r>
      <w:r>
        <w:rPr>
          <w:rFonts w:hint="eastAsia"/>
        </w:rPr>
        <w:br/>
      </w:r>
      <w:r>
        <w:rPr>
          <w:rFonts w:hint="eastAsia"/>
        </w:rPr>
        <w:t>　　第一节 电码商标行业技术发展现状分析</w:t>
      </w:r>
      <w:r>
        <w:rPr>
          <w:rFonts w:hint="eastAsia"/>
        </w:rPr>
        <w:br/>
      </w:r>
      <w:r>
        <w:rPr>
          <w:rFonts w:hint="eastAsia"/>
        </w:rPr>
        <w:t>　　第二节 国内外电码商标行业技术差异与原因</w:t>
      </w:r>
      <w:r>
        <w:rPr>
          <w:rFonts w:hint="eastAsia"/>
        </w:rPr>
        <w:br/>
      </w:r>
      <w:r>
        <w:rPr>
          <w:rFonts w:hint="eastAsia"/>
        </w:rPr>
        <w:t>　　第三节 电码商标行业技术发展方向、趋势预测</w:t>
      </w:r>
      <w:r>
        <w:rPr>
          <w:rFonts w:hint="eastAsia"/>
        </w:rPr>
        <w:br/>
      </w:r>
      <w:r>
        <w:rPr>
          <w:rFonts w:hint="eastAsia"/>
        </w:rPr>
        <w:t>　　第四节 提升电码商标行业技术能力策略建议</w:t>
      </w:r>
      <w:r>
        <w:rPr>
          <w:rFonts w:hint="eastAsia"/>
        </w:rPr>
        <w:br/>
      </w:r>
      <w:r>
        <w:rPr>
          <w:rFonts w:hint="eastAsia"/>
        </w:rPr>
        <w:br/>
      </w:r>
      <w:r>
        <w:rPr>
          <w:rFonts w:hint="eastAsia"/>
        </w:rPr>
        <w:t>第四章 2026年世界电码商标行业市场运行形势分析</w:t>
      </w:r>
      <w:r>
        <w:rPr>
          <w:rFonts w:hint="eastAsia"/>
        </w:rPr>
        <w:br/>
      </w:r>
      <w:r>
        <w:rPr>
          <w:rFonts w:hint="eastAsia"/>
        </w:rPr>
        <w:t>　　第一节 2026年全球电码商标行业发展概况</w:t>
      </w:r>
      <w:r>
        <w:rPr>
          <w:rFonts w:hint="eastAsia"/>
        </w:rPr>
        <w:br/>
      </w:r>
      <w:r>
        <w:rPr>
          <w:rFonts w:hint="eastAsia"/>
        </w:rPr>
        <w:t>　　第二节 世界电码商标行业发展走势</w:t>
      </w:r>
      <w:r>
        <w:rPr>
          <w:rFonts w:hint="eastAsia"/>
        </w:rPr>
        <w:br/>
      </w:r>
      <w:r>
        <w:rPr>
          <w:rFonts w:hint="eastAsia"/>
        </w:rPr>
        <w:t>　　　　一、全球电码商标行业市场分布情况</w:t>
      </w:r>
      <w:r>
        <w:rPr>
          <w:rFonts w:hint="eastAsia"/>
        </w:rPr>
        <w:br/>
      </w:r>
      <w:r>
        <w:rPr>
          <w:rFonts w:hint="eastAsia"/>
        </w:rPr>
        <w:t>　　　　二、全球电码商标行业发展趋势分析</w:t>
      </w:r>
      <w:r>
        <w:rPr>
          <w:rFonts w:hint="eastAsia"/>
        </w:rPr>
        <w:br/>
      </w:r>
      <w:r>
        <w:rPr>
          <w:rFonts w:hint="eastAsia"/>
        </w:rPr>
        <w:t>　　第三节 全球电码商标行业重点国家和区域分析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中国电码商标行业市场供需状况分析</w:t>
      </w:r>
      <w:r>
        <w:rPr>
          <w:rFonts w:hint="eastAsia"/>
        </w:rPr>
        <w:br/>
      </w:r>
      <w:r>
        <w:rPr>
          <w:rFonts w:hint="eastAsia"/>
        </w:rPr>
        <w:t>　　第一节 中国电码商标行业市场规模情况</w:t>
      </w:r>
      <w:r>
        <w:rPr>
          <w:rFonts w:hint="eastAsia"/>
        </w:rPr>
        <w:br/>
      </w:r>
      <w:r>
        <w:rPr>
          <w:rFonts w:hint="eastAsia"/>
        </w:rPr>
        <w:t>　　第二节 中国电码商标行业盈利情况分析</w:t>
      </w:r>
      <w:r>
        <w:rPr>
          <w:rFonts w:hint="eastAsia"/>
        </w:rPr>
        <w:br/>
      </w:r>
      <w:r>
        <w:rPr>
          <w:rFonts w:hint="eastAsia"/>
        </w:rPr>
        <w:t>　　第三节 中国电码商标行业市场需求状况</w:t>
      </w:r>
      <w:r>
        <w:rPr>
          <w:rFonts w:hint="eastAsia"/>
        </w:rPr>
        <w:br/>
      </w:r>
      <w:r>
        <w:rPr>
          <w:rFonts w:hint="eastAsia"/>
        </w:rPr>
        <w:t>　　　　一、2020-2025年电码商标行业市场需求情况</w:t>
      </w:r>
      <w:r>
        <w:rPr>
          <w:rFonts w:hint="eastAsia"/>
        </w:rPr>
        <w:br/>
      </w:r>
      <w:r>
        <w:rPr>
          <w:rFonts w:hint="eastAsia"/>
        </w:rPr>
        <w:t>　　　　二、电码商标行业市场需求特点分析</w:t>
      </w:r>
      <w:r>
        <w:rPr>
          <w:rFonts w:hint="eastAsia"/>
        </w:rPr>
        <w:br/>
      </w:r>
      <w:r>
        <w:rPr>
          <w:rFonts w:hint="eastAsia"/>
        </w:rPr>
        <w:t>　　　　三、2026-2032年电码商标行业市场需求预测</w:t>
      </w:r>
      <w:r>
        <w:rPr>
          <w:rFonts w:hint="eastAsia"/>
        </w:rPr>
        <w:br/>
      </w:r>
      <w:r>
        <w:rPr>
          <w:rFonts w:hint="eastAsia"/>
        </w:rPr>
        <w:t>　　第四节 中国电码商标行业产量情况分析</w:t>
      </w:r>
      <w:r>
        <w:rPr>
          <w:rFonts w:hint="eastAsia"/>
        </w:rPr>
        <w:br/>
      </w:r>
      <w:r>
        <w:rPr>
          <w:rFonts w:hint="eastAsia"/>
        </w:rPr>
        <w:t>　　　　一、2020-2025年电码商标行业产量统计分析</w:t>
      </w:r>
      <w:r>
        <w:rPr>
          <w:rFonts w:hint="eastAsia"/>
        </w:rPr>
        <w:br/>
      </w:r>
      <w:r>
        <w:rPr>
          <w:rFonts w:hint="eastAsia"/>
        </w:rPr>
        <w:t>　　　　二、电码商标行业区域产量分析</w:t>
      </w:r>
      <w:r>
        <w:rPr>
          <w:rFonts w:hint="eastAsia"/>
        </w:rPr>
        <w:br/>
      </w:r>
      <w:r>
        <w:rPr>
          <w:rFonts w:hint="eastAsia"/>
        </w:rPr>
        <w:t>　　　　三、2026-2032年电码商标行业产量预测分析</w:t>
      </w:r>
      <w:r>
        <w:rPr>
          <w:rFonts w:hint="eastAsia"/>
        </w:rPr>
        <w:br/>
      </w:r>
      <w:r>
        <w:rPr>
          <w:rFonts w:hint="eastAsia"/>
        </w:rPr>
        <w:t>　　第五节 电码商标行业市场供需平衡状况</w:t>
      </w:r>
      <w:r>
        <w:rPr>
          <w:rFonts w:hint="eastAsia"/>
        </w:rPr>
        <w:br/>
      </w:r>
      <w:r>
        <w:rPr>
          <w:rFonts w:hint="eastAsia"/>
        </w:rPr>
        <w:br/>
      </w:r>
      <w:r>
        <w:rPr>
          <w:rFonts w:hint="eastAsia"/>
        </w:rPr>
        <w:t>第六章 中国电码商标行业进出口情况分析预测</w:t>
      </w:r>
      <w:r>
        <w:rPr>
          <w:rFonts w:hint="eastAsia"/>
        </w:rPr>
        <w:br/>
      </w:r>
      <w:r>
        <w:rPr>
          <w:rFonts w:hint="eastAsia"/>
        </w:rPr>
        <w:t>　　第一节 2020-2025年中国电码商标行业进出口情况分析</w:t>
      </w:r>
      <w:r>
        <w:rPr>
          <w:rFonts w:hint="eastAsia"/>
        </w:rPr>
        <w:br/>
      </w:r>
      <w:r>
        <w:rPr>
          <w:rFonts w:hint="eastAsia"/>
        </w:rPr>
        <w:t>　　　　一、2020-2025年中国电码商标行业进口分析</w:t>
      </w:r>
      <w:r>
        <w:rPr>
          <w:rFonts w:hint="eastAsia"/>
        </w:rPr>
        <w:br/>
      </w:r>
      <w:r>
        <w:rPr>
          <w:rFonts w:hint="eastAsia"/>
        </w:rPr>
        <w:t>　　　　二、2020-2025年中国电码商标行业出口分析</w:t>
      </w:r>
      <w:r>
        <w:rPr>
          <w:rFonts w:hint="eastAsia"/>
        </w:rPr>
        <w:br/>
      </w:r>
      <w:r>
        <w:rPr>
          <w:rFonts w:hint="eastAsia"/>
        </w:rPr>
        <w:t>　　第二节 2026-2032年中国电码商标行业进出口情况预测</w:t>
      </w:r>
      <w:r>
        <w:rPr>
          <w:rFonts w:hint="eastAsia"/>
        </w:rPr>
        <w:br/>
      </w:r>
      <w:r>
        <w:rPr>
          <w:rFonts w:hint="eastAsia"/>
        </w:rPr>
        <w:t>　　　　一、2026-2032年中国电码商标行业进口预测分析</w:t>
      </w:r>
      <w:r>
        <w:rPr>
          <w:rFonts w:hint="eastAsia"/>
        </w:rPr>
        <w:br/>
      </w:r>
      <w:r>
        <w:rPr>
          <w:rFonts w:hint="eastAsia"/>
        </w:rPr>
        <w:t>　　　　二、2026-2032年中国电码商标行业出口预测分析</w:t>
      </w:r>
      <w:r>
        <w:rPr>
          <w:rFonts w:hint="eastAsia"/>
        </w:rPr>
        <w:br/>
      </w:r>
      <w:r>
        <w:rPr>
          <w:rFonts w:hint="eastAsia"/>
        </w:rPr>
        <w:t>　　第三节 影响电码商标行业进出口变化的主要原因分析</w:t>
      </w:r>
      <w:r>
        <w:rPr>
          <w:rFonts w:hint="eastAsia"/>
        </w:rPr>
        <w:br/>
      </w:r>
      <w:r>
        <w:rPr>
          <w:rFonts w:hint="eastAsia"/>
        </w:rPr>
        <w:br/>
      </w:r>
      <w:r>
        <w:rPr>
          <w:rFonts w:hint="eastAsia"/>
        </w:rPr>
        <w:t>第七章 2020-2025年中国电码商标行业重点地区调研分析</w:t>
      </w:r>
      <w:r>
        <w:rPr>
          <w:rFonts w:hint="eastAsia"/>
        </w:rPr>
        <w:br/>
      </w:r>
      <w:r>
        <w:rPr>
          <w:rFonts w:hint="eastAsia"/>
        </w:rPr>
        <w:t>　　　　一、中国电码商标行业重点区域市场结构调研</w:t>
      </w:r>
      <w:r>
        <w:rPr>
          <w:rFonts w:hint="eastAsia"/>
        </w:rPr>
        <w:br/>
      </w:r>
      <w:r>
        <w:rPr>
          <w:rFonts w:hint="eastAsia"/>
        </w:rPr>
        <w:t>　　　　二、**地区电码商标市场调研分析</w:t>
      </w:r>
      <w:r>
        <w:rPr>
          <w:rFonts w:hint="eastAsia"/>
        </w:rPr>
        <w:br/>
      </w:r>
      <w:r>
        <w:rPr>
          <w:rFonts w:hint="eastAsia"/>
        </w:rPr>
        <w:t>　　　　三、**地区电码商标市场调研分析</w:t>
      </w:r>
      <w:r>
        <w:rPr>
          <w:rFonts w:hint="eastAsia"/>
        </w:rPr>
        <w:br/>
      </w:r>
      <w:r>
        <w:rPr>
          <w:rFonts w:hint="eastAsia"/>
        </w:rPr>
        <w:t>　　　　四、**地区电码商标市场调研分析</w:t>
      </w:r>
      <w:r>
        <w:rPr>
          <w:rFonts w:hint="eastAsia"/>
        </w:rPr>
        <w:br/>
      </w:r>
      <w:r>
        <w:rPr>
          <w:rFonts w:hint="eastAsia"/>
        </w:rPr>
        <w:t>　　　　五、**地区电码商标市场调研分析</w:t>
      </w:r>
      <w:r>
        <w:rPr>
          <w:rFonts w:hint="eastAsia"/>
        </w:rPr>
        <w:br/>
      </w:r>
      <w:r>
        <w:rPr>
          <w:rFonts w:hint="eastAsia"/>
        </w:rPr>
        <w:t>　　　　六、**地区电码商标市场调研分析</w:t>
      </w:r>
      <w:r>
        <w:rPr>
          <w:rFonts w:hint="eastAsia"/>
        </w:rPr>
        <w:br/>
      </w:r>
      <w:r>
        <w:rPr>
          <w:rFonts w:hint="eastAsia"/>
        </w:rPr>
        <w:t>　　　　……</w:t>
      </w:r>
      <w:r>
        <w:rPr>
          <w:rFonts w:hint="eastAsia"/>
        </w:rPr>
        <w:br/>
      </w:r>
      <w:r>
        <w:rPr>
          <w:rFonts w:hint="eastAsia"/>
        </w:rPr>
        <w:br/>
      </w:r>
      <w:r>
        <w:rPr>
          <w:rFonts w:hint="eastAsia"/>
        </w:rPr>
        <w:t>第八章 电码商标行业细分产品市场调研分析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中国电码商标行业市场行情分析预测</w:t>
      </w:r>
      <w:r>
        <w:rPr>
          <w:rFonts w:hint="eastAsia"/>
        </w:rPr>
        <w:br/>
      </w:r>
      <w:r>
        <w:rPr>
          <w:rFonts w:hint="eastAsia"/>
        </w:rPr>
        <w:t>　　第一节 价格形成机制分析</w:t>
      </w:r>
      <w:r>
        <w:rPr>
          <w:rFonts w:hint="eastAsia"/>
        </w:rPr>
        <w:br/>
      </w:r>
      <w:r>
        <w:rPr>
          <w:rFonts w:hint="eastAsia"/>
        </w:rPr>
        <w:t>　　第二节 电码商标价格影响因素分析</w:t>
      </w:r>
      <w:r>
        <w:rPr>
          <w:rFonts w:hint="eastAsia"/>
        </w:rPr>
        <w:br/>
      </w:r>
      <w:r>
        <w:rPr>
          <w:rFonts w:hint="eastAsia"/>
        </w:rPr>
        <w:t>　　第三节 2020-2025年中国电码商标市场价格趋向分析</w:t>
      </w:r>
      <w:r>
        <w:rPr>
          <w:rFonts w:hint="eastAsia"/>
        </w:rPr>
        <w:br/>
      </w:r>
      <w:r>
        <w:rPr>
          <w:rFonts w:hint="eastAsia"/>
        </w:rPr>
        <w:t>　　第四节 2026-2032年中国电码商标市场价格趋向预测</w:t>
      </w:r>
      <w:r>
        <w:rPr>
          <w:rFonts w:hint="eastAsia"/>
        </w:rPr>
        <w:br/>
      </w:r>
      <w:r>
        <w:rPr>
          <w:rFonts w:hint="eastAsia"/>
        </w:rPr>
        <w:br/>
      </w:r>
      <w:r>
        <w:rPr>
          <w:rFonts w:hint="eastAsia"/>
        </w:rPr>
        <w:t>第十章 电码商标行业上、下游市场分析</w:t>
      </w:r>
      <w:r>
        <w:rPr>
          <w:rFonts w:hint="eastAsia"/>
        </w:rPr>
        <w:br/>
      </w:r>
      <w:r>
        <w:rPr>
          <w:rFonts w:hint="eastAsia"/>
        </w:rPr>
        <w:t>　　第一节 电码商标行业上游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电码商标行业下游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电码商标行业竞争格局分析</w:t>
      </w:r>
      <w:r>
        <w:rPr>
          <w:rFonts w:hint="eastAsia"/>
        </w:rPr>
        <w:br/>
      </w:r>
      <w:r>
        <w:rPr>
          <w:rFonts w:hint="eastAsia"/>
        </w:rPr>
        <w:t>　　第一节 电码商标行业集中度分析</w:t>
      </w:r>
      <w:r>
        <w:rPr>
          <w:rFonts w:hint="eastAsia"/>
        </w:rPr>
        <w:br/>
      </w:r>
      <w:r>
        <w:rPr>
          <w:rFonts w:hint="eastAsia"/>
        </w:rPr>
        <w:t>　　　　一、电码商标市场集中度分析</w:t>
      </w:r>
      <w:r>
        <w:rPr>
          <w:rFonts w:hint="eastAsia"/>
        </w:rPr>
        <w:br/>
      </w:r>
      <w:r>
        <w:rPr>
          <w:rFonts w:hint="eastAsia"/>
        </w:rPr>
        <w:t>　　　　二、电码商标企业集中度分析</w:t>
      </w:r>
      <w:r>
        <w:rPr>
          <w:rFonts w:hint="eastAsia"/>
        </w:rPr>
        <w:br/>
      </w:r>
      <w:r>
        <w:rPr>
          <w:rFonts w:hint="eastAsia"/>
        </w:rPr>
        <w:t>　　　　三、电码商标区域集中度分析</w:t>
      </w:r>
      <w:r>
        <w:rPr>
          <w:rFonts w:hint="eastAsia"/>
        </w:rPr>
        <w:br/>
      </w:r>
      <w:r>
        <w:rPr>
          <w:rFonts w:hint="eastAsia"/>
        </w:rPr>
        <w:t>　　第二节 电码商标行业竞争格局分析</w:t>
      </w:r>
      <w:r>
        <w:rPr>
          <w:rFonts w:hint="eastAsia"/>
        </w:rPr>
        <w:br/>
      </w:r>
      <w:r>
        <w:rPr>
          <w:rFonts w:hint="eastAsia"/>
        </w:rPr>
        <w:t>　　　　一、2026年电码商标行业竞争分析</w:t>
      </w:r>
      <w:r>
        <w:rPr>
          <w:rFonts w:hint="eastAsia"/>
        </w:rPr>
        <w:br/>
      </w:r>
      <w:r>
        <w:rPr>
          <w:rFonts w:hint="eastAsia"/>
        </w:rPr>
        <w:t>　　　　二、2026年中外电码商标产品竞争分析</w:t>
      </w:r>
      <w:r>
        <w:rPr>
          <w:rFonts w:hint="eastAsia"/>
        </w:rPr>
        <w:br/>
      </w:r>
      <w:r>
        <w:rPr>
          <w:rFonts w:hint="eastAsia"/>
        </w:rPr>
        <w:t>　　　　三、2020-2025年中国电码商标市场竞争分析</w:t>
      </w:r>
      <w:r>
        <w:rPr>
          <w:rFonts w:hint="eastAsia"/>
        </w:rPr>
        <w:br/>
      </w:r>
      <w:r>
        <w:rPr>
          <w:rFonts w:hint="eastAsia"/>
        </w:rPr>
        <w:t>　　　　四、2026-2032年国内主要电码商标企业动向</w:t>
      </w:r>
      <w:r>
        <w:rPr>
          <w:rFonts w:hint="eastAsia"/>
        </w:rPr>
        <w:br/>
      </w:r>
      <w:r>
        <w:rPr>
          <w:rFonts w:hint="eastAsia"/>
        </w:rPr>
        <w:br/>
      </w:r>
      <w:r>
        <w:rPr>
          <w:rFonts w:hint="eastAsia"/>
        </w:rPr>
        <w:t>第十二章 电码商标行业重点企业发展调研</w:t>
      </w:r>
      <w:r>
        <w:rPr>
          <w:rFonts w:hint="eastAsia"/>
        </w:rPr>
        <w:br/>
      </w:r>
      <w:r>
        <w:rPr>
          <w:rFonts w:hint="eastAsia"/>
        </w:rPr>
        <w:t>　　第一节 电码商标重点企业（一）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电码商标重点企业（二）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电码商标重点企业（三）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电码商标重点企业（四）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电码商标重点企业（五）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电码商标重点企业（六）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电码商标企业发展策略分析</w:t>
      </w:r>
      <w:r>
        <w:rPr>
          <w:rFonts w:hint="eastAsia"/>
        </w:rPr>
        <w:br/>
      </w:r>
      <w:r>
        <w:rPr>
          <w:rFonts w:hint="eastAsia"/>
        </w:rPr>
        <w:t>　　第一节 电码商标市场策略分析</w:t>
      </w:r>
      <w:r>
        <w:rPr>
          <w:rFonts w:hint="eastAsia"/>
        </w:rPr>
        <w:br/>
      </w:r>
      <w:r>
        <w:rPr>
          <w:rFonts w:hint="eastAsia"/>
        </w:rPr>
        <w:t>　　　　一、电码商标价格策略分析</w:t>
      </w:r>
      <w:r>
        <w:rPr>
          <w:rFonts w:hint="eastAsia"/>
        </w:rPr>
        <w:br/>
      </w:r>
      <w:r>
        <w:rPr>
          <w:rFonts w:hint="eastAsia"/>
        </w:rPr>
        <w:t>　　　　二、电码商标渠道策略分析</w:t>
      </w:r>
      <w:r>
        <w:rPr>
          <w:rFonts w:hint="eastAsia"/>
        </w:rPr>
        <w:br/>
      </w:r>
      <w:r>
        <w:rPr>
          <w:rFonts w:hint="eastAsia"/>
        </w:rPr>
        <w:t>　　第二节 电码商标销售策略分析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提高电码商标企业竞争力的策略</w:t>
      </w:r>
      <w:r>
        <w:rPr>
          <w:rFonts w:hint="eastAsia"/>
        </w:rPr>
        <w:br/>
      </w:r>
      <w:r>
        <w:rPr>
          <w:rFonts w:hint="eastAsia"/>
        </w:rPr>
        <w:t>　　　　一、提高中国电码商标企业核心竞争力的对策</w:t>
      </w:r>
      <w:r>
        <w:rPr>
          <w:rFonts w:hint="eastAsia"/>
        </w:rPr>
        <w:br/>
      </w:r>
      <w:r>
        <w:rPr>
          <w:rFonts w:hint="eastAsia"/>
        </w:rPr>
        <w:t>　　　　二、电码商标企业提升竞争力的主要方向</w:t>
      </w:r>
      <w:r>
        <w:rPr>
          <w:rFonts w:hint="eastAsia"/>
        </w:rPr>
        <w:br/>
      </w:r>
      <w:r>
        <w:rPr>
          <w:rFonts w:hint="eastAsia"/>
        </w:rPr>
        <w:t>　　　　三、影响电码商标企业核心竞争力的因素及提升途径</w:t>
      </w:r>
      <w:r>
        <w:rPr>
          <w:rFonts w:hint="eastAsia"/>
        </w:rPr>
        <w:br/>
      </w:r>
      <w:r>
        <w:rPr>
          <w:rFonts w:hint="eastAsia"/>
        </w:rPr>
        <w:t>　　　　四、提高电码商标企业竞争力的策略</w:t>
      </w:r>
      <w:r>
        <w:rPr>
          <w:rFonts w:hint="eastAsia"/>
        </w:rPr>
        <w:br/>
      </w:r>
      <w:r>
        <w:rPr>
          <w:rFonts w:hint="eastAsia"/>
        </w:rPr>
        <w:t>　　第四节 对我国电码商标品牌的战略思考</w:t>
      </w:r>
      <w:r>
        <w:rPr>
          <w:rFonts w:hint="eastAsia"/>
        </w:rPr>
        <w:br/>
      </w:r>
      <w:r>
        <w:rPr>
          <w:rFonts w:hint="eastAsia"/>
        </w:rPr>
        <w:t>　　　　一、电码商标实施品牌战略的意义</w:t>
      </w:r>
      <w:r>
        <w:rPr>
          <w:rFonts w:hint="eastAsia"/>
        </w:rPr>
        <w:br/>
      </w:r>
      <w:r>
        <w:rPr>
          <w:rFonts w:hint="eastAsia"/>
        </w:rPr>
        <w:t>　　　　二、电码商标企业品牌的现状分析</w:t>
      </w:r>
      <w:r>
        <w:rPr>
          <w:rFonts w:hint="eastAsia"/>
        </w:rPr>
        <w:br/>
      </w:r>
      <w:r>
        <w:rPr>
          <w:rFonts w:hint="eastAsia"/>
        </w:rPr>
        <w:t>　　　　三、我国电码商标企业的品牌战略</w:t>
      </w:r>
      <w:r>
        <w:rPr>
          <w:rFonts w:hint="eastAsia"/>
        </w:rPr>
        <w:br/>
      </w:r>
      <w:r>
        <w:rPr>
          <w:rFonts w:hint="eastAsia"/>
        </w:rPr>
        <w:t>　　　　四、电码商标品牌战略管理的策略</w:t>
      </w:r>
      <w:r>
        <w:rPr>
          <w:rFonts w:hint="eastAsia"/>
        </w:rPr>
        <w:br/>
      </w:r>
      <w:r>
        <w:rPr>
          <w:rFonts w:hint="eastAsia"/>
        </w:rPr>
        <w:br/>
      </w:r>
      <w:r>
        <w:rPr>
          <w:rFonts w:hint="eastAsia"/>
        </w:rPr>
        <w:t>第十四章 中国电码商标行业营销策略分析</w:t>
      </w:r>
      <w:r>
        <w:rPr>
          <w:rFonts w:hint="eastAsia"/>
        </w:rPr>
        <w:br/>
      </w:r>
      <w:r>
        <w:rPr>
          <w:rFonts w:hint="eastAsia"/>
        </w:rPr>
        <w:t>　　第一节 电码商标市场推广策略研究分析</w:t>
      </w:r>
      <w:r>
        <w:rPr>
          <w:rFonts w:hint="eastAsia"/>
        </w:rPr>
        <w:br/>
      </w:r>
      <w:r>
        <w:rPr>
          <w:rFonts w:hint="eastAsia"/>
        </w:rPr>
        <w:t>　　　　一、做好电码商标产品导入</w:t>
      </w:r>
      <w:r>
        <w:rPr>
          <w:rFonts w:hint="eastAsia"/>
        </w:rPr>
        <w:br/>
      </w:r>
      <w:r>
        <w:rPr>
          <w:rFonts w:hint="eastAsia"/>
        </w:rPr>
        <w:t>　　　　二、做好电码商标产品组合和产品线决策</w:t>
      </w:r>
      <w:r>
        <w:rPr>
          <w:rFonts w:hint="eastAsia"/>
        </w:rPr>
        <w:br/>
      </w:r>
      <w:r>
        <w:rPr>
          <w:rFonts w:hint="eastAsia"/>
        </w:rPr>
        <w:t>　　　　三、电码商标行业城市市场推广策略</w:t>
      </w:r>
      <w:r>
        <w:rPr>
          <w:rFonts w:hint="eastAsia"/>
        </w:rPr>
        <w:br/>
      </w:r>
      <w:r>
        <w:rPr>
          <w:rFonts w:hint="eastAsia"/>
        </w:rPr>
        <w:t>　　第二节 电码商标行业渠道营销研究分析</w:t>
      </w:r>
      <w:r>
        <w:rPr>
          <w:rFonts w:hint="eastAsia"/>
        </w:rPr>
        <w:br/>
      </w:r>
      <w:r>
        <w:rPr>
          <w:rFonts w:hint="eastAsia"/>
        </w:rPr>
        <w:t>　　　　一、电码商标行业营销环境分析</w:t>
      </w:r>
      <w:r>
        <w:rPr>
          <w:rFonts w:hint="eastAsia"/>
        </w:rPr>
        <w:br/>
      </w:r>
      <w:r>
        <w:rPr>
          <w:rFonts w:hint="eastAsia"/>
        </w:rPr>
        <w:t>　　　　二、电码商标行业现存的营销渠道分析</w:t>
      </w:r>
      <w:r>
        <w:rPr>
          <w:rFonts w:hint="eastAsia"/>
        </w:rPr>
        <w:br/>
      </w:r>
      <w:r>
        <w:rPr>
          <w:rFonts w:hint="eastAsia"/>
        </w:rPr>
        <w:t>　　　　三、电码商标行业终端市场营销管理策略</w:t>
      </w:r>
      <w:r>
        <w:rPr>
          <w:rFonts w:hint="eastAsia"/>
        </w:rPr>
        <w:br/>
      </w:r>
      <w:r>
        <w:rPr>
          <w:rFonts w:hint="eastAsia"/>
        </w:rPr>
        <w:t>　　第三节 电码商标行业营销战略研究分析</w:t>
      </w:r>
      <w:r>
        <w:rPr>
          <w:rFonts w:hint="eastAsia"/>
        </w:rPr>
        <w:br/>
      </w:r>
      <w:r>
        <w:rPr>
          <w:rFonts w:hint="eastAsia"/>
        </w:rPr>
        <w:t>　　　　一、中国电码商标行业有效整合营销策略</w:t>
      </w:r>
      <w:r>
        <w:rPr>
          <w:rFonts w:hint="eastAsia"/>
        </w:rPr>
        <w:br/>
      </w:r>
      <w:r>
        <w:rPr>
          <w:rFonts w:hint="eastAsia"/>
        </w:rPr>
        <w:t>　　　　二、建立电码商标行业厂商的双嬴模式</w:t>
      </w:r>
      <w:r>
        <w:rPr>
          <w:rFonts w:hint="eastAsia"/>
        </w:rPr>
        <w:br/>
      </w:r>
      <w:r>
        <w:rPr>
          <w:rFonts w:hint="eastAsia"/>
        </w:rPr>
        <w:br/>
      </w:r>
      <w:r>
        <w:rPr>
          <w:rFonts w:hint="eastAsia"/>
        </w:rPr>
        <w:t>第十五章 2026-2032年中国电码商标行业前景与风险预测</w:t>
      </w:r>
      <w:r>
        <w:rPr>
          <w:rFonts w:hint="eastAsia"/>
        </w:rPr>
        <w:br/>
      </w:r>
      <w:r>
        <w:rPr>
          <w:rFonts w:hint="eastAsia"/>
        </w:rPr>
        <w:t>　　第一节 2026年电码商标市场前景分析</w:t>
      </w:r>
      <w:r>
        <w:rPr>
          <w:rFonts w:hint="eastAsia"/>
        </w:rPr>
        <w:br/>
      </w:r>
      <w:r>
        <w:rPr>
          <w:rFonts w:hint="eastAsia"/>
        </w:rPr>
        <w:t>　　第二节 2026年电码商标发展趋势预测</w:t>
      </w:r>
      <w:r>
        <w:rPr>
          <w:rFonts w:hint="eastAsia"/>
        </w:rPr>
        <w:br/>
      </w:r>
      <w:r>
        <w:rPr>
          <w:rFonts w:hint="eastAsia"/>
        </w:rPr>
        <w:t>　　第三节 2026-2032年中国电码商标行业投资特性分析</w:t>
      </w:r>
      <w:r>
        <w:rPr>
          <w:rFonts w:hint="eastAsia"/>
        </w:rPr>
        <w:br/>
      </w:r>
      <w:r>
        <w:rPr>
          <w:rFonts w:hint="eastAsia"/>
        </w:rPr>
        <w:t>　　　　一、2026-2032年中国电码商标行业进入壁垒</w:t>
      </w:r>
      <w:r>
        <w:rPr>
          <w:rFonts w:hint="eastAsia"/>
        </w:rPr>
        <w:br/>
      </w:r>
      <w:r>
        <w:rPr>
          <w:rFonts w:hint="eastAsia"/>
        </w:rPr>
        <w:t>　　　　二、2026-2032年中国电码商标行业盈利模式</w:t>
      </w:r>
      <w:r>
        <w:rPr>
          <w:rFonts w:hint="eastAsia"/>
        </w:rPr>
        <w:br/>
      </w:r>
      <w:r>
        <w:rPr>
          <w:rFonts w:hint="eastAsia"/>
        </w:rPr>
        <w:t>　　　　三、2026-2032年中国电码商标行业盈利因素</w:t>
      </w:r>
      <w:r>
        <w:rPr>
          <w:rFonts w:hint="eastAsia"/>
        </w:rPr>
        <w:br/>
      </w:r>
      <w:r>
        <w:rPr>
          <w:rFonts w:hint="eastAsia"/>
        </w:rPr>
        <w:t>　　第四节 2026-2032年中国电码商标行业投资机会分析</w:t>
      </w:r>
      <w:r>
        <w:rPr>
          <w:rFonts w:hint="eastAsia"/>
        </w:rPr>
        <w:br/>
      </w:r>
      <w:r>
        <w:rPr>
          <w:rFonts w:hint="eastAsia"/>
        </w:rPr>
        <w:t>　　　　一、2026-2032年中国电码商标细分市场投资机会</w:t>
      </w:r>
      <w:r>
        <w:rPr>
          <w:rFonts w:hint="eastAsia"/>
        </w:rPr>
        <w:br/>
      </w:r>
      <w:r>
        <w:rPr>
          <w:rFonts w:hint="eastAsia"/>
        </w:rPr>
        <w:t>　　　　二、2026-2032年中国电码商标行业区域市场投资潜力</w:t>
      </w:r>
      <w:r>
        <w:rPr>
          <w:rFonts w:hint="eastAsia"/>
        </w:rPr>
        <w:br/>
      </w:r>
      <w:r>
        <w:rPr>
          <w:rFonts w:hint="eastAsia"/>
        </w:rPr>
        <w:t>　　第五节 2026-2032年中国电码商标行业投资风险分析</w:t>
      </w:r>
      <w:r>
        <w:rPr>
          <w:rFonts w:hint="eastAsia"/>
        </w:rPr>
        <w:br/>
      </w:r>
      <w:r>
        <w:rPr>
          <w:rFonts w:hint="eastAsia"/>
        </w:rPr>
        <w:t>　　　　一、2026-2032年中国电码商标行业市场竞争风险</w:t>
      </w:r>
      <w:r>
        <w:rPr>
          <w:rFonts w:hint="eastAsia"/>
        </w:rPr>
        <w:br/>
      </w:r>
      <w:r>
        <w:rPr>
          <w:rFonts w:hint="eastAsia"/>
        </w:rPr>
        <w:t>　　　　二、2026-2032年中国电码商标行业技术风险</w:t>
      </w:r>
      <w:r>
        <w:rPr>
          <w:rFonts w:hint="eastAsia"/>
        </w:rPr>
        <w:br/>
      </w:r>
      <w:r>
        <w:rPr>
          <w:rFonts w:hint="eastAsia"/>
        </w:rPr>
        <w:t>　　　　三、2026-2032年中国电码商标行业政策风险</w:t>
      </w:r>
      <w:r>
        <w:rPr>
          <w:rFonts w:hint="eastAsia"/>
        </w:rPr>
        <w:br/>
      </w:r>
      <w:r>
        <w:rPr>
          <w:rFonts w:hint="eastAsia"/>
        </w:rPr>
        <w:t>　　　　四、2026-2032年中国电码商标行业进入退出风险</w:t>
      </w:r>
      <w:r>
        <w:rPr>
          <w:rFonts w:hint="eastAsia"/>
        </w:rPr>
        <w:br/>
      </w:r>
      <w:r>
        <w:rPr>
          <w:rFonts w:hint="eastAsia"/>
        </w:rPr>
        <w:br/>
      </w:r>
      <w:r>
        <w:rPr>
          <w:rFonts w:hint="eastAsia"/>
        </w:rPr>
        <w:t>第十六章 2026-2032年中国电码商标行业盈利模式与投资策略分析</w:t>
      </w:r>
      <w:r>
        <w:rPr>
          <w:rFonts w:hint="eastAsia"/>
        </w:rPr>
        <w:br/>
      </w:r>
      <w:r>
        <w:rPr>
          <w:rFonts w:hint="eastAsia"/>
        </w:rPr>
        <w:t>　　第一节 国外电码商标行业投资现状及经营模式分析</w:t>
      </w:r>
      <w:r>
        <w:rPr>
          <w:rFonts w:hint="eastAsia"/>
        </w:rPr>
        <w:br/>
      </w:r>
      <w:r>
        <w:rPr>
          <w:rFonts w:hint="eastAsia"/>
        </w:rPr>
        <w:t>　　　　一、境外电码商标行业成长情况调查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中国电码商标行业商业模式探讨</w:t>
      </w:r>
      <w:r>
        <w:rPr>
          <w:rFonts w:hint="eastAsia"/>
        </w:rPr>
        <w:br/>
      </w:r>
      <w:r>
        <w:rPr>
          <w:rFonts w:hint="eastAsia"/>
        </w:rPr>
        <w:t>　　第三节 中国电码商标行业投资国际化发展战略分析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中国电码商标行业投资策略分析</w:t>
      </w:r>
      <w:r>
        <w:rPr>
          <w:rFonts w:hint="eastAsia"/>
        </w:rPr>
        <w:br/>
      </w:r>
      <w:r>
        <w:rPr>
          <w:rFonts w:hint="eastAsia"/>
        </w:rPr>
        <w:t>　　第五节 中国电码商标行业资本运作战略选择方案研究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中国电码商标行业多元化经营战略的可行性分析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电码商标行业类别</w:t>
      </w:r>
      <w:r>
        <w:rPr>
          <w:rFonts w:hint="eastAsia"/>
        </w:rPr>
        <w:br/>
      </w:r>
      <w:r>
        <w:rPr>
          <w:rFonts w:hint="eastAsia"/>
        </w:rPr>
        <w:t>　　图表 电码商标行业产业链调研</w:t>
      </w:r>
      <w:r>
        <w:rPr>
          <w:rFonts w:hint="eastAsia"/>
        </w:rPr>
        <w:br/>
      </w:r>
      <w:r>
        <w:rPr>
          <w:rFonts w:hint="eastAsia"/>
        </w:rPr>
        <w:t>　　图表 电码商标行业现状</w:t>
      </w:r>
      <w:r>
        <w:rPr>
          <w:rFonts w:hint="eastAsia"/>
        </w:rPr>
        <w:br/>
      </w:r>
      <w:r>
        <w:rPr>
          <w:rFonts w:hint="eastAsia"/>
        </w:rPr>
        <w:t>　　图表 电码商标行业标准</w:t>
      </w:r>
      <w:r>
        <w:rPr>
          <w:rFonts w:hint="eastAsia"/>
        </w:rPr>
        <w:br/>
      </w:r>
      <w:r>
        <w:rPr>
          <w:rFonts w:hint="eastAsia"/>
        </w:rPr>
        <w:t>　　……</w:t>
      </w:r>
      <w:r>
        <w:rPr>
          <w:rFonts w:hint="eastAsia"/>
        </w:rPr>
        <w:br/>
      </w:r>
      <w:r>
        <w:rPr>
          <w:rFonts w:hint="eastAsia"/>
        </w:rPr>
        <w:t>　　图表 2020-2025年中国电码商标行业市场规模</w:t>
      </w:r>
      <w:r>
        <w:rPr>
          <w:rFonts w:hint="eastAsia"/>
        </w:rPr>
        <w:br/>
      </w:r>
      <w:r>
        <w:rPr>
          <w:rFonts w:hint="eastAsia"/>
        </w:rPr>
        <w:t>　　图表 2025年中国电码商标行业产能</w:t>
      </w:r>
      <w:r>
        <w:rPr>
          <w:rFonts w:hint="eastAsia"/>
        </w:rPr>
        <w:br/>
      </w:r>
      <w:r>
        <w:rPr>
          <w:rFonts w:hint="eastAsia"/>
        </w:rPr>
        <w:t>　　图表 2020-2025年中国电码商标行业产量统计</w:t>
      </w:r>
      <w:r>
        <w:rPr>
          <w:rFonts w:hint="eastAsia"/>
        </w:rPr>
        <w:br/>
      </w:r>
      <w:r>
        <w:rPr>
          <w:rFonts w:hint="eastAsia"/>
        </w:rPr>
        <w:t>　　图表 电码商标行业动态</w:t>
      </w:r>
      <w:r>
        <w:rPr>
          <w:rFonts w:hint="eastAsia"/>
        </w:rPr>
        <w:br/>
      </w:r>
      <w:r>
        <w:rPr>
          <w:rFonts w:hint="eastAsia"/>
        </w:rPr>
        <w:t>　　图表 2020-2025年中国电码商标市场需求量</w:t>
      </w:r>
      <w:r>
        <w:rPr>
          <w:rFonts w:hint="eastAsia"/>
        </w:rPr>
        <w:br/>
      </w:r>
      <w:r>
        <w:rPr>
          <w:rFonts w:hint="eastAsia"/>
        </w:rPr>
        <w:t>　　图表 2025年中国电码商标行业需求区域调研</w:t>
      </w:r>
      <w:r>
        <w:rPr>
          <w:rFonts w:hint="eastAsia"/>
        </w:rPr>
        <w:br/>
      </w:r>
      <w:r>
        <w:rPr>
          <w:rFonts w:hint="eastAsia"/>
        </w:rPr>
        <w:t>　　图表 2020-2025年中国电码商标行情</w:t>
      </w:r>
      <w:r>
        <w:rPr>
          <w:rFonts w:hint="eastAsia"/>
        </w:rPr>
        <w:br/>
      </w:r>
      <w:r>
        <w:rPr>
          <w:rFonts w:hint="eastAsia"/>
        </w:rPr>
        <w:t>　　图表 2020-2025年中国电码商标价格走势图</w:t>
      </w:r>
      <w:r>
        <w:rPr>
          <w:rFonts w:hint="eastAsia"/>
        </w:rPr>
        <w:br/>
      </w:r>
      <w:r>
        <w:rPr>
          <w:rFonts w:hint="eastAsia"/>
        </w:rPr>
        <w:t>　　图表 2020-2025年中国电码商标行业销售收入</w:t>
      </w:r>
      <w:r>
        <w:rPr>
          <w:rFonts w:hint="eastAsia"/>
        </w:rPr>
        <w:br/>
      </w:r>
      <w:r>
        <w:rPr>
          <w:rFonts w:hint="eastAsia"/>
        </w:rPr>
        <w:t>　　图表 2020-2025年中国电码商标行业盈利情况</w:t>
      </w:r>
      <w:r>
        <w:rPr>
          <w:rFonts w:hint="eastAsia"/>
        </w:rPr>
        <w:br/>
      </w:r>
      <w:r>
        <w:rPr>
          <w:rFonts w:hint="eastAsia"/>
        </w:rPr>
        <w:t>　　图表 2020-2025年中国电码商标行业利润总额</w:t>
      </w:r>
      <w:r>
        <w:rPr>
          <w:rFonts w:hint="eastAsia"/>
        </w:rPr>
        <w:br/>
      </w:r>
      <w:r>
        <w:rPr>
          <w:rFonts w:hint="eastAsia"/>
        </w:rPr>
        <w:t>　　……</w:t>
      </w:r>
      <w:r>
        <w:rPr>
          <w:rFonts w:hint="eastAsia"/>
        </w:rPr>
        <w:br/>
      </w:r>
      <w:r>
        <w:rPr>
          <w:rFonts w:hint="eastAsia"/>
        </w:rPr>
        <w:t>　　图表 2020-2025年中国电码商标进口统计</w:t>
      </w:r>
      <w:r>
        <w:rPr>
          <w:rFonts w:hint="eastAsia"/>
        </w:rPr>
        <w:br/>
      </w:r>
      <w:r>
        <w:rPr>
          <w:rFonts w:hint="eastAsia"/>
        </w:rPr>
        <w:t>　　图表 2020-2025年中国电码商标出口统计</w:t>
      </w:r>
      <w:r>
        <w:rPr>
          <w:rFonts w:hint="eastAsia"/>
        </w:rPr>
        <w:br/>
      </w:r>
      <w:r>
        <w:rPr>
          <w:rFonts w:hint="eastAsia"/>
        </w:rPr>
        <w:t>　　……</w:t>
      </w:r>
      <w:r>
        <w:rPr>
          <w:rFonts w:hint="eastAsia"/>
        </w:rPr>
        <w:br/>
      </w:r>
      <w:r>
        <w:rPr>
          <w:rFonts w:hint="eastAsia"/>
        </w:rPr>
        <w:t>　　图表 2020-2025年中国电码商标行业企业数量统计</w:t>
      </w:r>
      <w:r>
        <w:rPr>
          <w:rFonts w:hint="eastAsia"/>
        </w:rPr>
        <w:br/>
      </w:r>
      <w:r>
        <w:rPr>
          <w:rFonts w:hint="eastAsia"/>
        </w:rPr>
        <w:t>　　图表 **地区电码商标市场规模</w:t>
      </w:r>
      <w:r>
        <w:rPr>
          <w:rFonts w:hint="eastAsia"/>
        </w:rPr>
        <w:br/>
      </w:r>
      <w:r>
        <w:rPr>
          <w:rFonts w:hint="eastAsia"/>
        </w:rPr>
        <w:t>　　图表 **地区电码商标行业市场需求</w:t>
      </w:r>
      <w:r>
        <w:rPr>
          <w:rFonts w:hint="eastAsia"/>
        </w:rPr>
        <w:br/>
      </w:r>
      <w:r>
        <w:rPr>
          <w:rFonts w:hint="eastAsia"/>
        </w:rPr>
        <w:t>　　图表 **地区电码商标市场调研</w:t>
      </w:r>
      <w:r>
        <w:rPr>
          <w:rFonts w:hint="eastAsia"/>
        </w:rPr>
        <w:br/>
      </w:r>
      <w:r>
        <w:rPr>
          <w:rFonts w:hint="eastAsia"/>
        </w:rPr>
        <w:t>　　图表 **地区电码商标行业市场需求分析</w:t>
      </w:r>
      <w:r>
        <w:rPr>
          <w:rFonts w:hint="eastAsia"/>
        </w:rPr>
        <w:br/>
      </w:r>
      <w:r>
        <w:rPr>
          <w:rFonts w:hint="eastAsia"/>
        </w:rPr>
        <w:t>　　图表 **地区电码商标市场规模</w:t>
      </w:r>
      <w:r>
        <w:rPr>
          <w:rFonts w:hint="eastAsia"/>
        </w:rPr>
        <w:br/>
      </w:r>
      <w:r>
        <w:rPr>
          <w:rFonts w:hint="eastAsia"/>
        </w:rPr>
        <w:t>　　图表 **地区电码商标行业市场需求</w:t>
      </w:r>
      <w:r>
        <w:rPr>
          <w:rFonts w:hint="eastAsia"/>
        </w:rPr>
        <w:br/>
      </w:r>
      <w:r>
        <w:rPr>
          <w:rFonts w:hint="eastAsia"/>
        </w:rPr>
        <w:t>　　图表 **地区电码商标市场调研</w:t>
      </w:r>
      <w:r>
        <w:rPr>
          <w:rFonts w:hint="eastAsia"/>
        </w:rPr>
        <w:br/>
      </w:r>
      <w:r>
        <w:rPr>
          <w:rFonts w:hint="eastAsia"/>
        </w:rPr>
        <w:t>　　图表 **地区电码商标行业市场需求分析</w:t>
      </w:r>
      <w:r>
        <w:rPr>
          <w:rFonts w:hint="eastAsia"/>
        </w:rPr>
        <w:br/>
      </w:r>
      <w:r>
        <w:rPr>
          <w:rFonts w:hint="eastAsia"/>
        </w:rPr>
        <w:t>　　……</w:t>
      </w:r>
      <w:r>
        <w:rPr>
          <w:rFonts w:hint="eastAsia"/>
        </w:rPr>
        <w:br/>
      </w:r>
      <w:r>
        <w:rPr>
          <w:rFonts w:hint="eastAsia"/>
        </w:rPr>
        <w:t>　　图表 电码商标行业竞争对手分析</w:t>
      </w:r>
      <w:r>
        <w:rPr>
          <w:rFonts w:hint="eastAsia"/>
        </w:rPr>
        <w:br/>
      </w:r>
      <w:r>
        <w:rPr>
          <w:rFonts w:hint="eastAsia"/>
        </w:rPr>
        <w:t>　　图表 电码商标重点企业（一）基本信息</w:t>
      </w:r>
      <w:r>
        <w:rPr>
          <w:rFonts w:hint="eastAsia"/>
        </w:rPr>
        <w:br/>
      </w:r>
      <w:r>
        <w:rPr>
          <w:rFonts w:hint="eastAsia"/>
        </w:rPr>
        <w:t>　　图表 电码商标重点企业（一）经营情况分析</w:t>
      </w:r>
      <w:r>
        <w:rPr>
          <w:rFonts w:hint="eastAsia"/>
        </w:rPr>
        <w:br/>
      </w:r>
      <w:r>
        <w:rPr>
          <w:rFonts w:hint="eastAsia"/>
        </w:rPr>
        <w:t>　　图表 电码商标重点企业（一）主要经济指标情况</w:t>
      </w:r>
      <w:r>
        <w:rPr>
          <w:rFonts w:hint="eastAsia"/>
        </w:rPr>
        <w:br/>
      </w:r>
      <w:r>
        <w:rPr>
          <w:rFonts w:hint="eastAsia"/>
        </w:rPr>
        <w:t>　　图表 电码商标重点企业（一）盈利能力情况</w:t>
      </w:r>
      <w:r>
        <w:rPr>
          <w:rFonts w:hint="eastAsia"/>
        </w:rPr>
        <w:br/>
      </w:r>
      <w:r>
        <w:rPr>
          <w:rFonts w:hint="eastAsia"/>
        </w:rPr>
        <w:t>　　图表 电码商标重点企业（一）偿债能力情况</w:t>
      </w:r>
      <w:r>
        <w:rPr>
          <w:rFonts w:hint="eastAsia"/>
        </w:rPr>
        <w:br/>
      </w:r>
      <w:r>
        <w:rPr>
          <w:rFonts w:hint="eastAsia"/>
        </w:rPr>
        <w:t>　　图表 电码商标重点企业（一）运营能力情况</w:t>
      </w:r>
      <w:r>
        <w:rPr>
          <w:rFonts w:hint="eastAsia"/>
        </w:rPr>
        <w:br/>
      </w:r>
      <w:r>
        <w:rPr>
          <w:rFonts w:hint="eastAsia"/>
        </w:rPr>
        <w:t>　　图表 电码商标重点企业（一）成长能力情况</w:t>
      </w:r>
      <w:r>
        <w:rPr>
          <w:rFonts w:hint="eastAsia"/>
        </w:rPr>
        <w:br/>
      </w:r>
      <w:r>
        <w:rPr>
          <w:rFonts w:hint="eastAsia"/>
        </w:rPr>
        <w:t>　　图表 电码商标重点企业（二）基本信息</w:t>
      </w:r>
      <w:r>
        <w:rPr>
          <w:rFonts w:hint="eastAsia"/>
        </w:rPr>
        <w:br/>
      </w:r>
      <w:r>
        <w:rPr>
          <w:rFonts w:hint="eastAsia"/>
        </w:rPr>
        <w:t>　　图表 电码商标重点企业（二）经营情况分析</w:t>
      </w:r>
      <w:r>
        <w:rPr>
          <w:rFonts w:hint="eastAsia"/>
        </w:rPr>
        <w:br/>
      </w:r>
      <w:r>
        <w:rPr>
          <w:rFonts w:hint="eastAsia"/>
        </w:rPr>
        <w:t>　　图表 电码商标重点企业（二）主要经济指标情况</w:t>
      </w:r>
      <w:r>
        <w:rPr>
          <w:rFonts w:hint="eastAsia"/>
        </w:rPr>
        <w:br/>
      </w:r>
      <w:r>
        <w:rPr>
          <w:rFonts w:hint="eastAsia"/>
        </w:rPr>
        <w:t>　　图表 电码商标重点企业（二）盈利能力情况</w:t>
      </w:r>
      <w:r>
        <w:rPr>
          <w:rFonts w:hint="eastAsia"/>
        </w:rPr>
        <w:br/>
      </w:r>
      <w:r>
        <w:rPr>
          <w:rFonts w:hint="eastAsia"/>
        </w:rPr>
        <w:t>　　图表 电码商标重点企业（二）偿债能力情况</w:t>
      </w:r>
      <w:r>
        <w:rPr>
          <w:rFonts w:hint="eastAsia"/>
        </w:rPr>
        <w:br/>
      </w:r>
      <w:r>
        <w:rPr>
          <w:rFonts w:hint="eastAsia"/>
        </w:rPr>
        <w:t>　　图表 电码商标重点企业（二）运营能力情况</w:t>
      </w:r>
      <w:r>
        <w:rPr>
          <w:rFonts w:hint="eastAsia"/>
        </w:rPr>
        <w:br/>
      </w:r>
      <w:r>
        <w:rPr>
          <w:rFonts w:hint="eastAsia"/>
        </w:rPr>
        <w:t>　　图表 电码商标重点企业（二）成长能力情况</w:t>
      </w:r>
      <w:r>
        <w:rPr>
          <w:rFonts w:hint="eastAsia"/>
        </w:rPr>
        <w:br/>
      </w:r>
      <w:r>
        <w:rPr>
          <w:rFonts w:hint="eastAsia"/>
        </w:rPr>
        <w:t>　　图表 电码商标重点企业（三）基本信息</w:t>
      </w:r>
      <w:r>
        <w:rPr>
          <w:rFonts w:hint="eastAsia"/>
        </w:rPr>
        <w:br/>
      </w:r>
      <w:r>
        <w:rPr>
          <w:rFonts w:hint="eastAsia"/>
        </w:rPr>
        <w:t>　　图表 电码商标重点企业（三）经营情况分析</w:t>
      </w:r>
      <w:r>
        <w:rPr>
          <w:rFonts w:hint="eastAsia"/>
        </w:rPr>
        <w:br/>
      </w:r>
      <w:r>
        <w:rPr>
          <w:rFonts w:hint="eastAsia"/>
        </w:rPr>
        <w:t>　　图表 电码商标重点企业（三）主要经济指标情况</w:t>
      </w:r>
      <w:r>
        <w:rPr>
          <w:rFonts w:hint="eastAsia"/>
        </w:rPr>
        <w:br/>
      </w:r>
      <w:r>
        <w:rPr>
          <w:rFonts w:hint="eastAsia"/>
        </w:rPr>
        <w:t>　　图表 电码商标重点企业（三）盈利能力情况</w:t>
      </w:r>
      <w:r>
        <w:rPr>
          <w:rFonts w:hint="eastAsia"/>
        </w:rPr>
        <w:br/>
      </w:r>
      <w:r>
        <w:rPr>
          <w:rFonts w:hint="eastAsia"/>
        </w:rPr>
        <w:t>　　图表 电码商标重点企业（三）偿债能力情况</w:t>
      </w:r>
      <w:r>
        <w:rPr>
          <w:rFonts w:hint="eastAsia"/>
        </w:rPr>
        <w:br/>
      </w:r>
      <w:r>
        <w:rPr>
          <w:rFonts w:hint="eastAsia"/>
        </w:rPr>
        <w:t>　　图表 电码商标重点企业（三）运营能力情况</w:t>
      </w:r>
      <w:r>
        <w:rPr>
          <w:rFonts w:hint="eastAsia"/>
        </w:rPr>
        <w:br/>
      </w:r>
      <w:r>
        <w:rPr>
          <w:rFonts w:hint="eastAsia"/>
        </w:rPr>
        <w:t>　　图表 电码商标重点企业（三）成长能力情况</w:t>
      </w:r>
      <w:r>
        <w:rPr>
          <w:rFonts w:hint="eastAsia"/>
        </w:rPr>
        <w:br/>
      </w:r>
      <w:r>
        <w:rPr>
          <w:rFonts w:hint="eastAsia"/>
        </w:rPr>
        <w:t>　　……</w:t>
      </w:r>
      <w:r>
        <w:rPr>
          <w:rFonts w:hint="eastAsia"/>
        </w:rPr>
        <w:br/>
      </w:r>
      <w:r>
        <w:rPr>
          <w:rFonts w:hint="eastAsia"/>
        </w:rPr>
        <w:t>　　图表 2026-2032年中国电码商标行业产能预测</w:t>
      </w:r>
      <w:r>
        <w:rPr>
          <w:rFonts w:hint="eastAsia"/>
        </w:rPr>
        <w:br/>
      </w:r>
      <w:r>
        <w:rPr>
          <w:rFonts w:hint="eastAsia"/>
        </w:rPr>
        <w:t>　　图表 2026-2032年中国电码商标行业产量预测</w:t>
      </w:r>
      <w:r>
        <w:rPr>
          <w:rFonts w:hint="eastAsia"/>
        </w:rPr>
        <w:br/>
      </w:r>
      <w:r>
        <w:rPr>
          <w:rFonts w:hint="eastAsia"/>
        </w:rPr>
        <w:t>　　图表 2026-2032年中国电码商标市场需求预测</w:t>
      </w:r>
      <w:r>
        <w:rPr>
          <w:rFonts w:hint="eastAsia"/>
        </w:rPr>
        <w:br/>
      </w:r>
      <w:r>
        <w:rPr>
          <w:rFonts w:hint="eastAsia"/>
        </w:rPr>
        <w:t>　　……</w:t>
      </w:r>
      <w:r>
        <w:rPr>
          <w:rFonts w:hint="eastAsia"/>
        </w:rPr>
        <w:br/>
      </w:r>
      <w:r>
        <w:rPr>
          <w:rFonts w:hint="eastAsia"/>
        </w:rPr>
        <w:t>　　图表 2026-2032年中国电码商标行业市场规模预测</w:t>
      </w:r>
      <w:r>
        <w:rPr>
          <w:rFonts w:hint="eastAsia"/>
        </w:rPr>
        <w:br/>
      </w:r>
      <w:r>
        <w:rPr>
          <w:rFonts w:hint="eastAsia"/>
        </w:rPr>
        <w:t>　　图表 电码商标行业准入条件</w:t>
      </w:r>
      <w:r>
        <w:rPr>
          <w:rFonts w:hint="eastAsia"/>
        </w:rPr>
        <w:br/>
      </w:r>
      <w:r>
        <w:rPr>
          <w:rFonts w:hint="eastAsia"/>
        </w:rPr>
        <w:t>　　图表 2026-2032年中国电码商标行业信息化</w:t>
      </w:r>
      <w:r>
        <w:rPr>
          <w:rFonts w:hint="eastAsia"/>
        </w:rPr>
        <w:br/>
      </w:r>
      <w:r>
        <w:rPr>
          <w:rFonts w:hint="eastAsia"/>
        </w:rPr>
        <w:t>　　图表 2026-2032年中国电码商标市场前景</w:t>
      </w:r>
      <w:r>
        <w:rPr>
          <w:rFonts w:hint="eastAsia"/>
        </w:rPr>
        <w:br/>
      </w:r>
      <w:r>
        <w:rPr>
          <w:rFonts w:hint="eastAsia"/>
        </w:rPr>
        <w:t>　　图表 2026-2032年中国电码商标行业风险分析</w:t>
      </w:r>
      <w:r>
        <w:rPr>
          <w:rFonts w:hint="eastAsia"/>
        </w:rPr>
        <w:br/>
      </w:r>
      <w:r>
        <w:rPr>
          <w:rFonts w:hint="eastAsia"/>
        </w:rPr>
        <w:t>　　图表 2026-2032年中国电码商标行业发展趋势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9773cf6e946c9" w:history="1">
        <w:r>
          <w:rPr>
            <w:rStyle w:val="Hyperlink"/>
          </w:rPr>
          <w:t>2026-2032年中国电码商标发展现状与前景趋势报告</w:t>
        </w:r>
      </w:hyperlink>
      <w:r>
        <w:rPr>
          <w:color w:val="C00000"/>
        </w:rPr>
        <w:t>》，报告编号：</w:t>
      </w:r>
      <w:r>
        <w:rPr>
          <w:rFonts w:hint="eastAsia"/>
          <w:color w:val="C00000"/>
        </w:rPr>
        <w:t>5858651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9773cf6e946c9" w:history="1">
        <w:r>
          <w:rPr>
            <w:rStyle w:val="Hyperlink"/>
          </w:rPr>
          <w:t>https://www.20087.com/1/65/DianMaShangBiaoDeQianJing.html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热点：新能源电动车商标、电子商标名称大全、电码是什么意思、全国电码防伪专用标识、商标网官网入口、商标电子图、电动车商标大全图片、电商品牌商标、数字商标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a180055ce4f3f" w:history="1">
      <w:r>
        <w:rPr>
          <w:rStyle w:val="Hyperlink"/>
        </w:rPr>
        <w:t>2026-2032年中国电码商标发展现状与前景趋势报告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MaShangBiaoDeQianJing.html" TargetMode="External" Id="Rcf39773cf6e946c9" /></Relationships>
</file>

<file path=word/_rels/header2.xml.rels>&#65279;<?xml version="1.0" encoding="utf-8"?><Relationships xmlns="http://schemas.openxmlformats.org/package/2006/relationships"><Relationship Type="http://schemas.openxmlformats.org/officeDocument/2006/relationships/hyperlink" Target="https://www.20087.com/1/65/DianMaShangBiaoDeQianJing.html" TargetMode="External" Id="R8ffa180055ce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2026-04-05T23:37:40Z</dcterms:created>
  <dcterms:modified xsi:type="dcterms:W3CDTF">2026-04-06T00:37:40Z</dcterms:modified>
  <dc:subject>2026-2032年中国电码商标发展现状与前景趋势报告</dc:subject>
  <dc:title>2026-2032年中国电码商标发展现状与前景趋势报告</dc:title>
  <cp:keywords>2026-2032年中国电码商标发展现状与前景趋势报告</cp:keywords>
  <dc:description>2026-2032年中国电码商标发展现状与前景趋势报告</dc:description>
</cp:coreProperties>
</file>