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53290784c4f34" w:history="1">
              <w:r>
                <w:rPr>
                  <w:rStyle w:val="Hyperlink"/>
                </w:rPr>
                <w:t>2025年中国电脑散热风扇市场现状调研与发展前景预测分析报告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53290784c4f34" w:history="1">
              <w:r>
                <w:rPr>
                  <w:rStyle w:val="Hyperlink"/>
                </w:rPr>
                <w:t>2025年中国电脑散热风扇市场现状调研与发展前景预测分析报告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53290784c4f34" w:history="1">
                <w:r>
                  <w:rPr>
                    <w:rStyle w:val="Hyperlink"/>
                  </w:rPr>
                  <w:t>https://www.20087.com/1/85/DianNaoSanReFengShanShiChangXianZhuangDiaoYan.html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作为保证电脑正常运行的重要组件之一，近年来随着计算机硬件性能的提升而不断发展。当前市场上，电脑散热风扇不仅在设计上更加注重静音和美观，还在散热效率上有了显著提升。随着液冷技术的应用，高端电脑散热系统正朝着更加高效、低噪的方向发展。此外，随着智能家居概念的普及，一些散热风扇还加入了智能控制功能，可以根据温度自动调节转速。</w:t>
      </w:r>
      <w:r>
        <w:rPr>
          <w:rFonts w:hint="eastAsia"/>
        </w:rPr>
        <w:br/>
      </w:r>
      <w:r>
        <w:rPr>
          <w:rFonts w:hint="eastAsia"/>
        </w:rPr>
        <w:t>　　未来，电脑散热风扇将更加注重技术创新和智能化。一方面，随着高性能计算和游戏PC市场的增长，电脑散热风扇将通过采用新材料和优化设计，提高散热性能和静音效果。另一方面，通过集成物联网技术和智能算法，电脑散热风扇将实现更加智能的温控管理，以满足用户对于个性化散热需求的追求。此外，随着环保意识的增强，电脑散热风扇还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微型电子计算机行业市场现状分析</w:t>
      </w:r>
      <w:r>
        <w:rPr>
          <w:rFonts w:hint="eastAsia"/>
        </w:rPr>
        <w:br/>
      </w:r>
      <w:r>
        <w:rPr>
          <w:rFonts w:hint="eastAsia"/>
        </w:rPr>
        <w:t>　　第一节 全球微型电子计算机市场分析</w:t>
      </w:r>
      <w:r>
        <w:rPr>
          <w:rFonts w:hint="eastAsia"/>
        </w:rPr>
        <w:br/>
      </w:r>
      <w:r>
        <w:rPr>
          <w:rFonts w:hint="eastAsia"/>
        </w:rPr>
        <w:t>　　第二节 我国微型电子计算机市场分析</w:t>
      </w:r>
      <w:r>
        <w:rPr>
          <w:rFonts w:hint="eastAsia"/>
        </w:rPr>
        <w:br/>
      </w:r>
      <w:r>
        <w:rPr>
          <w:rFonts w:hint="eastAsia"/>
        </w:rPr>
        <w:t>　　　　一、微型电子计算机产量</w:t>
      </w:r>
      <w:r>
        <w:rPr>
          <w:rFonts w:hint="eastAsia"/>
        </w:rPr>
        <w:br/>
      </w:r>
      <w:r>
        <w:rPr>
          <w:rFonts w:hint="eastAsia"/>
        </w:rPr>
        <w:t>　　　　二、微型电子计算机生产格局</w:t>
      </w:r>
      <w:r>
        <w:rPr>
          <w:rFonts w:hint="eastAsia"/>
        </w:rPr>
        <w:br/>
      </w:r>
      <w:r>
        <w:rPr>
          <w:rFonts w:hint="eastAsia"/>
        </w:rPr>
        <w:t>　　第二节 电脑硬件发展趋势</w:t>
      </w:r>
      <w:r>
        <w:rPr>
          <w:rFonts w:hint="eastAsia"/>
        </w:rPr>
        <w:br/>
      </w:r>
      <w:r>
        <w:rPr>
          <w:rFonts w:hint="eastAsia"/>
        </w:rPr>
        <w:t>　　　　一、cpu发展趋势</w:t>
      </w:r>
      <w:r>
        <w:rPr>
          <w:rFonts w:hint="eastAsia"/>
        </w:rPr>
        <w:br/>
      </w:r>
      <w:r>
        <w:rPr>
          <w:rFonts w:hint="eastAsia"/>
        </w:rPr>
        <w:t>　　　　二、主板发展趋势</w:t>
      </w:r>
      <w:r>
        <w:rPr>
          <w:rFonts w:hint="eastAsia"/>
        </w:rPr>
        <w:br/>
      </w:r>
      <w:r>
        <w:rPr>
          <w:rFonts w:hint="eastAsia"/>
        </w:rPr>
        <w:t>　　　　三、显卡发展趋势</w:t>
      </w:r>
      <w:r>
        <w:rPr>
          <w:rFonts w:hint="eastAsia"/>
        </w:rPr>
        <w:br/>
      </w:r>
      <w:r>
        <w:rPr>
          <w:rFonts w:hint="eastAsia"/>
        </w:rPr>
        <w:t>　　　　四、电源发展趋势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电脑散热风扇行业市场现状分析</w:t>
      </w:r>
      <w:r>
        <w:rPr>
          <w:rFonts w:hint="eastAsia"/>
        </w:rPr>
        <w:br/>
      </w:r>
      <w:r>
        <w:rPr>
          <w:rFonts w:hint="eastAsia"/>
        </w:rPr>
        <w:t>　　第一节 电脑散热风扇行业界定</w:t>
      </w:r>
      <w:r>
        <w:rPr>
          <w:rFonts w:hint="eastAsia"/>
        </w:rPr>
        <w:br/>
      </w:r>
      <w:r>
        <w:rPr>
          <w:rFonts w:hint="eastAsia"/>
        </w:rPr>
        <w:t>　　　　一、电脑风扇行业范畴</w:t>
      </w:r>
      <w:r>
        <w:rPr>
          <w:rFonts w:hint="eastAsia"/>
        </w:rPr>
        <w:br/>
      </w:r>
      <w:r>
        <w:rPr>
          <w:rFonts w:hint="eastAsia"/>
        </w:rPr>
        <w:t>　　　　二、相关分类与说明</w:t>
      </w:r>
      <w:r>
        <w:rPr>
          <w:rFonts w:hint="eastAsia"/>
        </w:rPr>
        <w:br/>
      </w:r>
      <w:r>
        <w:rPr>
          <w:rFonts w:hint="eastAsia"/>
        </w:rPr>
        <w:t>　　第二节 全球电脑散热风扇市场分析</w:t>
      </w:r>
      <w:r>
        <w:rPr>
          <w:rFonts w:hint="eastAsia"/>
        </w:rPr>
        <w:br/>
      </w:r>
      <w:r>
        <w:rPr>
          <w:rFonts w:hint="eastAsia"/>
        </w:rPr>
        <w:t>　　　　一、全球电脑散热风扇市场现状</w:t>
      </w:r>
      <w:r>
        <w:rPr>
          <w:rFonts w:hint="eastAsia"/>
        </w:rPr>
        <w:br/>
      </w:r>
      <w:r>
        <w:rPr>
          <w:rFonts w:hint="eastAsia"/>
        </w:rPr>
        <w:t>　　　　二、全球电脑散热风扇产量分析及预测</w:t>
      </w:r>
      <w:r>
        <w:rPr>
          <w:rFonts w:hint="eastAsia"/>
        </w:rPr>
        <w:br/>
      </w:r>
      <w:r>
        <w:rPr>
          <w:rFonts w:hint="eastAsia"/>
        </w:rPr>
        <w:t>　　　　三、全球电脑散热风扇市场规模分析及预测</w:t>
      </w:r>
      <w:r>
        <w:rPr>
          <w:rFonts w:hint="eastAsia"/>
        </w:rPr>
        <w:br/>
      </w:r>
      <w:r>
        <w:rPr>
          <w:rFonts w:hint="eastAsia"/>
        </w:rPr>
        <w:t>　　　　四、全球电脑散热风扇需求分析及预测</w:t>
      </w:r>
      <w:r>
        <w:rPr>
          <w:rFonts w:hint="eastAsia"/>
        </w:rPr>
        <w:br/>
      </w:r>
      <w:r>
        <w:rPr>
          <w:rFonts w:hint="eastAsia"/>
        </w:rPr>
        <w:t>　　第三节 国内电脑散热风扇市场分析</w:t>
      </w:r>
      <w:r>
        <w:rPr>
          <w:rFonts w:hint="eastAsia"/>
        </w:rPr>
        <w:br/>
      </w:r>
      <w:r>
        <w:rPr>
          <w:rFonts w:hint="eastAsia"/>
        </w:rPr>
        <w:t>　　　　一、国内电脑散热风扇市场现状</w:t>
      </w:r>
      <w:r>
        <w:rPr>
          <w:rFonts w:hint="eastAsia"/>
        </w:rPr>
        <w:br/>
      </w:r>
      <w:r>
        <w:rPr>
          <w:rFonts w:hint="eastAsia"/>
        </w:rPr>
        <w:t>　　　　二、国内电脑散热风扇产量分析及预测</w:t>
      </w:r>
      <w:r>
        <w:rPr>
          <w:rFonts w:hint="eastAsia"/>
        </w:rPr>
        <w:br/>
      </w:r>
      <w:r>
        <w:rPr>
          <w:rFonts w:hint="eastAsia"/>
        </w:rPr>
        <w:t>　　　　三、国内电脑散热风扇市场规模分析及预测</w:t>
      </w:r>
      <w:r>
        <w:rPr>
          <w:rFonts w:hint="eastAsia"/>
        </w:rPr>
        <w:br/>
      </w:r>
      <w:r>
        <w:rPr>
          <w:rFonts w:hint="eastAsia"/>
        </w:rPr>
        <w:t>　　　　四、国内电脑散热风扇需求分析及预测</w:t>
      </w:r>
      <w:r>
        <w:rPr>
          <w:rFonts w:hint="eastAsia"/>
        </w:rPr>
        <w:br/>
      </w:r>
      <w:r>
        <w:rPr>
          <w:rFonts w:hint="eastAsia"/>
        </w:rPr>
        <w:t>　　第四节 国内电脑散热风扇行业存在的问题</w:t>
      </w:r>
      <w:r>
        <w:rPr>
          <w:rFonts w:hint="eastAsia"/>
        </w:rPr>
        <w:br/>
      </w:r>
      <w:r>
        <w:rPr>
          <w:rFonts w:hint="eastAsia"/>
        </w:rPr>
        <w:t>　　第五节 上游原料市场分析</w:t>
      </w:r>
      <w:r>
        <w:rPr>
          <w:rFonts w:hint="eastAsia"/>
        </w:rPr>
        <w:br/>
      </w:r>
      <w:r>
        <w:rPr>
          <w:rFonts w:hint="eastAsia"/>
        </w:rPr>
        <w:t>　　　　一、宏观经济的影响</w:t>
      </w:r>
      <w:r>
        <w:rPr>
          <w:rFonts w:hint="eastAsia"/>
        </w:rPr>
        <w:br/>
      </w:r>
      <w:r>
        <w:rPr>
          <w:rFonts w:hint="eastAsia"/>
        </w:rPr>
        <w:t>　　　　　　（一）全球宏观经济简述</w:t>
      </w:r>
      <w:r>
        <w:rPr>
          <w:rFonts w:hint="eastAsia"/>
        </w:rPr>
        <w:br/>
      </w:r>
      <w:r>
        <w:rPr>
          <w:rFonts w:hint="eastAsia"/>
        </w:rPr>
        <w:t>　　　　　　（二）国内经济的影响</w:t>
      </w:r>
      <w:r>
        <w:rPr>
          <w:rFonts w:hint="eastAsia"/>
        </w:rPr>
        <w:br/>
      </w:r>
      <w:r>
        <w:rPr>
          <w:rFonts w:hint="eastAsia"/>
        </w:rPr>
        <w:t>　　　　二、我国铜市场分析</w:t>
      </w:r>
      <w:r>
        <w:rPr>
          <w:rFonts w:hint="eastAsia"/>
        </w:rPr>
        <w:br/>
      </w:r>
      <w:r>
        <w:rPr>
          <w:rFonts w:hint="eastAsia"/>
        </w:rPr>
        <w:t>　　　　　　（一） 铜产量及铜材加工量</w:t>
      </w:r>
      <w:r>
        <w:rPr>
          <w:rFonts w:hint="eastAsia"/>
        </w:rPr>
        <w:br/>
      </w:r>
      <w:r>
        <w:rPr>
          <w:rFonts w:hint="eastAsia"/>
        </w:rPr>
        <w:t>　　　　　　（二）消费结构</w:t>
      </w:r>
      <w:r>
        <w:rPr>
          <w:rFonts w:hint="eastAsia"/>
        </w:rPr>
        <w:br/>
      </w:r>
      <w:r>
        <w:rPr>
          <w:rFonts w:hint="eastAsia"/>
        </w:rPr>
        <w:t>　　　　　　（三）我国铜工业存在的主要问题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　　　　（一）“十一五”五我国塑料工业发展</w:t>
      </w:r>
      <w:r>
        <w:rPr>
          <w:rFonts w:hint="eastAsia"/>
        </w:rPr>
        <w:br/>
      </w:r>
      <w:r>
        <w:rPr>
          <w:rFonts w:hint="eastAsia"/>
        </w:rPr>
        <w:t>　　　　　　（二）石油对塑料行业影响巨大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电脑散热风扇行业市场竞争分析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电脑散热风扇行业制造商分析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一、建准电机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（八）企业相关产品技术分析</w:t>
      </w:r>
      <w:r>
        <w:rPr>
          <w:rFonts w:hint="eastAsia"/>
        </w:rPr>
        <w:br/>
      </w:r>
      <w:r>
        <w:rPr>
          <w:rFonts w:hint="eastAsia"/>
        </w:rPr>
        <w:t>　　　　　　（九）企业相在行业中地位分析</w:t>
      </w:r>
      <w:r>
        <w:rPr>
          <w:rFonts w:hint="eastAsia"/>
        </w:rPr>
        <w:br/>
      </w:r>
      <w:r>
        <w:rPr>
          <w:rFonts w:hint="eastAsia"/>
        </w:rPr>
        <w:t>　　　　二、奇宏电子（深圳）有限公司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（八）企业相关产品技术分析</w:t>
      </w:r>
      <w:r>
        <w:rPr>
          <w:rFonts w:hint="eastAsia"/>
        </w:rPr>
        <w:br/>
      </w:r>
      <w:r>
        <w:rPr>
          <w:rFonts w:hint="eastAsia"/>
        </w:rPr>
        <w:t>　　　　　　（九）企业相在行业中地位分析</w:t>
      </w:r>
      <w:r>
        <w:rPr>
          <w:rFonts w:hint="eastAsia"/>
        </w:rPr>
        <w:br/>
      </w:r>
      <w:r>
        <w:rPr>
          <w:rFonts w:hint="eastAsia"/>
        </w:rPr>
        <w:t>　　　　三、深圳市恒扬电子有限公司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（八）企业相关产品技术分析</w:t>
      </w:r>
      <w:r>
        <w:rPr>
          <w:rFonts w:hint="eastAsia"/>
        </w:rPr>
        <w:br/>
      </w:r>
      <w:r>
        <w:rPr>
          <w:rFonts w:hint="eastAsia"/>
        </w:rPr>
        <w:t>　　　　　　（九）企业相在行业中地位分析</w:t>
      </w:r>
      <w:r>
        <w:rPr>
          <w:rFonts w:hint="eastAsia"/>
        </w:rPr>
        <w:br/>
      </w:r>
      <w:r>
        <w:rPr>
          <w:rFonts w:hint="eastAsia"/>
        </w:rPr>
        <w:t>　　　　四、杭州东芝家电技术电子有限公司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（八）企业相在行业中地位分析</w:t>
      </w:r>
      <w:r>
        <w:rPr>
          <w:rFonts w:hint="eastAsia"/>
        </w:rPr>
        <w:br/>
      </w:r>
      <w:r>
        <w:rPr>
          <w:rFonts w:hint="eastAsia"/>
        </w:rPr>
        <w:t>　　　　五、德清县金宇达电气有限公司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（八）企业相在行业中地位分析</w:t>
      </w:r>
      <w:r>
        <w:rPr>
          <w:rFonts w:hint="eastAsia"/>
        </w:rPr>
        <w:br/>
      </w:r>
      <w:r>
        <w:rPr>
          <w:rFonts w:hint="eastAsia"/>
        </w:rPr>
        <w:t>　　　　六、永林兴科技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（八）企业相在行业中地位分析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电脑散热风扇行业发展预测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一、常见的风扇轴承技术</w:t>
      </w:r>
      <w:r>
        <w:rPr>
          <w:rFonts w:hint="eastAsia"/>
        </w:rPr>
        <w:br/>
      </w:r>
      <w:r>
        <w:rPr>
          <w:rFonts w:hint="eastAsia"/>
        </w:rPr>
        <w:t>　　　　二、全球领先的纳米陶瓷轴承技术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中^智^林^济研：竞争趋势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2019-2024年全球微型电子计算机销量统计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2019-2024年我国微型电子计算机产量统计</w:t>
      </w:r>
      <w:r>
        <w:rPr>
          <w:rFonts w:hint="eastAsia"/>
        </w:rPr>
        <w:br/>
      </w:r>
      <w:r>
        <w:rPr>
          <w:rFonts w:hint="eastAsia"/>
        </w:rPr>
        <w:t>　　图表 2025年我国各地区微型电子计算机产量统计</w:t>
      </w:r>
      <w:r>
        <w:rPr>
          <w:rFonts w:hint="eastAsia"/>
        </w:rPr>
        <w:br/>
      </w:r>
      <w:r>
        <w:rPr>
          <w:rFonts w:hint="eastAsia"/>
        </w:rPr>
        <w:t>　　图表 2025年我国各省份微型电子计算机产量统计</w:t>
      </w:r>
      <w:r>
        <w:rPr>
          <w:rFonts w:hint="eastAsia"/>
        </w:rPr>
        <w:br/>
      </w:r>
      <w:r>
        <w:rPr>
          <w:rFonts w:hint="eastAsia"/>
        </w:rPr>
        <w:t>　　图表 2019-2024年全球电脑（台式/笔记本）散热风扇大体产量分析情况</w:t>
      </w:r>
      <w:r>
        <w:rPr>
          <w:rFonts w:hint="eastAsia"/>
        </w:rPr>
        <w:br/>
      </w:r>
      <w:r>
        <w:rPr>
          <w:rFonts w:hint="eastAsia"/>
        </w:rPr>
        <w:t>　　图表 2025-2031年全球电脑（台式/笔记本）散热风扇大体产量预测情况</w:t>
      </w:r>
      <w:r>
        <w:rPr>
          <w:rFonts w:hint="eastAsia"/>
        </w:rPr>
        <w:br/>
      </w:r>
      <w:r>
        <w:rPr>
          <w:rFonts w:hint="eastAsia"/>
        </w:rPr>
        <w:t>　　图表 2019-2024年全球电脑散热风扇市场销售额分析情况</w:t>
      </w:r>
      <w:r>
        <w:rPr>
          <w:rFonts w:hint="eastAsia"/>
        </w:rPr>
        <w:br/>
      </w:r>
      <w:r>
        <w:rPr>
          <w:rFonts w:hint="eastAsia"/>
        </w:rPr>
        <w:t>　　图表 2025-2031年全球电脑散热风扇市场销售额预测情况</w:t>
      </w:r>
      <w:r>
        <w:rPr>
          <w:rFonts w:hint="eastAsia"/>
        </w:rPr>
        <w:br/>
      </w:r>
      <w:r>
        <w:rPr>
          <w:rFonts w:hint="eastAsia"/>
        </w:rPr>
        <w:t>　　图表 2019-2024年全球电脑散热风扇需求分析情况</w:t>
      </w:r>
      <w:r>
        <w:rPr>
          <w:rFonts w:hint="eastAsia"/>
        </w:rPr>
        <w:br/>
      </w:r>
      <w:r>
        <w:rPr>
          <w:rFonts w:hint="eastAsia"/>
        </w:rPr>
        <w:t>　　图表 2025-2031年全球电脑散热风扇需求预测情况</w:t>
      </w:r>
      <w:r>
        <w:rPr>
          <w:rFonts w:hint="eastAsia"/>
        </w:rPr>
        <w:br/>
      </w:r>
      <w:r>
        <w:rPr>
          <w:rFonts w:hint="eastAsia"/>
        </w:rPr>
        <w:t>　　图表 2019-2024年国内电脑（台式/笔记本）散热风扇大体产量分析情况</w:t>
      </w:r>
      <w:r>
        <w:rPr>
          <w:rFonts w:hint="eastAsia"/>
        </w:rPr>
        <w:br/>
      </w:r>
      <w:r>
        <w:rPr>
          <w:rFonts w:hint="eastAsia"/>
        </w:rPr>
        <w:t>　　图表 2025-2031年国内电脑（台式/笔记本）散热风扇大体产量预测情况</w:t>
      </w:r>
      <w:r>
        <w:rPr>
          <w:rFonts w:hint="eastAsia"/>
        </w:rPr>
        <w:br/>
      </w:r>
      <w:r>
        <w:rPr>
          <w:rFonts w:hint="eastAsia"/>
        </w:rPr>
        <w:t>　　图表 2019-2024年国内电脑散热风扇市场销售额分析情况</w:t>
      </w:r>
      <w:r>
        <w:rPr>
          <w:rFonts w:hint="eastAsia"/>
        </w:rPr>
        <w:br/>
      </w:r>
      <w:r>
        <w:rPr>
          <w:rFonts w:hint="eastAsia"/>
        </w:rPr>
        <w:t>　　图表 2025-2031年国内电脑散热风扇市场销售额预测情况</w:t>
      </w:r>
      <w:r>
        <w:rPr>
          <w:rFonts w:hint="eastAsia"/>
        </w:rPr>
        <w:br/>
      </w:r>
      <w:r>
        <w:rPr>
          <w:rFonts w:hint="eastAsia"/>
        </w:rPr>
        <w:t>　　图表 2019-2024年国内电脑散热风扇需求分析情况</w:t>
      </w:r>
      <w:r>
        <w:rPr>
          <w:rFonts w:hint="eastAsia"/>
        </w:rPr>
        <w:br/>
      </w:r>
      <w:r>
        <w:rPr>
          <w:rFonts w:hint="eastAsia"/>
        </w:rPr>
        <w:t>　　图表 2025-2031年国内电脑散热风扇需求预测情况</w:t>
      </w:r>
      <w:r>
        <w:rPr>
          <w:rFonts w:hint="eastAsia"/>
        </w:rPr>
        <w:br/>
      </w:r>
      <w:r>
        <w:rPr>
          <w:rFonts w:hint="eastAsia"/>
        </w:rPr>
        <w:t>　　图表 2019-2024年我国铜产量统计</w:t>
      </w:r>
      <w:r>
        <w:rPr>
          <w:rFonts w:hint="eastAsia"/>
        </w:rPr>
        <w:br/>
      </w:r>
      <w:r>
        <w:rPr>
          <w:rFonts w:hint="eastAsia"/>
        </w:rPr>
        <w:t>　　图表 2019-2024年我国铜加工材产量统计</w:t>
      </w:r>
      <w:r>
        <w:rPr>
          <w:rFonts w:hint="eastAsia"/>
        </w:rPr>
        <w:br/>
      </w:r>
      <w:r>
        <w:rPr>
          <w:rFonts w:hint="eastAsia"/>
        </w:rPr>
        <w:t>　　图表 我国铜消费结构</w:t>
      </w:r>
      <w:r>
        <w:rPr>
          <w:rFonts w:hint="eastAsia"/>
        </w:rPr>
        <w:br/>
      </w:r>
      <w:r>
        <w:rPr>
          <w:rFonts w:hint="eastAsia"/>
        </w:rPr>
        <w:t>　　图表 2025年部分主要生产企业全球市场占有率（销售额）情况</w:t>
      </w:r>
      <w:r>
        <w:rPr>
          <w:rFonts w:hint="eastAsia"/>
        </w:rPr>
        <w:br/>
      </w:r>
      <w:r>
        <w:rPr>
          <w:rFonts w:hint="eastAsia"/>
        </w:rPr>
        <w:t>　　图表 2019-2024年佛山市南海区平南建准电器制品厂资产、销售收入及利润情况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2019-2024年佛山市南海区平南建准电器制品厂盈利情况</w:t>
      </w:r>
      <w:r>
        <w:rPr>
          <w:rFonts w:hint="eastAsia"/>
        </w:rPr>
        <w:br/>
      </w:r>
      <w:r>
        <w:rPr>
          <w:rFonts w:hint="eastAsia"/>
        </w:rPr>
        <w:t>　　图表 2019-2024年佛山市南海区平南建准电器制品厂成长能力综合分析情况</w:t>
      </w:r>
      <w:r>
        <w:rPr>
          <w:rFonts w:hint="eastAsia"/>
        </w:rPr>
        <w:br/>
      </w:r>
      <w:r>
        <w:rPr>
          <w:rFonts w:hint="eastAsia"/>
        </w:rPr>
        <w:t>　　图表 2019-2024年奇宏电子（深圳）有限公司资产、销售收入及利润情况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2019-2024年奇宏电子（深圳）有限公司盈利情况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2019-2024年奇宏电子（深圳）有限公司成长能力综合分析情况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2019-2024年深圳市恒扬电子有限公司资产、销售收入及利润情况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2019-2024年深圳市恒扬电子有限公司盈利情况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2019-2024年深圳市恒扬电子有限公司成长能力综合分析情况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2019-2024年杭州东芝家电技术电子有限公司资产、销售收入及利润情况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2019-2024年杭州东芝家电技术电子有限公司盈利情况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2019-2024年杭州东芝家电技术电子有限公司成长能力综合分析情况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2019-2024年德清县金宇达电气有限公司资产、销售收入及利润情况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2019-2024年德清县金宇达电气有限公司盈利情况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2019-2024年德清县金宇达电气有限公司成长能力综合分析情况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2019-2024年永林兴电子（深圳）有限公司资产、销售收入及利润情况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2019-2024年深圳市致宣电子有限公司资产、销售收入及利润情况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2019-2024年苏州金马达电机有限公司资产、销售收入及利润情况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2019-2024年永林兴电子（深圳）有限公司盈利情况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2019-2024年深圳市致宣电子有限公司盈利情况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2019-2024年苏州金马达电机有限公司盈利情况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2019-2024年永林兴电子（深圳）有限公司成长能力综合分析情况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2019-2024年深圳市致宣电子有限公司成长能力综合分析情况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2019-2024年苏州金马达电机有限公司成长能力综合分析情况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53290784c4f34" w:history="1">
        <w:r>
          <w:rPr>
            <w:rStyle w:val="Hyperlink"/>
          </w:rPr>
          <w:t>2025年中国电脑散热风扇市场现状调研与发展前景预测分析报告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53290784c4f34" w:history="1">
        <w:r>
          <w:rPr>
            <w:rStyle w:val="Hyperlink"/>
          </w:rPr>
          <w:t>https://www.20087.com/1/85/DianNaoSanReFengShanShiChangXianZhuangDiaoYan.html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笔记本电脑风扇灰尘教程、电脑散热风扇怎么安装、笔记本一开机风扇就嗡嗡响、电脑散热风扇怎么拆、电脑风扇可以设置静音吗、电脑散热风扇什么牌子好、散热硅脂、电脑散热风扇多少v、电脑风扇声音大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9ec007b0142f0" w:history="1">
      <w:r>
        <w:rPr>
          <w:rStyle w:val="Hyperlink"/>
        </w:rPr>
        <w:t>2025年中国电脑散热风扇市场现状调研与发展前景预测分析报告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NaoSanReFengShanShiChangXianZhuangDiaoYan.html" TargetMode="External" Id="R3fa53290784c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NaoSanReFengShanShiChangXianZhuangDiaoYan.html" TargetMode="External" Id="R5899ec007b01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2024-12-14T01:51:00Z</dcterms:created>
  <dcterms:modified xsi:type="dcterms:W3CDTF">2024-12-14T02:51:00Z</dcterms:modified>
  <dc:subject>2025年中国电脑散热风扇市场现状调研与发展前景预测分析报告</dc:subject>
  <dc:title>2025年中国电脑散热风扇市场现状调研与发展前景预测分析报告</dc:title>
  <cp:keywords>2025年中国电脑散热风扇市场现状调研与发展前景预测分析报告</cp:keywords>
  <dc:description>2025年中国电脑散热风扇市场现状调研与发展前景预测分析报告</dc:description>
</cp:coreProperties>
</file>