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2a0fe9879401c" w:history="1">
              <w:r>
                <w:rPr>
                  <w:rStyle w:val="Hyperlink"/>
                </w:rPr>
                <w:t>2026-2032年中国票务自动化行业发展现状调研与市场前景预测报告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2a0fe9879401c" w:history="1">
              <w:r>
                <w:rPr>
                  <w:rStyle w:val="Hyperlink"/>
                </w:rPr>
                <w:t>2026-2032年中国票务自动化行业发展现状调研与市场前景预测报告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2a0fe9879401c" w:history="1">
                <w:r>
                  <w:rPr>
                    <w:rStyle w:val="Hyperlink"/>
                  </w:rPr>
                  <w:t>https://www.20087.com/1/15/PiaoWuZiDongHuaShiChangQianJingFenXi.html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自动化是通过软件系统与硬件终端（如自助售票机、闸机、移动应用）实现演出、交通、景区等场景的门票销售、验票、退改及数据分析全流程无人化管理。目前，票务自动化主流平台支持二维码、NFC、人脸识别等多种凭证形式，并集成支付、会员与营销模块。然而，系统间数据孤岛严重，跨场馆通兑难；高峰期并发处理能力不足，易出现卡顿或验票失败。此外，老年用户对自助设备接受度低，仍需保留人工通道，增加运营复杂度。</w:t>
      </w:r>
      <w:r>
        <w:rPr>
          <w:rFonts w:hint="eastAsia"/>
        </w:rPr>
        <w:br/>
      </w:r>
      <w:r>
        <w:rPr>
          <w:rFonts w:hint="eastAsia"/>
        </w:rPr>
        <w:t>　　未来，票务自动化将向无感通行、动态定价与元宇宙融合升级。市场调研网指出，基于UWB或蓝牙信标的室内定位可实现“到场即入场”；AI模型将根据供需、天气等因素实时调整票价。在数字身份普及下，生物特征将成为通用凭证。长远看，票务自动化将从“交易处理系统”进化为“体验经济智能中枢”，在沉浸式娱乐与智慧城市服务中，提供无缝、个性、安全的准入与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2a0fe9879401c" w:history="1">
        <w:r>
          <w:rPr>
            <w:rStyle w:val="Hyperlink"/>
          </w:rPr>
          <w:t>2026-2032年中国票务自动化行业发展现状调研与市场前景预测报告</w:t>
        </w:r>
      </w:hyperlink>
      <w:r>
        <w:rPr>
          <w:rFonts w:hint="eastAsia"/>
        </w:rPr>
        <w:t>》主要基于统计局、相关协会等机构的详实数据，全面分析票务自动化市场规模、价格走势及需求特征，梳理票务自动化产业链各环节发展现状。报告客观评估票务自动化行业技术演进方向与市场格局变化，对票务自动化未来发展趋势作出合理预测，并分析票务自动化不同细分领域的成长空间与潜在风险。通过对票务自动化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票务自动化市场概述</w:t>
      </w:r>
      <w:r>
        <w:rPr>
          <w:rFonts w:hint="eastAsia"/>
        </w:rPr>
        <w:br/>
      </w:r>
      <w:r>
        <w:rPr>
          <w:rFonts w:hint="eastAsia"/>
        </w:rPr>
        <w:t>　　1.1 票务自动化市场概述</w:t>
      </w:r>
      <w:r>
        <w:rPr>
          <w:rFonts w:hint="eastAsia"/>
        </w:rPr>
        <w:br/>
      </w:r>
      <w:r>
        <w:rPr>
          <w:rFonts w:hint="eastAsia"/>
        </w:rPr>
        <w:t>　　1.2 不同产品类型票务自动化分析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中国市场不同产品类型票务自动化规模对比（2021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IT 服务管理 （ITSM） 工具</w:t>
      </w:r>
      <w:r>
        <w:rPr>
          <w:rFonts w:hint="eastAsia"/>
        </w:rPr>
        <w:br/>
      </w:r>
      <w:r>
        <w:rPr>
          <w:rFonts w:hint="eastAsia"/>
        </w:rPr>
        <w:t>　　　　1.2.3 客户支持票务系统</w:t>
      </w:r>
      <w:r>
        <w:rPr>
          <w:rFonts w:hint="eastAsia"/>
        </w:rPr>
        <w:br/>
      </w:r>
      <w:r>
        <w:rPr>
          <w:rFonts w:hint="eastAsia"/>
        </w:rPr>
        <w:t>　　　　1.2.4 工作流程自动化平台</w:t>
      </w:r>
      <w:r>
        <w:rPr>
          <w:rFonts w:hint="eastAsia"/>
        </w:rPr>
        <w:br/>
      </w:r>
      <w:r>
        <w:rPr>
          <w:rFonts w:hint="eastAsia"/>
        </w:rPr>
        <w:t>　　1.3 从不同应用，票务自动化主要包括如下几个方面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中国市场不同应用票务自动化规模对比（2021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信息技术</w:t>
      </w:r>
      <w:r>
        <w:rPr>
          <w:rFonts w:hint="eastAsia"/>
        </w:rPr>
        <w:br/>
      </w:r>
      <w:r>
        <w:rPr>
          <w:rFonts w:hint="eastAsia"/>
        </w:rPr>
        <w:t>　　　　1.3.3 金融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1.4 中国票务自动化市场规模现状及未来趋势（2021-2032）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中国市场主要企业票务自动化规模及市场份额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中国市场主要厂商进入票务自动化行业时间点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中国市场主要厂商票务自动化产品类型及应用</w:t>
      </w:r>
      <w:r>
        <w:rPr>
          <w:rFonts w:hint="eastAsia"/>
        </w:rPr>
        <w:br/>
      </w:r>
      <w:r>
        <w:rPr>
          <w:rFonts w:hint="eastAsia"/>
        </w:rPr>
        <w:t>　　2.5 票务自动化行业集中度、竞争程度分析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票务自动化行业集中度分析：2025年中国市场Top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中国市场票务自动化第一梯队、第二梯队和第三梯队厂商及市场份额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票务自动化产品及服务介绍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票务自动化产品及服务介绍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票务自动化产品及服务介绍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票务自动化产品及服务介绍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票务自动化产品及服务介绍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票务自动化产品及服务介绍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票务自动化产品及服务介绍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票务自动化产品及服务介绍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中国不同产品类型票务自动化规模及预测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中国不同产品类型票务自动化规模及市场份额（2021-2026）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中国不同产品类型票务自动化规模预测（2027-2032）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中国不同应用票务自动化规模及市场份额（2021-2026）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中国不同应用票务自动化规模预测（2027-2032）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票务自动化行业发展机遇及主要驱动因素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票务自动化行业发展面临的风险</w:t>
      </w:r>
      <w:r>
        <w:rPr>
          <w:rFonts w:hint="eastAsia"/>
        </w:rPr>
        <w:br/>
      </w:r>
      <w:r>
        <w:rPr>
          <w:rFonts w:hint="eastAsia"/>
        </w:rPr>
        <w:t>　　6.3 票务自动化行业政策分析</w:t>
      </w:r>
      <w:r>
        <w:rPr>
          <w:rFonts w:hint="eastAsia"/>
        </w:rPr>
        <w:br/>
      </w:r>
      <w:r>
        <w:rPr>
          <w:rFonts w:hint="eastAsia"/>
        </w:rPr>
        <w:t>　　6.4 票务自动化中国企业SWOT分析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票务自动化行业产业链简介</w:t>
      </w:r>
      <w:r>
        <w:rPr>
          <w:rFonts w:hint="eastAsia"/>
        </w:rPr>
        <w:br/>
      </w:r>
      <w:r>
        <w:rPr>
          <w:rFonts w:hint="eastAsia"/>
        </w:rPr>
        <w:t>　　　　7.1.1 票务自动化行业供应链分析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票务自动化行业主要下游客户</w:t>
      </w:r>
      <w:r>
        <w:rPr>
          <w:rFonts w:hint="eastAsia"/>
        </w:rPr>
        <w:br/>
      </w:r>
      <w:r>
        <w:rPr>
          <w:rFonts w:hint="eastAsia"/>
        </w:rPr>
        <w:t>　　7.2 票务自动化行业采购模式</w:t>
      </w:r>
      <w:r>
        <w:rPr>
          <w:rFonts w:hint="eastAsia"/>
        </w:rPr>
        <w:br/>
      </w:r>
      <w:r>
        <w:rPr>
          <w:rFonts w:hint="eastAsia"/>
        </w:rPr>
        <w:t>　　7.3 票务自动化行业开发/生产模式</w:t>
      </w:r>
      <w:r>
        <w:rPr>
          <w:rFonts w:hint="eastAsia"/>
        </w:rPr>
        <w:br/>
      </w:r>
      <w:r>
        <w:rPr>
          <w:rFonts w:hint="eastAsia"/>
        </w:rPr>
        <w:t>　　7.4 票务自动化行业销售模式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中国市场不同产品类型票务自动化规模（万元）及增长率对比（2021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IT 服务管理 （ITSM） 工具主要企业列表</w:t>
      </w:r>
      <w:r>
        <w:rPr>
          <w:rFonts w:hint="eastAsia"/>
        </w:rPr>
        <w:br/>
      </w:r>
      <w:r>
        <w:rPr>
          <w:rFonts w:hint="eastAsia"/>
        </w:rPr>
        <w:t>　　表 3： 客户支持票务系统主要企业列表</w:t>
      </w:r>
      <w:r>
        <w:rPr>
          <w:rFonts w:hint="eastAsia"/>
        </w:rPr>
        <w:br/>
      </w:r>
      <w:r>
        <w:rPr>
          <w:rFonts w:hint="eastAsia"/>
        </w:rPr>
        <w:t>　　表 4： 工作流程自动化平台主要企业列表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中国市场不同应用票务自动化规模（万元）及增长率对比（2021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中国市场主要企业票务自动化规模（万元）&amp;（2021-2026）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中国市场主要企业票务自动化规模份额对比（2021-2026）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中国市场主要企业进入票务自动化市场日期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中国市场主要厂商票务自动化产品类型及应用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2025年中国市场票务自动化主要厂商市场地位（第一梯队、第二梯队和第三梯队）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中国市场票务自动化市场投资、并购等现状分析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票务自动化产品及服务介绍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票务自动化产品及服务介绍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票务自动化产品及服务介绍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票务自动化产品及服务介绍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票务自动化产品及服务介绍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票务自动化产品及服务介绍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票务自动化产品及服务介绍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重点企业（8）公司信息、总部、票务自动化市场地位以及主要的竞争对手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票务自动化产品及服务介绍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重点企业（8）在中国市场票务自动化收入（万元）及毛利率（2021-2026）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中国不同产品类型票务自动化规模列表（万元）&amp;（2021-2026）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中国不同产品类型票务自动化规模市场份额列表（2021-2026）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中国不同产品类型票务自动化规模（万元）预测（2027-2032）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中国不同产品类型票务自动化规模市场份额预测（2027-2032）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中国不同应用票务自动化规模列表（万元）&amp;（2021-2026）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中国不同应用票务自动化规模市场份额列表（2021-2026）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中国不同应用票务自动化规模（万元）预测（2027-2032）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中国不同应用票务自动化规模市场份额预测（2027-2032）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票务自动化行业发展机遇及主要驱动因素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票务自动化行业发展面临的风险</w:t>
      </w:r>
      <w:r>
        <w:rPr>
          <w:rFonts w:hint="eastAsia"/>
        </w:rPr>
        <w:br/>
      </w:r>
      <w:r>
        <w:rPr>
          <w:rFonts w:hint="eastAsia"/>
        </w:rPr>
        <w:t>　　表 55： 票务自动化行业政策分析</w:t>
      </w:r>
      <w:r>
        <w:rPr>
          <w:rFonts w:hint="eastAsia"/>
        </w:rPr>
        <w:br/>
      </w:r>
      <w:r>
        <w:rPr>
          <w:rFonts w:hint="eastAsia"/>
        </w:rPr>
        <w:t>　　表 56： 票务自动化行业供应链分析</w:t>
      </w:r>
      <w:r>
        <w:rPr>
          <w:rFonts w:hint="eastAsia"/>
        </w:rPr>
        <w:br/>
      </w:r>
      <w:r>
        <w:rPr>
          <w:rFonts w:hint="eastAsia"/>
        </w:rPr>
        <w:t>　　表 57： 票务自动化上游原材料和主要供应商情况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票务自动化行业主要下游客户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票务自动化产品图片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中国不同产品类型票务自动化市场份额2025 &amp; 2032</w:t>
      </w:r>
      <w:r>
        <w:rPr>
          <w:rFonts w:hint="eastAsia"/>
        </w:rPr>
        <w:br/>
      </w:r>
      <w:r>
        <w:rPr>
          <w:rFonts w:hint="eastAsia"/>
        </w:rPr>
        <w:t>　　图 3： IT 服务管理 （ITSM） 工具产品图片</w:t>
      </w:r>
      <w:r>
        <w:rPr>
          <w:rFonts w:hint="eastAsia"/>
        </w:rPr>
        <w:br/>
      </w:r>
      <w:r>
        <w:rPr>
          <w:rFonts w:hint="eastAsia"/>
        </w:rPr>
        <w:t>　　图 4： 中国IT 服务管理 （ITSM） 工具规模（万元）及增长率（2021-2032）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客户支持票务系统产品图片</w:t>
      </w:r>
      <w:r>
        <w:rPr>
          <w:rFonts w:hint="eastAsia"/>
        </w:rPr>
        <w:br/>
      </w:r>
      <w:r>
        <w:rPr>
          <w:rFonts w:hint="eastAsia"/>
        </w:rPr>
        <w:t>　　图 6： 中国客户支持票务系统规模（万元）及增长率（2021-2032）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工作流程自动化平台产品图片</w:t>
      </w:r>
      <w:r>
        <w:rPr>
          <w:rFonts w:hint="eastAsia"/>
        </w:rPr>
        <w:br/>
      </w:r>
      <w:r>
        <w:rPr>
          <w:rFonts w:hint="eastAsia"/>
        </w:rPr>
        <w:t>　　图 8： 中国工作流程自动化平台规模（万元）及增长率（2021-2032）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中国不同应用票务自动化市场份额2025 VS 2032</w:t>
      </w:r>
      <w:r>
        <w:rPr>
          <w:rFonts w:hint="eastAsia"/>
        </w:rPr>
        <w:br/>
      </w:r>
      <w:r>
        <w:rPr>
          <w:rFonts w:hint="eastAsia"/>
        </w:rPr>
        <w:t>　　图 10： 信息技术</w:t>
      </w:r>
      <w:r>
        <w:rPr>
          <w:rFonts w:hint="eastAsia"/>
        </w:rPr>
        <w:br/>
      </w:r>
      <w:r>
        <w:rPr>
          <w:rFonts w:hint="eastAsia"/>
        </w:rPr>
        <w:t>　　图 11： 金融</w:t>
      </w:r>
      <w:r>
        <w:rPr>
          <w:rFonts w:hint="eastAsia"/>
        </w:rPr>
        <w:br/>
      </w:r>
      <w:r>
        <w:rPr>
          <w:rFonts w:hint="eastAsia"/>
        </w:rPr>
        <w:t>　　图 12： 教育</w:t>
      </w:r>
      <w:r>
        <w:rPr>
          <w:rFonts w:hint="eastAsia"/>
        </w:rPr>
        <w:br/>
      </w:r>
      <w:r>
        <w:rPr>
          <w:rFonts w:hint="eastAsia"/>
        </w:rPr>
        <w:t>　　图 13： 政府</w:t>
      </w:r>
      <w:r>
        <w:rPr>
          <w:rFonts w:hint="eastAsia"/>
        </w:rPr>
        <w:br/>
      </w:r>
      <w:r>
        <w:rPr>
          <w:rFonts w:hint="eastAsia"/>
        </w:rPr>
        <w:t>　　图 14： 中国票务自动化市场规模增速预测：（2021-2032）&amp;（万元）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中国市场票务自动化市场规模，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2025年中国市场前五大厂商票务自动化市场份额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2025年中国市场票务自动化第一梯队、第二梯队和第三梯队厂商及市场份额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中国不同产品类型票务自动化市场份额2021 &amp; 2025</w:t>
      </w:r>
      <w:r>
        <w:rPr>
          <w:rFonts w:hint="eastAsia"/>
        </w:rPr>
        <w:br/>
      </w:r>
      <w:r>
        <w:rPr>
          <w:rFonts w:hint="eastAsia"/>
        </w:rPr>
        <w:t>　　图 19： 票务自动化中国企业SWOT分析</w:t>
      </w:r>
      <w:r>
        <w:rPr>
          <w:rFonts w:hint="eastAsia"/>
        </w:rPr>
        <w:br/>
      </w:r>
      <w:r>
        <w:rPr>
          <w:rFonts w:hint="eastAsia"/>
        </w:rPr>
        <w:t>　　图 20： 票务自动化产业链</w:t>
      </w:r>
      <w:r>
        <w:rPr>
          <w:rFonts w:hint="eastAsia"/>
        </w:rPr>
        <w:br/>
      </w:r>
      <w:r>
        <w:rPr>
          <w:rFonts w:hint="eastAsia"/>
        </w:rPr>
        <w:t>　　图 21： 票务自动化行业采购模式</w:t>
      </w:r>
      <w:r>
        <w:rPr>
          <w:rFonts w:hint="eastAsia"/>
        </w:rPr>
        <w:br/>
      </w:r>
      <w:r>
        <w:rPr>
          <w:rFonts w:hint="eastAsia"/>
        </w:rPr>
        <w:t>　　图 22： 票务自动化行业开发/生产模式分析</w:t>
      </w:r>
      <w:r>
        <w:rPr>
          <w:rFonts w:hint="eastAsia"/>
        </w:rPr>
        <w:br/>
      </w:r>
      <w:r>
        <w:rPr>
          <w:rFonts w:hint="eastAsia"/>
        </w:rPr>
        <w:t>　　图 23： 票务自动化行业销售模式分析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2a0fe9879401c" w:history="1">
        <w:r>
          <w:rPr>
            <w:rStyle w:val="Hyperlink"/>
          </w:rPr>
          <w:t>2026-2032年中国票务自动化行业发展现状调研与市场前景预测报告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2a0fe9879401c" w:history="1">
        <w:r>
          <w:rPr>
            <w:rStyle w:val="Hyperlink"/>
          </w:rPr>
          <w:t>https://www.20087.com/1/15/PiaoWuZiDongHuaShiChangQianJingFenXi.html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网票务系统、票务管理系统和自动售检票系统的关系、电子票务服务平台、票务智能系统、景区SAAS智能票务系统、自动售检票系统业务、票务系统搭建、票务管理系统与自动售票系统有什么关系、新一代票务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23136c8b04bd2" w:history="1">
      <w:r>
        <w:rPr>
          <w:rStyle w:val="Hyperlink"/>
        </w:rPr>
        <w:t>2026-2032年中国票务自动化行业发展现状调研与市场前景预测报告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PiaoWuZiDongHuaShiChangQianJingFenXi.html" TargetMode="External" Id="R3712a0fe9879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PiaoWuZiDongHuaShiChangQianJingFenXi.html" TargetMode="External" Id="R4d423136c8b0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2026-02-08T04:43:47Z</dcterms:created>
  <dcterms:modified xsi:type="dcterms:W3CDTF">2026-02-08T05:43:47Z</dcterms:modified>
  <dc:subject>2026-2032年中国票务自动化行业发展现状调研与市场前景预测报告</dc:subject>
  <dc:title>2026-2032年中国票务自动化行业发展现状调研与市场前景预测报告</dc:title>
  <cp:keywords>2026-2032年中国票务自动化行业发展现状调研与市场前景预测报告</cp:keywords>
  <dc:description>2026-2032年中国票务自动化行业发展现状调研与市场前景预测报告</dc:description>
</cp:coreProperties>
</file>