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58c2daaf04efe" w:history="1">
              <w:r>
                <w:rPr>
                  <w:rStyle w:val="Hyperlink"/>
                </w:rPr>
                <w:t>2024-2030年中国羽毛球拍模拟器发展现状与市场前景预测报告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58c2daaf04efe" w:history="1">
              <w:r>
                <w:rPr>
                  <w:rStyle w:val="Hyperlink"/>
                </w:rPr>
                <w:t>2024-2030年中国羽毛球拍模拟器发展现状与市场前景预测报告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b58c2daaf04efe" w:history="1">
                <w:r>
                  <w:rPr>
                    <w:rStyle w:val="Hyperlink"/>
                  </w:rPr>
                  <w:t>https://www.20087.com/1/05/YuMaoQiuPaiMoNiQiFaZhanXianZhuangQianJing.html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拍模拟器是一种通过模拟真实羽毛球拍的重量、形状和手感，帮助运动员进行技术训练的设备。随着体育科技的发展，羽毛球拍模拟器不仅能够提供逼真的握拍体验，还可以通过集成传感器技术，捕捉和分析运动员的动作数据，提供实时反馈。此外，现代羽毛球拍模拟器通常配备有虚拟现实（VR）技术，使得运动员能够在虚拟环境中进行实战模拟训练，提升比赛中的应变能力。随着运动员对训练科学性的重视程度提高，羽毛球拍模拟器的应用越来越广泛。</w:t>
      </w:r>
      <w:r>
        <w:rPr>
          <w:rFonts w:hint="eastAsia"/>
        </w:rPr>
        <w:br/>
      </w:r>
      <w:r>
        <w:rPr>
          <w:rFonts w:hint="eastAsia"/>
        </w:rPr>
        <w:t>　　未来，羽毛球拍模拟器的发展将更加注重个性化训练与智能化集成。个性化训练是指通过收集和分析运动员的训练数据，为每位运动员提供定制化的训练计划，以提高训练效率；智能化集成则是指通过集成先进的传感技术和数据分析系统，实现对运动员动作的实时监测与分析，提供更加精准的训练指导。此外，随着移动互联网技术的发展，未来的羽毛球拍模拟器将能够与智能手机等设备无缝连接，通过应用程序实现数据同步与分享，提高训练的互动性和趣味性。同时，为了提升用户的使用体验，模拟器将更加注重人机交互界面的设计，使其更加直观易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58c2daaf04efe" w:history="1">
        <w:r>
          <w:rPr>
            <w:rStyle w:val="Hyperlink"/>
          </w:rPr>
          <w:t>2024-2030年中国羽毛球拍模拟器发展现状与市场前景预测报告</w:t>
        </w:r>
      </w:hyperlink>
      <w:r>
        <w:rPr>
          <w:rFonts w:hint="eastAsia"/>
        </w:rPr>
        <w:t>》全面剖析了羽毛球拍模拟器产业链及市场规模、需求，深入分析了当前市场价格、行业现状，并展望了羽毛球拍模拟器市场前景与发展趋势。报告聚焦于羽毛球拍模拟器重点企业，详细探讨了行业竞争格局、市场集中度及品牌建设，同时对羽毛球拍模拟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羽毛球拍模拟器行业概述</w:t>
      </w:r>
      <w:r>
        <w:rPr>
          <w:rFonts w:hint="eastAsia"/>
        </w:rPr>
        <w:br/>
      </w:r>
      <w:r>
        <w:rPr>
          <w:rFonts w:hint="eastAsia"/>
        </w:rPr>
        <w:t>　　第一节 羽毛球拍模拟器定义与分类</w:t>
      </w:r>
      <w:r>
        <w:rPr>
          <w:rFonts w:hint="eastAsia"/>
        </w:rPr>
        <w:br/>
      </w:r>
      <w:r>
        <w:rPr>
          <w:rFonts w:hint="eastAsia"/>
        </w:rPr>
        <w:t>　　第二节 羽毛球拍模拟器应用领域</w:t>
      </w:r>
      <w:r>
        <w:rPr>
          <w:rFonts w:hint="eastAsia"/>
        </w:rPr>
        <w:br/>
      </w:r>
      <w:r>
        <w:rPr>
          <w:rFonts w:hint="eastAsia"/>
        </w:rPr>
        <w:t>　　第三节 羽毛球拍模拟器行业经济指标分析</w:t>
      </w:r>
      <w:r>
        <w:rPr>
          <w:rFonts w:hint="eastAsia"/>
        </w:rPr>
        <w:br/>
      </w:r>
      <w:r>
        <w:rPr>
          <w:rFonts w:hint="eastAsia"/>
        </w:rPr>
        <w:t>　　　　一、羽毛球拍模拟器行业赢利性评估</w:t>
      </w:r>
      <w:r>
        <w:rPr>
          <w:rFonts w:hint="eastAsia"/>
        </w:rPr>
        <w:br/>
      </w:r>
      <w:r>
        <w:rPr>
          <w:rFonts w:hint="eastAsia"/>
        </w:rPr>
        <w:t>　　　　二、羽毛球拍模拟器行业成长速度分析</w:t>
      </w:r>
      <w:r>
        <w:rPr>
          <w:rFonts w:hint="eastAsia"/>
        </w:rPr>
        <w:br/>
      </w:r>
      <w:r>
        <w:rPr>
          <w:rFonts w:hint="eastAsia"/>
        </w:rPr>
        <w:t>　　　　三、羽毛球拍模拟器附加值提升空间探讨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四、羽毛球拍模拟器行业进入壁垒分析</w:t>
      </w:r>
      <w:r>
        <w:rPr>
          <w:rFonts w:hint="eastAsia"/>
        </w:rPr>
        <w:br/>
      </w:r>
      <w:r>
        <w:rPr>
          <w:rFonts w:hint="eastAsia"/>
        </w:rPr>
        <w:t>　　　　五、羽毛球拍模拟器行业风险性评估</w:t>
      </w:r>
      <w:r>
        <w:rPr>
          <w:rFonts w:hint="eastAsia"/>
        </w:rPr>
        <w:br/>
      </w:r>
      <w:r>
        <w:rPr>
          <w:rFonts w:hint="eastAsia"/>
        </w:rPr>
        <w:t>　　　　六、羽毛球拍模拟器行业周期性分析</w:t>
      </w:r>
      <w:r>
        <w:rPr>
          <w:rFonts w:hint="eastAsia"/>
        </w:rPr>
        <w:br/>
      </w:r>
      <w:r>
        <w:rPr>
          <w:rFonts w:hint="eastAsia"/>
        </w:rPr>
        <w:t>　　　　七、羽毛球拍模拟器行业竞争程度指标</w:t>
      </w:r>
      <w:r>
        <w:rPr>
          <w:rFonts w:hint="eastAsia"/>
        </w:rPr>
        <w:br/>
      </w:r>
      <w:r>
        <w:rPr>
          <w:rFonts w:hint="eastAsia"/>
        </w:rPr>
        <w:t>　　　　八、羽毛球拍模拟器行业成熟度综合分析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羽毛球拍模拟器产业链及经营模式分析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三、羽毛球拍模拟器销售模式与渠道策略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全球羽毛球拍模拟器市场发展分析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2023-2024年全球羽毛球拍模拟器行业发展分析</w:t>
      </w:r>
      <w:r>
        <w:rPr>
          <w:rFonts w:hint="eastAsia"/>
        </w:rPr>
        <w:br/>
      </w:r>
      <w:r>
        <w:rPr>
          <w:rFonts w:hint="eastAsia"/>
        </w:rPr>
        <w:t>　　　　一、全球羽毛球拍模拟器行业市场规模与趋势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二、全球羽毛球拍模拟器行业发展特点</w:t>
      </w:r>
      <w:r>
        <w:rPr>
          <w:rFonts w:hint="eastAsia"/>
        </w:rPr>
        <w:br/>
      </w:r>
      <w:r>
        <w:rPr>
          <w:rFonts w:hint="eastAsia"/>
        </w:rPr>
        <w:t>　　　　三、全球羽毛球拍模拟器行业竞争格局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主要国家与地区羽毛球拍模拟器市场分析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2024-2030年全球羽毛球拍模拟器行业发展趋势与前景预测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一、羽毛球拍模拟器技术发展趋势</w:t>
      </w:r>
      <w:r>
        <w:rPr>
          <w:rFonts w:hint="eastAsia"/>
        </w:rPr>
        <w:br/>
      </w:r>
      <w:r>
        <w:rPr>
          <w:rFonts w:hint="eastAsia"/>
        </w:rPr>
        <w:t>　　　　二、羽毛球拍模拟器行业发展趋势</w:t>
      </w:r>
      <w:r>
        <w:rPr>
          <w:rFonts w:hint="eastAsia"/>
        </w:rPr>
        <w:br/>
      </w:r>
      <w:r>
        <w:rPr>
          <w:rFonts w:hint="eastAsia"/>
        </w:rPr>
        <w:t>　　　　三、羽毛球拍模拟器行业发展潜力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中国羽毛球拍模拟器行业市场分析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2023-2024年羽毛球拍模拟器产能与投资动态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一、国内羽毛球拍模拟器产能现状与利用效率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二、羽毛球拍模拟器产能扩张与投资动态分析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2024-2030年羽毛球拍模拟器行业产量统计与趋势预测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一、2019-2024年羽毛球拍模拟器行业数据与增长趋势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1、2019-2024年羽毛球拍模拟器产量及增长趋势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2、2019-2024年羽毛球拍模拟器细分产品产量及份额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二、羽毛球拍模拟器产量影响因素分析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三、2024-2030年羽毛球拍模拟器产量预测</w:t>
      </w:r>
      <w:r>
        <w:rPr>
          <w:rFonts w:hint="eastAsia"/>
        </w:rPr>
        <w:br/>
      </w:r>
      <w:r>
        <w:rPr>
          <w:rFonts w:hint="eastAsia"/>
        </w:rPr>
        <w:t>　　第三节 2024-2030年羽毛球拍模拟器市场需求与销售分析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一、2023-2024年羽毛球拍模拟器行业需求现状</w:t>
      </w:r>
      <w:r>
        <w:rPr>
          <w:rFonts w:hint="eastAsia"/>
        </w:rPr>
        <w:br/>
      </w:r>
      <w:r>
        <w:rPr>
          <w:rFonts w:hint="eastAsia"/>
        </w:rPr>
        <w:t>　　　　二、羽毛球拍模拟器客户群体与需求特点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三、2019-2024年羽毛球拍模拟器行业销售规模分析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四、2024-2030年羽毛球拍模拟器市场增长潜力与规模预测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中国羽毛球拍模拟器细分市场分析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一、2023-2024年羽毛球拍模拟器主要细分产品市场现状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2023-2024年中国羽毛球拍模拟器技术发展研究</w:t>
      </w:r>
      <w:r>
        <w:rPr>
          <w:rFonts w:hint="eastAsia"/>
        </w:rPr>
        <w:br/>
      </w:r>
      <w:r>
        <w:rPr>
          <w:rFonts w:hint="eastAsia"/>
        </w:rPr>
        <w:t>　　第一节 当前羽毛球拍模拟器技术发展现状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羽毛球拍模拟器技术未来发展趋势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羽毛球拍模拟器价格机制与竞争策略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一、2019-2024年羽毛球拍模拟器市场价格走势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羽毛球拍模拟器定价策略与方法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2024-2030年羽毛球拍模拟器价格竞争态势与趋势预测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中国羽毛球拍模拟器行业重点区域市场研究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2023-2024年重点区域羽毛球拍模拟器市场发展概况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二、2019-2024年羽毛球拍模拟器市场需求规模情况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三、2024-2030年羽毛球拍模拟器行业发展潜力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二、2019-2024年羽毛球拍模拟器市场需求规模情况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三、2024-2030年羽毛球拍模拟器行业发展潜力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二、2019-2024年羽毛球拍模拟器市场需求规模情况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三、2024-2030年羽毛球拍模拟器行业发展潜力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二、2019-2024年羽毛球拍模拟器市场需求规模情况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三、2024-2030年羽毛球拍模拟器行业发展潜力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二、2019-2024年羽毛球拍模拟器市场需求规模情况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三、2024-2030年羽毛球拍模拟器行业发展潜力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2019-2024年中国羽毛球拍模拟器行业进出口情况分析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羽毛球拍模拟器行业进口规模与来源分析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一、2019-2024年羽毛球拍模拟器进口规模分析</w:t>
      </w:r>
      <w:r>
        <w:rPr>
          <w:rFonts w:hint="eastAsia"/>
        </w:rPr>
        <w:br/>
      </w:r>
      <w:r>
        <w:rPr>
          <w:rFonts w:hint="eastAsia"/>
        </w:rPr>
        <w:t>　　　　二、羽毛球拍模拟器主要进口来源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羽毛球拍模拟器行业出口规模与目的地分析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一、2019-2024年羽毛球拍模拟器出口规模分析</w:t>
      </w:r>
      <w:r>
        <w:rPr>
          <w:rFonts w:hint="eastAsia"/>
        </w:rPr>
        <w:br/>
      </w:r>
      <w:r>
        <w:rPr>
          <w:rFonts w:hint="eastAsia"/>
        </w:rPr>
        <w:t>　　　　二、羽毛球拍模拟器主要出口目的地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2019-2024年中国羽毛球拍模拟器总体规模与财务指标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中国羽毛球拍模拟器行业总体规模分析</w:t>
      </w:r>
      <w:r>
        <w:rPr>
          <w:rFonts w:hint="eastAsia"/>
        </w:rPr>
        <w:br/>
      </w:r>
      <w:r>
        <w:rPr>
          <w:rFonts w:hint="eastAsia"/>
        </w:rPr>
        <w:t>　　　　一、羽毛球拍模拟器企业数量与结构</w:t>
      </w:r>
      <w:r>
        <w:rPr>
          <w:rFonts w:hint="eastAsia"/>
        </w:rPr>
        <w:br/>
      </w:r>
      <w:r>
        <w:rPr>
          <w:rFonts w:hint="eastAsia"/>
        </w:rPr>
        <w:t>　　　　二、羽毛球拍模拟器从业人员规模</w:t>
      </w:r>
      <w:r>
        <w:rPr>
          <w:rFonts w:hint="eastAsia"/>
        </w:rPr>
        <w:br/>
      </w:r>
      <w:r>
        <w:rPr>
          <w:rFonts w:hint="eastAsia"/>
        </w:rPr>
        <w:t>　　　　三、羽毛球拍模拟器行业资产状况</w:t>
      </w:r>
      <w:r>
        <w:rPr>
          <w:rFonts w:hint="eastAsia"/>
        </w:rPr>
        <w:br/>
      </w:r>
      <w:r>
        <w:rPr>
          <w:rFonts w:hint="eastAsia"/>
        </w:rPr>
        <w:t>　　第二节 中国羽毛球拍模拟器行业财务指标总体分析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羽毛球拍模拟器行业重点企业经营状况分析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羽毛球拍模拟器重点企业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羽毛球拍模拟器领先企业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羽毛球拍模拟器标杆企业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羽毛球拍模拟器代表企业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羽毛球拍模拟器龙头企业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羽毛球拍模拟器重点企业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中国羽毛球拍模拟器行业竞争格局分析</w:t>
      </w:r>
      <w:r>
        <w:rPr>
          <w:rFonts w:hint="eastAsia"/>
        </w:rPr>
        <w:br/>
      </w:r>
      <w:r>
        <w:rPr>
          <w:rFonts w:hint="eastAsia"/>
        </w:rPr>
        <w:t>　　第一节 羽毛球拍模拟器行业竞争格局总览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2023-2024年羽毛球拍模拟器行业竞争力分析</w:t>
      </w:r>
      <w:r>
        <w:rPr>
          <w:rFonts w:hint="eastAsia"/>
        </w:rPr>
        <w:br/>
      </w:r>
      <w:r>
        <w:rPr>
          <w:rFonts w:hint="eastAsia"/>
        </w:rPr>
        <w:t>　　　　一、羽毛球拍模拟器供应商议价能力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四、羽毛球拍模拟器替代品威胁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2019-2024年羽毛球拍模拟器行业企业并购活动分析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2023-2024年羽毛球拍模拟器行业会展与招投标活动分析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一、羽毛球拍模拟器行业会展活动及其市场影响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2024年中国羽毛球拍模拟器企业发展策略分析</w:t>
      </w:r>
      <w:r>
        <w:rPr>
          <w:rFonts w:hint="eastAsia"/>
        </w:rPr>
        <w:br/>
      </w:r>
      <w:r>
        <w:rPr>
          <w:rFonts w:hint="eastAsia"/>
        </w:rPr>
        <w:t>　　第一节 羽毛球拍模拟器市场策略分析</w:t>
      </w:r>
      <w:r>
        <w:rPr>
          <w:rFonts w:hint="eastAsia"/>
        </w:rPr>
        <w:br/>
      </w:r>
      <w:r>
        <w:rPr>
          <w:rFonts w:hint="eastAsia"/>
        </w:rPr>
        <w:t>　　　　一、羽毛球拍模拟器市场定位与拓展策略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二、羽毛球拍模拟器市场细分与目标客户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羽毛球拍模拟器销售策略分析</w:t>
      </w:r>
      <w:r>
        <w:rPr>
          <w:rFonts w:hint="eastAsia"/>
        </w:rPr>
        <w:br/>
      </w:r>
      <w:r>
        <w:rPr>
          <w:rFonts w:hint="eastAsia"/>
        </w:rPr>
        <w:t>　　　　一、羽毛球拍模拟器销售渠道与网络建设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提高羽毛球拍模拟器企业竞争力建议</w:t>
      </w:r>
      <w:r>
        <w:rPr>
          <w:rFonts w:hint="eastAsia"/>
        </w:rPr>
        <w:br/>
      </w:r>
      <w:r>
        <w:rPr>
          <w:rFonts w:hint="eastAsia"/>
        </w:rPr>
        <w:t>　　　　一、羽毛球拍模拟器技术创新与管理优化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羽毛球拍模拟器品牌战略思考</w:t>
      </w:r>
      <w:r>
        <w:rPr>
          <w:rFonts w:hint="eastAsia"/>
        </w:rPr>
        <w:br/>
      </w:r>
      <w:r>
        <w:rPr>
          <w:rFonts w:hint="eastAsia"/>
        </w:rPr>
        <w:t>　　　　一、羽毛球拍模拟器品牌建设与维护</w:t>
      </w:r>
      <w:r>
        <w:rPr>
          <w:rFonts w:hint="eastAsia"/>
        </w:rPr>
        <w:br/>
      </w:r>
      <w:r>
        <w:rPr>
          <w:rFonts w:hint="eastAsia"/>
        </w:rPr>
        <w:t>　　　　二、羽毛球拍模拟器品牌影响力与市场竞争力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中国羽毛球拍模拟器行业风险与对策</w:t>
      </w:r>
      <w:r>
        <w:rPr>
          <w:rFonts w:hint="eastAsia"/>
        </w:rPr>
        <w:br/>
      </w:r>
      <w:r>
        <w:rPr>
          <w:rFonts w:hint="eastAsia"/>
        </w:rPr>
        <w:t>　　第一节 羽毛球拍模拟器行业SWOT分析</w:t>
      </w:r>
      <w:r>
        <w:rPr>
          <w:rFonts w:hint="eastAsia"/>
        </w:rPr>
        <w:br/>
      </w:r>
      <w:r>
        <w:rPr>
          <w:rFonts w:hint="eastAsia"/>
        </w:rPr>
        <w:t>　　　　一、羽毛球拍模拟器行业优势分析</w:t>
      </w:r>
      <w:r>
        <w:rPr>
          <w:rFonts w:hint="eastAsia"/>
        </w:rPr>
        <w:br/>
      </w:r>
      <w:r>
        <w:rPr>
          <w:rFonts w:hint="eastAsia"/>
        </w:rPr>
        <w:t>　　　　二、羽毛球拍模拟器行业劣势分析</w:t>
      </w:r>
      <w:r>
        <w:rPr>
          <w:rFonts w:hint="eastAsia"/>
        </w:rPr>
        <w:br/>
      </w:r>
      <w:r>
        <w:rPr>
          <w:rFonts w:hint="eastAsia"/>
        </w:rPr>
        <w:t>　　　　三、羽毛球拍模拟器市场机会探索</w:t>
      </w:r>
      <w:r>
        <w:rPr>
          <w:rFonts w:hint="eastAsia"/>
        </w:rPr>
        <w:br/>
      </w:r>
      <w:r>
        <w:rPr>
          <w:rFonts w:hint="eastAsia"/>
        </w:rPr>
        <w:t>　　　　四、羽毛球拍模拟器市场威胁评估</w:t>
      </w:r>
      <w:r>
        <w:rPr>
          <w:rFonts w:hint="eastAsia"/>
        </w:rPr>
        <w:br/>
      </w:r>
      <w:r>
        <w:rPr>
          <w:rFonts w:hint="eastAsia"/>
        </w:rPr>
        <w:t>　　第二节 羽毛球拍模拟器行业风险及对策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2024-2030年中国羽毛球拍模拟器行业前景与发展趋势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羽毛球拍模拟器行业发展环境分析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2024-2030年羽毛球拍模拟器行业发展趋势与方向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一、羽毛球拍模拟器行业发展方向预测</w:t>
      </w:r>
      <w:r>
        <w:rPr>
          <w:rFonts w:hint="eastAsia"/>
        </w:rPr>
        <w:br/>
      </w:r>
      <w:r>
        <w:rPr>
          <w:rFonts w:hint="eastAsia"/>
        </w:rPr>
        <w:t>　　　　二、羽毛球拍模拟器发展趋势分析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2024-2030年羽毛球拍模拟器行业发展潜力与机遇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一、羽毛球拍模拟器市场发展潜力评估</w:t>
      </w:r>
      <w:r>
        <w:rPr>
          <w:rFonts w:hint="eastAsia"/>
        </w:rPr>
        <w:br/>
      </w:r>
      <w:r>
        <w:rPr>
          <w:rFonts w:hint="eastAsia"/>
        </w:rPr>
        <w:t>　　　　二、羽毛球拍模拟器新兴市场与机遇探索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羽毛球拍模拟器行业研究结论与建议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(中:智:林)羽毛球拍模拟器行业发展建议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羽毛球拍模拟器介绍</w:t>
      </w:r>
      <w:r>
        <w:rPr>
          <w:rFonts w:hint="eastAsia"/>
        </w:rPr>
        <w:br/>
      </w:r>
      <w:r>
        <w:rPr>
          <w:rFonts w:hint="eastAsia"/>
        </w:rPr>
        <w:t>　　图表 羽毛球拍模拟器图片</w:t>
      </w:r>
      <w:r>
        <w:rPr>
          <w:rFonts w:hint="eastAsia"/>
        </w:rPr>
        <w:br/>
      </w:r>
      <w:r>
        <w:rPr>
          <w:rFonts w:hint="eastAsia"/>
        </w:rPr>
        <w:t>　　图表 羽毛球拍模拟器种类</w:t>
      </w:r>
      <w:r>
        <w:rPr>
          <w:rFonts w:hint="eastAsia"/>
        </w:rPr>
        <w:br/>
      </w:r>
      <w:r>
        <w:rPr>
          <w:rFonts w:hint="eastAsia"/>
        </w:rPr>
        <w:t>　　图表 羽毛球拍模拟器用途 应用</w:t>
      </w:r>
      <w:r>
        <w:rPr>
          <w:rFonts w:hint="eastAsia"/>
        </w:rPr>
        <w:br/>
      </w:r>
      <w:r>
        <w:rPr>
          <w:rFonts w:hint="eastAsia"/>
        </w:rPr>
        <w:t>　　图表 羽毛球拍模拟器产业链调研</w:t>
      </w:r>
      <w:r>
        <w:rPr>
          <w:rFonts w:hint="eastAsia"/>
        </w:rPr>
        <w:br/>
      </w:r>
      <w:r>
        <w:rPr>
          <w:rFonts w:hint="eastAsia"/>
        </w:rPr>
        <w:t>　　图表 羽毛球拍模拟器行业现状</w:t>
      </w:r>
      <w:r>
        <w:rPr>
          <w:rFonts w:hint="eastAsia"/>
        </w:rPr>
        <w:br/>
      </w:r>
      <w:r>
        <w:rPr>
          <w:rFonts w:hint="eastAsia"/>
        </w:rPr>
        <w:t>　　图表 羽毛球拍模拟器行业特点</w:t>
      </w:r>
      <w:r>
        <w:rPr>
          <w:rFonts w:hint="eastAsia"/>
        </w:rPr>
        <w:br/>
      </w:r>
      <w:r>
        <w:rPr>
          <w:rFonts w:hint="eastAsia"/>
        </w:rPr>
        <w:t>　　图表 羽毛球拍模拟器政策</w:t>
      </w:r>
      <w:r>
        <w:rPr>
          <w:rFonts w:hint="eastAsia"/>
        </w:rPr>
        <w:br/>
      </w:r>
      <w:r>
        <w:rPr>
          <w:rFonts w:hint="eastAsia"/>
        </w:rPr>
        <w:t>　　图表 羽毛球拍模拟器技术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2019-2024年中国羽毛球拍模拟器行业市场规模</w:t>
      </w:r>
      <w:r>
        <w:rPr>
          <w:rFonts w:hint="eastAsia"/>
        </w:rPr>
        <w:br/>
      </w:r>
      <w:r>
        <w:rPr>
          <w:rFonts w:hint="eastAsia"/>
        </w:rPr>
        <w:t>　　图表 羽毛球拍模拟器生产现状</w:t>
      </w:r>
      <w:r>
        <w:rPr>
          <w:rFonts w:hint="eastAsia"/>
        </w:rPr>
        <w:br/>
      </w:r>
      <w:r>
        <w:rPr>
          <w:rFonts w:hint="eastAsia"/>
        </w:rPr>
        <w:t>　　图表 羽毛球拍模拟器发展有利因素分析</w:t>
      </w:r>
      <w:r>
        <w:rPr>
          <w:rFonts w:hint="eastAsia"/>
        </w:rPr>
        <w:br/>
      </w:r>
      <w:r>
        <w:rPr>
          <w:rFonts w:hint="eastAsia"/>
        </w:rPr>
        <w:t>　　图表 羽毛球拍模拟器发展不利因素分析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2024年中国羽毛球拍模拟器产能</w:t>
      </w:r>
      <w:r>
        <w:rPr>
          <w:rFonts w:hint="eastAsia"/>
        </w:rPr>
        <w:br/>
      </w:r>
      <w:r>
        <w:rPr>
          <w:rFonts w:hint="eastAsia"/>
        </w:rPr>
        <w:t>　　图表 2024年羽毛球拍模拟器供给情况</w:t>
      </w:r>
      <w:r>
        <w:rPr>
          <w:rFonts w:hint="eastAsia"/>
        </w:rPr>
        <w:br/>
      </w:r>
      <w:r>
        <w:rPr>
          <w:rFonts w:hint="eastAsia"/>
        </w:rPr>
        <w:t>　　图表 2019-2024年中国羽毛球拍模拟器产量统计</w:t>
      </w:r>
      <w:r>
        <w:rPr>
          <w:rFonts w:hint="eastAsia"/>
        </w:rPr>
        <w:br/>
      </w:r>
      <w:r>
        <w:rPr>
          <w:rFonts w:hint="eastAsia"/>
        </w:rPr>
        <w:t>　　图表 羽毛球拍模拟器最新消息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2019-2024年中国羽毛球拍模拟器市场需求情况</w:t>
      </w:r>
      <w:r>
        <w:rPr>
          <w:rFonts w:hint="eastAsia"/>
        </w:rPr>
        <w:br/>
      </w:r>
      <w:r>
        <w:rPr>
          <w:rFonts w:hint="eastAsia"/>
        </w:rPr>
        <w:t>　　图表 2019-2024年羽毛球拍模拟器销售情况</w:t>
      </w:r>
      <w:r>
        <w:rPr>
          <w:rFonts w:hint="eastAsia"/>
        </w:rPr>
        <w:br/>
      </w:r>
      <w:r>
        <w:rPr>
          <w:rFonts w:hint="eastAsia"/>
        </w:rPr>
        <w:t>　　图表 2019-2024年中国羽毛球拍模拟器价格走势</w:t>
      </w:r>
      <w:r>
        <w:rPr>
          <w:rFonts w:hint="eastAsia"/>
        </w:rPr>
        <w:br/>
      </w:r>
      <w:r>
        <w:rPr>
          <w:rFonts w:hint="eastAsia"/>
        </w:rPr>
        <w:t>　　图表 2019-2024年中国羽毛球拍模拟器行业销售收入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2019-2024年中国羽毛球拍模拟器行业利润总额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2019-2024年中国羽毛球拍模拟器进口情况</w:t>
      </w:r>
      <w:r>
        <w:rPr>
          <w:rFonts w:hint="eastAsia"/>
        </w:rPr>
        <w:br/>
      </w:r>
      <w:r>
        <w:rPr>
          <w:rFonts w:hint="eastAsia"/>
        </w:rPr>
        <w:t>　　图表 2019-2024年中国羽毛球拍模拟器出口情况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2019-2024年中国羽毛球拍模拟器行业企业数量统计</w:t>
      </w:r>
      <w:r>
        <w:rPr>
          <w:rFonts w:hint="eastAsia"/>
        </w:rPr>
        <w:br/>
      </w:r>
      <w:r>
        <w:rPr>
          <w:rFonts w:hint="eastAsia"/>
        </w:rPr>
        <w:t>　　图表 羽毛球拍模拟器成本和利润分析</w:t>
      </w:r>
      <w:r>
        <w:rPr>
          <w:rFonts w:hint="eastAsia"/>
        </w:rPr>
        <w:br/>
      </w:r>
      <w:r>
        <w:rPr>
          <w:rFonts w:hint="eastAsia"/>
        </w:rPr>
        <w:t>　　图表 羽毛球拍模拟器上游发展</w:t>
      </w:r>
      <w:r>
        <w:rPr>
          <w:rFonts w:hint="eastAsia"/>
        </w:rPr>
        <w:br/>
      </w:r>
      <w:r>
        <w:rPr>
          <w:rFonts w:hint="eastAsia"/>
        </w:rPr>
        <w:t>　　图表 羽毛球拍模拟器下游发展</w:t>
      </w:r>
      <w:r>
        <w:rPr>
          <w:rFonts w:hint="eastAsia"/>
        </w:rPr>
        <w:br/>
      </w:r>
      <w:r>
        <w:rPr>
          <w:rFonts w:hint="eastAsia"/>
        </w:rPr>
        <w:t>　　图表 2024年中国羽毛球拍模拟器行业需求区域调研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**地区羽毛球拍模拟器市场规模</w:t>
      </w:r>
      <w:r>
        <w:rPr>
          <w:rFonts w:hint="eastAsia"/>
        </w:rPr>
        <w:br/>
      </w:r>
      <w:r>
        <w:rPr>
          <w:rFonts w:hint="eastAsia"/>
        </w:rPr>
        <w:t>　　图表 **地区羽毛球拍模拟器行业市场需求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**地区羽毛球拍模拟器市场调研</w:t>
      </w:r>
      <w:r>
        <w:rPr>
          <w:rFonts w:hint="eastAsia"/>
        </w:rPr>
        <w:br/>
      </w:r>
      <w:r>
        <w:rPr>
          <w:rFonts w:hint="eastAsia"/>
        </w:rPr>
        <w:t>　　图表 **地区羽毛球拍模拟器市场需求分析</w:t>
      </w:r>
      <w:r>
        <w:rPr>
          <w:rFonts w:hint="eastAsia"/>
        </w:rPr>
        <w:br/>
      </w:r>
      <w:r>
        <w:rPr>
          <w:rFonts w:hint="eastAsia"/>
        </w:rPr>
        <w:t>　　图表 **地区羽毛球拍模拟器市场规模</w:t>
      </w:r>
      <w:r>
        <w:rPr>
          <w:rFonts w:hint="eastAsia"/>
        </w:rPr>
        <w:br/>
      </w:r>
      <w:r>
        <w:rPr>
          <w:rFonts w:hint="eastAsia"/>
        </w:rPr>
        <w:t>　　图表 **地区羽毛球拍模拟器行业市场需求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**地区羽毛球拍模拟器市场调研</w:t>
      </w:r>
      <w:r>
        <w:rPr>
          <w:rFonts w:hint="eastAsia"/>
        </w:rPr>
        <w:br/>
      </w:r>
      <w:r>
        <w:rPr>
          <w:rFonts w:hint="eastAsia"/>
        </w:rPr>
        <w:t>　　图表 **地区羽毛球拍模拟器市场需求分析</w:t>
      </w:r>
      <w:r>
        <w:rPr>
          <w:rFonts w:hint="eastAsia"/>
        </w:rPr>
        <w:br/>
      </w:r>
      <w:r>
        <w:rPr>
          <w:rFonts w:hint="eastAsia"/>
        </w:rPr>
        <w:t>　　图表 羽毛球拍模拟器招标、中标情况</w:t>
      </w:r>
      <w:r>
        <w:rPr>
          <w:rFonts w:hint="eastAsia"/>
        </w:rPr>
        <w:br/>
      </w:r>
      <w:r>
        <w:rPr>
          <w:rFonts w:hint="eastAsia"/>
        </w:rPr>
        <w:t>　　图表 羽毛球拍模拟器品牌分析</w:t>
      </w:r>
      <w:r>
        <w:rPr>
          <w:rFonts w:hint="eastAsia"/>
        </w:rPr>
        <w:br/>
      </w:r>
      <w:r>
        <w:rPr>
          <w:rFonts w:hint="eastAsia"/>
        </w:rPr>
        <w:t>　　图表 羽毛球拍模拟器重点企业（一）简介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企业羽毛球拍模拟器型号、规格</w:t>
      </w:r>
      <w:r>
        <w:rPr>
          <w:rFonts w:hint="eastAsia"/>
        </w:rPr>
        <w:br/>
      </w:r>
      <w:r>
        <w:rPr>
          <w:rFonts w:hint="eastAsia"/>
        </w:rPr>
        <w:t>　　图表 羽毛球拍模拟器重点企业（一）经营情况分析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羽毛球拍模拟器重点企业（一）盈利能力情况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羽毛球拍模拟器重点企业（一）偿债能力情况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羽毛球拍模拟器重点企业（一）运营能力情况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羽毛球拍模拟器重点企业（一）成长能力情况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羽毛球拍模拟器重点企业（二）概述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企业羽毛球拍模拟器型号、规格</w:t>
      </w:r>
      <w:r>
        <w:rPr>
          <w:rFonts w:hint="eastAsia"/>
        </w:rPr>
        <w:br/>
      </w:r>
      <w:r>
        <w:rPr>
          <w:rFonts w:hint="eastAsia"/>
        </w:rPr>
        <w:t>　　图表 羽毛球拍模拟器重点企业（二）经营情况分析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羽毛球拍模拟器重点企业（二）盈利能力情况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羽毛球拍模拟器重点企业（二）偿债能力情况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羽毛球拍模拟器重点企业（二）运营能力情况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羽毛球拍模拟器重点企业（二）成长能力情况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羽毛球拍模拟器重点企业（三）概况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企业羽毛球拍模拟器型号、规格</w:t>
      </w:r>
      <w:r>
        <w:rPr>
          <w:rFonts w:hint="eastAsia"/>
        </w:rPr>
        <w:br/>
      </w:r>
      <w:r>
        <w:rPr>
          <w:rFonts w:hint="eastAsia"/>
        </w:rPr>
        <w:t>　　图表 羽毛球拍模拟器重点企业（三）经营情况分析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羽毛球拍模拟器重点企业（三）盈利能力情况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羽毛球拍模拟器重点企业（三）偿债能力情况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羽毛球拍模拟器重点企业（三）运营能力情况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羽毛球拍模拟器重点企业（三）成长能力情况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羽毛球拍模拟器优势</w:t>
      </w:r>
      <w:r>
        <w:rPr>
          <w:rFonts w:hint="eastAsia"/>
        </w:rPr>
        <w:br/>
      </w:r>
      <w:r>
        <w:rPr>
          <w:rFonts w:hint="eastAsia"/>
        </w:rPr>
        <w:t>　　图表 羽毛球拍模拟器劣势</w:t>
      </w:r>
      <w:r>
        <w:rPr>
          <w:rFonts w:hint="eastAsia"/>
        </w:rPr>
        <w:br/>
      </w:r>
      <w:r>
        <w:rPr>
          <w:rFonts w:hint="eastAsia"/>
        </w:rPr>
        <w:t>　　图表 羽毛球拍模拟器机会</w:t>
      </w:r>
      <w:r>
        <w:rPr>
          <w:rFonts w:hint="eastAsia"/>
        </w:rPr>
        <w:br/>
      </w:r>
      <w:r>
        <w:rPr>
          <w:rFonts w:hint="eastAsia"/>
        </w:rPr>
        <w:t>　　图表 羽毛球拍模拟器威胁</w:t>
      </w:r>
      <w:r>
        <w:rPr>
          <w:rFonts w:hint="eastAsia"/>
        </w:rPr>
        <w:br/>
      </w:r>
      <w:r>
        <w:rPr>
          <w:rFonts w:hint="eastAsia"/>
        </w:rPr>
        <w:t>　　图表 进入羽毛球拍模拟器行业壁垒</w:t>
      </w:r>
      <w:r>
        <w:rPr>
          <w:rFonts w:hint="eastAsia"/>
        </w:rPr>
        <w:br/>
      </w:r>
      <w:r>
        <w:rPr>
          <w:rFonts w:hint="eastAsia"/>
        </w:rPr>
        <w:t>　　图表 羽毛球拍模拟器投资、并购情况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2024-2030年中国羽毛球拍模拟器行业产能预测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2024-2030年中国羽毛球拍模拟器行业产量预测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2024-2030年中国羽毛球拍模拟器销售预测</w:t>
      </w:r>
      <w:r>
        <w:rPr>
          <w:rFonts w:hint="eastAsia"/>
        </w:rPr>
        <w:br/>
      </w:r>
      <w:r>
        <w:rPr>
          <w:rFonts w:hint="eastAsia"/>
        </w:rPr>
        <w:t>　　图表 2024-2030年中国羽毛球拍模拟器市场规模预测</w:t>
      </w:r>
      <w:r>
        <w:rPr>
          <w:rFonts w:hint="eastAsia"/>
        </w:rPr>
        <w:br/>
      </w:r>
      <w:r>
        <w:rPr>
          <w:rFonts w:hint="eastAsia"/>
        </w:rPr>
        <w:t>　　图表 羽毛球拍模拟器行业准入条件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2024-2030年中国羽毛球拍模拟器行业信息化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2024-2030年中国羽毛球拍模拟器行业风险分析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2024-2030年中国羽毛球拍模拟器发展趋势</w:t>
      </w:r>
      <w:r>
        <w:rPr>
          <w:rFonts w:hint="eastAsia"/>
        </w:rPr>
        <w:br/>
      </w:r>
      <w:r>
        <w:rPr>
          <w:rFonts w:hint="eastAsia"/>
        </w:rPr>
        <w:t>　　图表 2024-2030年中国羽毛球拍模拟器市场前景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58c2daaf04efe" w:history="1">
        <w:r>
          <w:rPr>
            <w:rStyle w:val="Hyperlink"/>
          </w:rPr>
          <w:t>2024-2030年中国羽毛球拍模拟器发展现状与市场前景预测报告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b58c2daaf04efe" w:history="1">
        <w:r>
          <w:rPr>
            <w:rStyle w:val="Hyperlink"/>
          </w:rPr>
          <w:t>https://www.20087.com/1/05/YuMaoQiuPaiMoNiQiFaZhanXianZhuangQianJing.html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4787cc9014570" w:history="1">
      <w:r>
        <w:rPr>
          <w:rStyle w:val="Hyperlink"/>
        </w:rPr>
        <w:t>2024-2030年中国羽毛球拍模拟器发展现状与市场前景预测报告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uMaoQiuPaiMoNiQiFaZhanXianZhuangQianJing.html" TargetMode="External" Id="R3bb58c2daaf0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uMaoQiuPaiMoNiQiFaZhanXianZhuangQianJing.html" TargetMode="External" Id="R28a4787cc901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2024-09-14T04:49:50Z</dcterms:created>
  <dcterms:modified xsi:type="dcterms:W3CDTF">2024-09-14T05:49:50Z</dcterms:modified>
  <dc:subject>2024-2030年中国羽毛球拍模拟器发展现状与市场前景预测报告</dc:subject>
  <dc:title>2024-2030年中国羽毛球拍模拟器发展现状与市场前景预测报告</dc:title>
  <cp:keywords>2024-2030年中国羽毛球拍模拟器发展现状与市场前景预测报告</cp:keywords>
  <dc:description>2024-2030年中国羽毛球拍模拟器发展现状与市场前景预测报告</dc:description>
</cp:coreProperties>
</file>