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d8fccba864c39" w:history="1">
              <w:r>
                <w:rPr>
                  <w:rStyle w:val="Hyperlink"/>
                </w:rPr>
                <w:t>2025-2031年中国节能环保行业现状全面调研与发展趋势分析报告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d8fccba864c39" w:history="1">
              <w:r>
                <w:rPr>
                  <w:rStyle w:val="Hyperlink"/>
                </w:rPr>
                <w:t>2025-2031年中国节能环保行业现状全面调研与发展趋势分析报告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d8fccba864c39" w:history="1">
                <w:r>
                  <w:rPr>
                    <w:rStyle w:val="Hyperlink"/>
                  </w:rPr>
                  <w:t>https://www.20087.com/1/65/JieNengHuanBaoHangYeFaZhanQuShi.html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一个跨行业、跨领域的综合性概念，近年来在全球范围内受到高度重视，成为推动经济社会可持续发展的重要力量。各国政府和企业加大了对清洁能源、能效提升和减排技术的投资，如太阳能、风能、节能建筑和碳捕捉与封存（CCS）。同时，绿色金融和碳交易市场的兴起，为节能环保项目提供了资金支持和市场激励。</w:t>
      </w:r>
      <w:r>
        <w:rPr>
          <w:rFonts w:hint="eastAsia"/>
        </w:rPr>
        <w:br/>
      </w:r>
      <w:r>
        <w:rPr>
          <w:rFonts w:hint="eastAsia"/>
        </w:rPr>
        <w:t>　　未来，节能环保将更加注重系统性和科技创新。随着全球气候变化的紧迫性增加，节能环保将从单一的技术改进转向系统性的解决方案，如智能电网、绿色交通系统和循环经济模式。同时，科技创新，如储能技术、氢能和生物技术，将为节能环保提供新的动力，推动能源结构的转型和资源的高效利用。此外，公众参与和教育将加强，提高社会对节能环保的意识和行动，形成全社会共同参与的绿色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d8fccba864c39" w:history="1">
        <w:r>
          <w:rPr>
            <w:rStyle w:val="Hyperlink"/>
          </w:rPr>
          <w:t>2025-2031年中国节能环保行业现状全面调研与发展趋势分析报告</w:t>
        </w:r>
      </w:hyperlink>
      <w:r>
        <w:rPr>
          <w:rFonts w:hint="eastAsia"/>
        </w:rPr>
        <w:t>》从市场规模、需求变化及价格动态等维度，系统解析了节能环保行业的现状与发展趋势。报告深入分析了节能环保产业链各环节，科学预测了市场前景与技术发展方向，同时聚焦节能环保细分市场特点及重点企业的经营表现，揭示了节能环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节能环保产业概述</w:t>
      </w:r>
      <w:r>
        <w:rPr>
          <w:rFonts w:hint="eastAsia"/>
        </w:rPr>
        <w:br/>
      </w:r>
      <w:r>
        <w:rPr>
          <w:rFonts w:hint="eastAsia"/>
        </w:rPr>
        <w:t>　　第一节 节能环保产业定义</w:t>
      </w:r>
      <w:r>
        <w:rPr>
          <w:rFonts w:hint="eastAsia"/>
        </w:rPr>
        <w:br/>
      </w:r>
      <w:r>
        <w:rPr>
          <w:rFonts w:hint="eastAsia"/>
        </w:rPr>
        <w:t>　　第二节 节能环保产业发展历程</w:t>
      </w:r>
      <w:r>
        <w:rPr>
          <w:rFonts w:hint="eastAsia"/>
        </w:rPr>
        <w:br/>
      </w:r>
      <w:r>
        <w:rPr>
          <w:rFonts w:hint="eastAsia"/>
        </w:rPr>
        <w:t>　　第三节 节能环保产业分类情况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中国节能环保产业发展环境分析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节能环保产业相关政策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中国节能环保产业发展社会环境分析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中国节能环保产业供需现状分析</w:t>
      </w:r>
      <w:r>
        <w:rPr>
          <w:rFonts w:hint="eastAsia"/>
        </w:rPr>
        <w:br/>
      </w:r>
      <w:r>
        <w:rPr>
          <w:rFonts w:hint="eastAsia"/>
        </w:rPr>
        <w:t>　　第一节 节能环保产业总体规模</w:t>
      </w:r>
      <w:r>
        <w:rPr>
          <w:rFonts w:hint="eastAsia"/>
        </w:rPr>
        <w:br/>
      </w:r>
      <w:r>
        <w:rPr>
          <w:rFonts w:hint="eastAsia"/>
        </w:rPr>
        <w:t>　　第二节 节能环保产业产能概况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节能环保产业产量概况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节能环保产业市场需求概况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中国节能环保产业总体发展状况</w:t>
      </w:r>
      <w:r>
        <w:rPr>
          <w:rFonts w:hint="eastAsia"/>
        </w:rPr>
        <w:br/>
      </w:r>
      <w:r>
        <w:rPr>
          <w:rFonts w:hint="eastAsia"/>
        </w:rPr>
        <w:t>　　第一节 中国节能环保产业规模情况分析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节能环保产业的综合加工技术进展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2020-2025年我国节能环保产业重点区域分析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节能环保产业市场分析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中国节能环保产业品牌竞争概况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节能环保产业国内重点生产厂家分析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第二节 创业环保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桑德环境</w:t>
      </w:r>
      <w:r>
        <w:rPr>
          <w:rFonts w:hint="eastAsia"/>
        </w:rPr>
        <w:br/>
      </w:r>
      <w:r>
        <w:rPr>
          <w:rFonts w:hint="eastAsia"/>
        </w:rPr>
        <w:t>　　第四节 龙净环保</w:t>
      </w:r>
      <w:r>
        <w:rPr>
          <w:rFonts w:hint="eastAsia"/>
        </w:rPr>
        <w:br/>
      </w:r>
      <w:r>
        <w:rPr>
          <w:rFonts w:hint="eastAsia"/>
        </w:rPr>
        <w:t>　　第五节 菲达环保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山大华特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华电能源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中原环保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2025-2031年节能环保产业发展趋势及投资风险分析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当前节能环保产业市场存在的问题</w:t>
      </w:r>
      <w:r>
        <w:rPr>
          <w:rFonts w:hint="eastAsia"/>
        </w:rPr>
        <w:br/>
      </w:r>
      <w:r>
        <w:rPr>
          <w:rFonts w:hint="eastAsia"/>
        </w:rPr>
        <w:t>　　第二节 节能环保产业未来发展预测分析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一、2025年中国节能环保产业发展规模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二、2025-2031年中国节能环保产业发展趋势预测</w:t>
      </w:r>
      <w:r>
        <w:rPr>
          <w:rFonts w:hint="eastAsia"/>
        </w:rPr>
        <w:br/>
      </w:r>
      <w:r>
        <w:rPr>
          <w:rFonts w:hint="eastAsia"/>
        </w:rPr>
        <w:t>　　第三节 中国节能环保产业投资风险分析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9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2020-2025年我国节能环保产业总体规模统计</w:t>
      </w:r>
      <w:r>
        <w:rPr>
          <w:rFonts w:hint="eastAsia"/>
        </w:rPr>
        <w:br/>
      </w:r>
      <w:r>
        <w:rPr>
          <w:rFonts w:hint="eastAsia"/>
        </w:rPr>
        <w:t>　　图表 11 2020-2025年我国环境污染防治专用设备产能分析</w:t>
      </w:r>
      <w:r>
        <w:rPr>
          <w:rFonts w:hint="eastAsia"/>
        </w:rPr>
        <w:br/>
      </w:r>
      <w:r>
        <w:rPr>
          <w:rFonts w:hint="eastAsia"/>
        </w:rPr>
        <w:t>　　图表 12 2025-2031年我国环境污染防治专用设备产能预测</w:t>
      </w:r>
      <w:r>
        <w:rPr>
          <w:rFonts w:hint="eastAsia"/>
        </w:rPr>
        <w:br/>
      </w:r>
      <w:r>
        <w:rPr>
          <w:rFonts w:hint="eastAsia"/>
        </w:rPr>
        <w:t>　　图表 13 2025年中国环境污染防治专用设备分省市产量数据统计</w:t>
      </w:r>
      <w:r>
        <w:rPr>
          <w:rFonts w:hint="eastAsia"/>
        </w:rPr>
        <w:br/>
      </w:r>
      <w:r>
        <w:rPr>
          <w:rFonts w:hint="eastAsia"/>
        </w:rPr>
        <w:t>　　图表 14 中国各省市环境污染防治专用设备产量数据统计分析（2013年）</w:t>
      </w:r>
      <w:r>
        <w:rPr>
          <w:rFonts w:hint="eastAsia"/>
        </w:rPr>
        <w:br/>
      </w:r>
      <w:r>
        <w:rPr>
          <w:rFonts w:hint="eastAsia"/>
        </w:rPr>
        <w:t>　　图表 15 2025年全国环境污染防治专用设备产量分省市统计表</w:t>
      </w:r>
      <w:r>
        <w:rPr>
          <w:rFonts w:hint="eastAsia"/>
        </w:rPr>
        <w:br/>
      </w:r>
      <w:r>
        <w:rPr>
          <w:rFonts w:hint="eastAsia"/>
        </w:rPr>
        <w:t>　　图表 16 2025-2031年我国环境污染防治专用设备产量预测</w:t>
      </w:r>
      <w:r>
        <w:rPr>
          <w:rFonts w:hint="eastAsia"/>
        </w:rPr>
        <w:br/>
      </w:r>
      <w:r>
        <w:rPr>
          <w:rFonts w:hint="eastAsia"/>
        </w:rPr>
        <w:t>　　图表 17 2020-2025年我国节能环保产业市场容量分析</w:t>
      </w:r>
      <w:r>
        <w:rPr>
          <w:rFonts w:hint="eastAsia"/>
        </w:rPr>
        <w:br/>
      </w:r>
      <w:r>
        <w:rPr>
          <w:rFonts w:hint="eastAsia"/>
        </w:rPr>
        <w:t>　　图表 18 2025-2031年我国节能环保产业市场容量预测</w:t>
      </w:r>
      <w:r>
        <w:rPr>
          <w:rFonts w:hint="eastAsia"/>
        </w:rPr>
        <w:br/>
      </w:r>
      <w:r>
        <w:rPr>
          <w:rFonts w:hint="eastAsia"/>
        </w:rPr>
        <w:t>　　图表 19 2020-2025年我国节能环保产业企业数量分析</w:t>
      </w:r>
      <w:r>
        <w:rPr>
          <w:rFonts w:hint="eastAsia"/>
        </w:rPr>
        <w:br/>
      </w:r>
      <w:r>
        <w:rPr>
          <w:rFonts w:hint="eastAsia"/>
        </w:rPr>
        <w:t>　　图表 20 2020-2025年我国节能环保产业人员规模状况分析</w:t>
      </w:r>
      <w:r>
        <w:rPr>
          <w:rFonts w:hint="eastAsia"/>
        </w:rPr>
        <w:br/>
      </w:r>
      <w:r>
        <w:rPr>
          <w:rFonts w:hint="eastAsia"/>
        </w:rPr>
        <w:t>　　图表 21 2020-2025年我国节能环保产业资产规模状况分析</w:t>
      </w:r>
      <w:r>
        <w:rPr>
          <w:rFonts w:hint="eastAsia"/>
        </w:rPr>
        <w:br/>
      </w:r>
      <w:r>
        <w:rPr>
          <w:rFonts w:hint="eastAsia"/>
        </w:rPr>
        <w:t>　　图表 22 2020-2025年我国节能环保产业总产值分析</w:t>
      </w:r>
      <w:r>
        <w:rPr>
          <w:rFonts w:hint="eastAsia"/>
        </w:rPr>
        <w:br/>
      </w:r>
      <w:r>
        <w:rPr>
          <w:rFonts w:hint="eastAsia"/>
        </w:rPr>
        <w:t>　　图表 23 2020-2025年我国华北地区节能环保产业产值分析</w:t>
      </w:r>
      <w:r>
        <w:rPr>
          <w:rFonts w:hint="eastAsia"/>
        </w:rPr>
        <w:br/>
      </w:r>
      <w:r>
        <w:rPr>
          <w:rFonts w:hint="eastAsia"/>
        </w:rPr>
        <w:t>　　图表 24 2020-2025年我国华南地区节能环保产业产值分析</w:t>
      </w:r>
      <w:r>
        <w:rPr>
          <w:rFonts w:hint="eastAsia"/>
        </w:rPr>
        <w:br/>
      </w:r>
      <w:r>
        <w:rPr>
          <w:rFonts w:hint="eastAsia"/>
        </w:rPr>
        <w:t>　　图表 25 2020-2025年我国华东地区节能环保产业产值分析</w:t>
      </w:r>
      <w:r>
        <w:rPr>
          <w:rFonts w:hint="eastAsia"/>
        </w:rPr>
        <w:br/>
      </w:r>
      <w:r>
        <w:rPr>
          <w:rFonts w:hint="eastAsia"/>
        </w:rPr>
        <w:t>　　图表 26 2020-2025年我国西部地区节能环保产业产值分析</w:t>
      </w:r>
      <w:r>
        <w:rPr>
          <w:rFonts w:hint="eastAsia"/>
        </w:rPr>
        <w:br/>
      </w:r>
      <w:r>
        <w:rPr>
          <w:rFonts w:hint="eastAsia"/>
        </w:rPr>
        <w:t>　　图表 27 2025年我国节能环保产业子行业市场占有率分析</w:t>
      </w:r>
      <w:r>
        <w:rPr>
          <w:rFonts w:hint="eastAsia"/>
        </w:rPr>
        <w:br/>
      </w:r>
      <w:r>
        <w:rPr>
          <w:rFonts w:hint="eastAsia"/>
        </w:rPr>
        <w:t>　　图表 28 首创股份资产负债表</w:t>
      </w:r>
      <w:r>
        <w:rPr>
          <w:rFonts w:hint="eastAsia"/>
        </w:rPr>
        <w:br/>
      </w:r>
      <w:r>
        <w:rPr>
          <w:rFonts w:hint="eastAsia"/>
        </w:rPr>
        <w:t>　　图表 29 首创股份利润表</w:t>
      </w:r>
      <w:r>
        <w:rPr>
          <w:rFonts w:hint="eastAsia"/>
        </w:rPr>
        <w:br/>
      </w:r>
      <w:r>
        <w:rPr>
          <w:rFonts w:hint="eastAsia"/>
        </w:rPr>
        <w:t>　　图表 30 首创股份财务指标</w:t>
      </w:r>
      <w:r>
        <w:rPr>
          <w:rFonts w:hint="eastAsia"/>
        </w:rPr>
        <w:br/>
      </w:r>
      <w:r>
        <w:rPr>
          <w:rFonts w:hint="eastAsia"/>
        </w:rPr>
        <w:t>　　图表 31 创业环保资产负债表</w:t>
      </w:r>
      <w:r>
        <w:rPr>
          <w:rFonts w:hint="eastAsia"/>
        </w:rPr>
        <w:br/>
      </w:r>
      <w:r>
        <w:rPr>
          <w:rFonts w:hint="eastAsia"/>
        </w:rPr>
        <w:t>　　图表 32 创业环保利润表</w:t>
      </w:r>
      <w:r>
        <w:rPr>
          <w:rFonts w:hint="eastAsia"/>
        </w:rPr>
        <w:br/>
      </w:r>
      <w:r>
        <w:rPr>
          <w:rFonts w:hint="eastAsia"/>
        </w:rPr>
        <w:t>　　图表 33 创业环保盈利能力分析</w:t>
      </w:r>
      <w:r>
        <w:rPr>
          <w:rFonts w:hint="eastAsia"/>
        </w:rPr>
        <w:br/>
      </w:r>
      <w:r>
        <w:rPr>
          <w:rFonts w:hint="eastAsia"/>
        </w:rPr>
        <w:t>　　图表 34 创业环保偿债能力分析</w:t>
      </w:r>
      <w:r>
        <w:rPr>
          <w:rFonts w:hint="eastAsia"/>
        </w:rPr>
        <w:br/>
      </w:r>
      <w:r>
        <w:rPr>
          <w:rFonts w:hint="eastAsia"/>
        </w:rPr>
        <w:t>　　图表 35 创业环保成本费用构成分析</w:t>
      </w:r>
      <w:r>
        <w:rPr>
          <w:rFonts w:hint="eastAsia"/>
        </w:rPr>
        <w:br/>
      </w:r>
      <w:r>
        <w:rPr>
          <w:rFonts w:hint="eastAsia"/>
        </w:rPr>
        <w:t>　　图表 36 桑德环境资产负债表</w:t>
      </w:r>
      <w:r>
        <w:rPr>
          <w:rFonts w:hint="eastAsia"/>
        </w:rPr>
        <w:br/>
      </w:r>
      <w:r>
        <w:rPr>
          <w:rFonts w:hint="eastAsia"/>
        </w:rPr>
        <w:t>　　图表 37 桑德环境利润表</w:t>
      </w:r>
      <w:r>
        <w:rPr>
          <w:rFonts w:hint="eastAsia"/>
        </w:rPr>
        <w:br/>
      </w:r>
      <w:r>
        <w:rPr>
          <w:rFonts w:hint="eastAsia"/>
        </w:rPr>
        <w:t>　　图表 38 桑德环境财务指标</w:t>
      </w:r>
      <w:r>
        <w:rPr>
          <w:rFonts w:hint="eastAsia"/>
        </w:rPr>
        <w:br/>
      </w:r>
      <w:r>
        <w:rPr>
          <w:rFonts w:hint="eastAsia"/>
        </w:rPr>
        <w:t>　　图表 39 龙净环保资产负债表</w:t>
      </w:r>
      <w:r>
        <w:rPr>
          <w:rFonts w:hint="eastAsia"/>
        </w:rPr>
        <w:br/>
      </w:r>
      <w:r>
        <w:rPr>
          <w:rFonts w:hint="eastAsia"/>
        </w:rPr>
        <w:t>　　图表 40 龙净环保利润表</w:t>
      </w:r>
      <w:r>
        <w:rPr>
          <w:rFonts w:hint="eastAsia"/>
        </w:rPr>
        <w:br/>
      </w:r>
      <w:r>
        <w:rPr>
          <w:rFonts w:hint="eastAsia"/>
        </w:rPr>
        <w:t>　　图表 41 龙净环保财务指标</w:t>
      </w:r>
      <w:r>
        <w:rPr>
          <w:rFonts w:hint="eastAsia"/>
        </w:rPr>
        <w:br/>
      </w:r>
      <w:r>
        <w:rPr>
          <w:rFonts w:hint="eastAsia"/>
        </w:rPr>
        <w:t>　　图表 42 菲达环保资产负债表</w:t>
      </w:r>
      <w:r>
        <w:rPr>
          <w:rFonts w:hint="eastAsia"/>
        </w:rPr>
        <w:br/>
      </w:r>
      <w:r>
        <w:rPr>
          <w:rFonts w:hint="eastAsia"/>
        </w:rPr>
        <w:t>　　图表 43 菲达环保利润表</w:t>
      </w:r>
      <w:r>
        <w:rPr>
          <w:rFonts w:hint="eastAsia"/>
        </w:rPr>
        <w:br/>
      </w:r>
      <w:r>
        <w:rPr>
          <w:rFonts w:hint="eastAsia"/>
        </w:rPr>
        <w:t>　　图表 44 菲达环保盈利能力分析</w:t>
      </w:r>
      <w:r>
        <w:rPr>
          <w:rFonts w:hint="eastAsia"/>
        </w:rPr>
        <w:br/>
      </w:r>
      <w:r>
        <w:rPr>
          <w:rFonts w:hint="eastAsia"/>
        </w:rPr>
        <w:t>　　图表 45 菲达环保偿债能力分析</w:t>
      </w:r>
      <w:r>
        <w:rPr>
          <w:rFonts w:hint="eastAsia"/>
        </w:rPr>
        <w:br/>
      </w:r>
      <w:r>
        <w:rPr>
          <w:rFonts w:hint="eastAsia"/>
        </w:rPr>
        <w:t>　　图表 46 菲达环保成本费用构成分析</w:t>
      </w:r>
      <w:r>
        <w:rPr>
          <w:rFonts w:hint="eastAsia"/>
        </w:rPr>
        <w:br/>
      </w:r>
      <w:r>
        <w:rPr>
          <w:rFonts w:hint="eastAsia"/>
        </w:rPr>
        <w:t>　　图表 47 山大华特资产负债表</w:t>
      </w:r>
      <w:r>
        <w:rPr>
          <w:rFonts w:hint="eastAsia"/>
        </w:rPr>
        <w:br/>
      </w:r>
      <w:r>
        <w:rPr>
          <w:rFonts w:hint="eastAsia"/>
        </w:rPr>
        <w:t>　　图表 48 山大华特利润表</w:t>
      </w:r>
      <w:r>
        <w:rPr>
          <w:rFonts w:hint="eastAsia"/>
        </w:rPr>
        <w:br/>
      </w:r>
      <w:r>
        <w:rPr>
          <w:rFonts w:hint="eastAsia"/>
        </w:rPr>
        <w:t>　　图表 49 山大华特盈利能力分析</w:t>
      </w:r>
      <w:r>
        <w:rPr>
          <w:rFonts w:hint="eastAsia"/>
        </w:rPr>
        <w:br/>
      </w:r>
      <w:r>
        <w:rPr>
          <w:rFonts w:hint="eastAsia"/>
        </w:rPr>
        <w:t>　　图表 50 山大华特偿债能力分析</w:t>
      </w:r>
      <w:r>
        <w:rPr>
          <w:rFonts w:hint="eastAsia"/>
        </w:rPr>
        <w:br/>
      </w:r>
      <w:r>
        <w:rPr>
          <w:rFonts w:hint="eastAsia"/>
        </w:rPr>
        <w:t>　　图表 51 山大华特成本费用构成分析</w:t>
      </w:r>
      <w:r>
        <w:rPr>
          <w:rFonts w:hint="eastAsia"/>
        </w:rPr>
        <w:br/>
      </w:r>
      <w:r>
        <w:rPr>
          <w:rFonts w:hint="eastAsia"/>
        </w:rPr>
        <w:t>　　图表 52 瀚蓝环境资产负债表</w:t>
      </w:r>
      <w:r>
        <w:rPr>
          <w:rFonts w:hint="eastAsia"/>
        </w:rPr>
        <w:br/>
      </w:r>
      <w:r>
        <w:rPr>
          <w:rFonts w:hint="eastAsia"/>
        </w:rPr>
        <w:t>　　图表 53 瀚蓝环境利润表</w:t>
      </w:r>
      <w:r>
        <w:rPr>
          <w:rFonts w:hint="eastAsia"/>
        </w:rPr>
        <w:br/>
      </w:r>
      <w:r>
        <w:rPr>
          <w:rFonts w:hint="eastAsia"/>
        </w:rPr>
        <w:t>　　图表 54 瀚蓝环境盈利能力分析</w:t>
      </w:r>
      <w:r>
        <w:rPr>
          <w:rFonts w:hint="eastAsia"/>
        </w:rPr>
        <w:br/>
      </w:r>
      <w:r>
        <w:rPr>
          <w:rFonts w:hint="eastAsia"/>
        </w:rPr>
        <w:t>　　图表 55 瀚蓝环境偿债能力分析</w:t>
      </w:r>
      <w:r>
        <w:rPr>
          <w:rFonts w:hint="eastAsia"/>
        </w:rPr>
        <w:br/>
      </w:r>
      <w:r>
        <w:rPr>
          <w:rFonts w:hint="eastAsia"/>
        </w:rPr>
        <w:t>　　图表 56 瀚蓝环境成本费用构成分析</w:t>
      </w:r>
      <w:r>
        <w:rPr>
          <w:rFonts w:hint="eastAsia"/>
        </w:rPr>
        <w:br/>
      </w:r>
      <w:r>
        <w:rPr>
          <w:rFonts w:hint="eastAsia"/>
        </w:rPr>
        <w:t>　　图表 57 华光股份资产负债表</w:t>
      </w:r>
      <w:r>
        <w:rPr>
          <w:rFonts w:hint="eastAsia"/>
        </w:rPr>
        <w:br/>
      </w:r>
      <w:r>
        <w:rPr>
          <w:rFonts w:hint="eastAsia"/>
        </w:rPr>
        <w:t>　　图表 58 华光股份利润表</w:t>
      </w:r>
      <w:r>
        <w:rPr>
          <w:rFonts w:hint="eastAsia"/>
        </w:rPr>
        <w:br/>
      </w:r>
      <w:r>
        <w:rPr>
          <w:rFonts w:hint="eastAsia"/>
        </w:rPr>
        <w:t>　　图表 59 华光股份盈利能力分析</w:t>
      </w:r>
      <w:r>
        <w:rPr>
          <w:rFonts w:hint="eastAsia"/>
        </w:rPr>
        <w:br/>
      </w:r>
      <w:r>
        <w:rPr>
          <w:rFonts w:hint="eastAsia"/>
        </w:rPr>
        <w:t>　　图表 60 华光股份偿债能力分析</w:t>
      </w:r>
      <w:r>
        <w:rPr>
          <w:rFonts w:hint="eastAsia"/>
        </w:rPr>
        <w:br/>
      </w:r>
      <w:r>
        <w:rPr>
          <w:rFonts w:hint="eastAsia"/>
        </w:rPr>
        <w:t>　　图表 61 华光股份成本费用构成分析</w:t>
      </w:r>
      <w:r>
        <w:rPr>
          <w:rFonts w:hint="eastAsia"/>
        </w:rPr>
        <w:br/>
      </w:r>
      <w:r>
        <w:rPr>
          <w:rFonts w:hint="eastAsia"/>
        </w:rPr>
        <w:t>　　图表 62 中原环保资产负债表</w:t>
      </w:r>
      <w:r>
        <w:rPr>
          <w:rFonts w:hint="eastAsia"/>
        </w:rPr>
        <w:br/>
      </w:r>
      <w:r>
        <w:rPr>
          <w:rFonts w:hint="eastAsia"/>
        </w:rPr>
        <w:t>　　图表 63 中原环保利润表</w:t>
      </w:r>
      <w:r>
        <w:rPr>
          <w:rFonts w:hint="eastAsia"/>
        </w:rPr>
        <w:br/>
      </w:r>
      <w:r>
        <w:rPr>
          <w:rFonts w:hint="eastAsia"/>
        </w:rPr>
        <w:t>　　图表 64 中原环保盈利能力分析</w:t>
      </w:r>
      <w:r>
        <w:rPr>
          <w:rFonts w:hint="eastAsia"/>
        </w:rPr>
        <w:br/>
      </w:r>
      <w:r>
        <w:rPr>
          <w:rFonts w:hint="eastAsia"/>
        </w:rPr>
        <w:t>　　图表 65 中原环保偿债能力分析</w:t>
      </w:r>
      <w:r>
        <w:rPr>
          <w:rFonts w:hint="eastAsia"/>
        </w:rPr>
        <w:br/>
      </w:r>
      <w:r>
        <w:rPr>
          <w:rFonts w:hint="eastAsia"/>
        </w:rPr>
        <w:t>　　图表 66 中原环保成本费用构成分析</w:t>
      </w:r>
      <w:r>
        <w:rPr>
          <w:rFonts w:hint="eastAsia"/>
        </w:rPr>
        <w:br/>
      </w:r>
      <w:r>
        <w:rPr>
          <w:rFonts w:hint="eastAsia"/>
        </w:rPr>
        <w:t>　　图表 67 2025-2031年我国节能环保产业产值预测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d8fccba864c39" w:history="1">
        <w:r>
          <w:rPr>
            <w:rStyle w:val="Hyperlink"/>
          </w:rPr>
          <w:t>2025-2031年中国节能环保行业现状全面调研与发展趋势分析报告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d8fccba864c39" w:history="1">
        <w:r>
          <w:rPr>
            <w:rStyle w:val="Hyperlink"/>
          </w:rPr>
          <w:t>https://www.20087.com/1/65/JieNengHuanBaoHangYeFaZhanQuShi.html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热点：节能环境 重组最新消息、节能环保认证、环保公司、节能环保项目有哪些、中国节能环保装备股份有限公司、节能环保的产品有哪些、节能环保的建议10条、节能环保产品认证证书、节能是环保的一种方式吗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d86f7d985490b" w:history="1">
      <w:r>
        <w:rPr>
          <w:rStyle w:val="Hyperlink"/>
        </w:rPr>
        <w:t>2025-2031年中国节能环保行业现状全面调研与发展趋势分析报告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eNengHuanBaoHangYeFaZhanQuShi.html" TargetMode="External" Id="R578d8fccba86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eNengHuanBaoHangYeFaZhanQuShi.html" TargetMode="External" Id="Rcd4d86f7d985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2024-12-06T07:31:00Z</dcterms:created>
  <dcterms:modified xsi:type="dcterms:W3CDTF">2024-12-06T08:31:00Z</dcterms:modified>
  <dc:subject>2025-2031年中国节能环保行业现状全面调研与发展趋势分析报告</dc:subject>
  <dc:title>2025-2031年中国节能环保行业现状全面调研与发展趋势分析报告</dc:title>
  <cp:keywords>2025-2031年中国节能环保行业现状全面调研与发展趋势分析报告</cp:keywords>
  <dc:description>2025-2031年中国节能环保行业现状全面调研与发展趋势分析报告</dc:description>
</cp:coreProperties>
</file>