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183e03ee74cca" w:history="1">
              <w:r>
                <w:rPr>
                  <w:rStyle w:val="Hyperlink"/>
                </w:rPr>
                <w:t>2025-2031年中国黄杨木雕挂件市场现状调研分析与发展前景报告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183e03ee74cca" w:history="1">
              <w:r>
                <w:rPr>
                  <w:rStyle w:val="Hyperlink"/>
                </w:rPr>
                <w:t>2025-2031年中国黄杨木雕挂件市场现状调研分析与发展前景报告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183e03ee74cca" w:history="1">
                <w:r>
                  <w:rPr>
                    <w:rStyle w:val="Hyperlink"/>
                  </w:rPr>
                  <w:t>https://www.20087.com/1/75/HuangYangMuDiaoGuaJianFaZhanQianJing.html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杨木雕挂件是以黄杨木为原料，通过传统雕刻技艺制作的具有装饰性与文化内涵的工艺品，常用于家居陈设、礼品馈赠、宗教供奉及个人佩戴。黄杨木因其生长缓慢、木质细腻、纹理均匀、色泽温润且不易开裂变形，成为雕刻艺术的上等材料，尤其适合表现精细的人物、花鸟、山水及吉祥图案。目前，黄杨木雕挂件的制作仍以手工雕刻为主，辅以部分电动工具进行粗坯处理，工艺流程包括选料、设计、粗雕、细雕、打磨与上蜡等环节，强调刀法的流畅性、线条的韵律感与形象的生动性。作品风格融合写实与写意，既有传统题材如佛像、瑞兽、文人雅士，也融入现代审美元素。产品多产于中国浙江、福建等传统工艺产区，具有较高的艺术价值与收藏潜力。然而，优质黄杨木资源日益稀缺，生长周期长导致原料供应受限；同时，掌握精湛技艺的匠人数量减少，传承面临挑战；市场存在以其他木材冒充或机器批量仿制的现象，影响正宗手工艺品的声誉与价值。</w:t>
      </w:r>
      <w:r>
        <w:rPr>
          <w:rFonts w:hint="eastAsia"/>
        </w:rPr>
        <w:br/>
      </w:r>
      <w:r>
        <w:rPr>
          <w:rFonts w:hint="eastAsia"/>
        </w:rPr>
        <w:t>　　未来，黄杨木雕挂件的发展将聚焦于技艺传承创新、材料可持续利用与文化价值挖掘。在工艺传承方面，通过建立非遗保护机制、师徒制教育与数字化技艺记录，系统性保存传统雕刻技法与美学理念。现代技术如三维扫描与CNC辅助雕刻将用于复杂结构的初步成型，提高效率并减少材料浪费，但核心细节仍由匠人手工完成，确保艺术独特性。在材料应用上，探索黄杨木替代品或人工林培育技术，缓解资源压力；同时，对边角料与废弃木雕的再利用将开发出拼贴艺术或微型挂件，提升资源利用率。文化表达将更加多元化，结合地域特色、当代社会议题或国际审美趋势，创作具有时代精神的新作品。品牌化与溯源体系将建立，通过唯一编号、工艺档案与数字证书增强产品可信度与收藏价值。此外，跨界融合将推动黄杨木雕与现代设计、珠宝工艺或数字艺术结合，拓展应用场景。长远来看，黄杨木雕挂件将从传统手工艺品演变为集文化传承、艺术创新与生态责任于一体的现代文化载体，其发展依赖于工艺美术、林业科学与文化研究的协同创新，推动非物质文化遗产的活态传承与全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183e03ee74cca" w:history="1">
        <w:r>
          <w:rPr>
            <w:rStyle w:val="Hyperlink"/>
          </w:rPr>
          <w:t>2025-2031年中国黄杨木雕挂件市场现状调研分析与发展前景报告</w:t>
        </w:r>
      </w:hyperlink>
      <w:r>
        <w:rPr>
          <w:rFonts w:hint="eastAsia"/>
        </w:rPr>
        <w:t>》以专业视角，系统分析了黄杨木雕挂件行业的市场规模、价格动态及产业链结构，梳理了不同黄杨木雕挂件细分领域的发展现状。报告从黄杨木雕挂件技术路径、供需关系等维度，客观呈现了黄杨木雕挂件领域的技术成熟度与创新方向，并对中期市场前景作出合理预测，同时评估了黄杨木雕挂件重点企业的市场表现、品牌竞争力和行业集中度。报告还结合政策环境与消费升级趋势，识别了黄杨木雕挂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黄杨木雕挂件行业概述</w:t>
      </w:r>
      <w:r>
        <w:rPr>
          <w:rFonts w:hint="eastAsia"/>
        </w:rPr>
        <w:br/>
      </w:r>
      <w:r>
        <w:rPr>
          <w:rFonts w:hint="eastAsia"/>
        </w:rPr>
        <w:t>　　第一节 黄杨木雕挂件定义与分类</w:t>
      </w:r>
      <w:r>
        <w:rPr>
          <w:rFonts w:hint="eastAsia"/>
        </w:rPr>
        <w:br/>
      </w:r>
      <w:r>
        <w:rPr>
          <w:rFonts w:hint="eastAsia"/>
        </w:rPr>
        <w:t>　　第二节 黄杨木雕挂件应用领域</w:t>
      </w:r>
      <w:r>
        <w:rPr>
          <w:rFonts w:hint="eastAsia"/>
        </w:rPr>
        <w:br/>
      </w:r>
      <w:r>
        <w:rPr>
          <w:rFonts w:hint="eastAsia"/>
        </w:rPr>
        <w:t>　　第三节 黄杨木雕挂件行业经济指标分析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黄杨木雕挂件产业链及经营模式分析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三、黄杨木雕挂件销售模式及销售渠道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全球黄杨木雕挂件市场发展综述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2019-2024年全球黄杨木雕挂件市场规模与趋势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主要国家与地区黄杨木雕挂件市场分析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2025-2031年全球黄杨木雕挂件行业发展趋势与前景预测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中国黄杨木雕挂件行业市场分析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2024-2025年黄杨木雕挂件产能与投资动态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一、国内黄杨木雕挂件产能及利用情况</w:t>
      </w:r>
      <w:r>
        <w:rPr>
          <w:rFonts w:hint="eastAsia"/>
        </w:rPr>
        <w:br/>
      </w:r>
      <w:r>
        <w:rPr>
          <w:rFonts w:hint="eastAsia"/>
        </w:rPr>
        <w:t>　　　　二、黄杨木雕挂件产能扩张与投资动态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2025-2031年黄杨木雕挂件行业产量统计与趋势预测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一、2019-2024年黄杨木雕挂件行业产量数据统计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1、2019-2024年黄杨木雕挂件产量及增长趋势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2、2019-2024年黄杨木雕挂件细分产品产量及份额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二、影响黄杨木雕挂件产量的关键因素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三、2025-2031年黄杨木雕挂件产量预测</w:t>
      </w:r>
      <w:r>
        <w:rPr>
          <w:rFonts w:hint="eastAsia"/>
        </w:rPr>
        <w:br/>
      </w:r>
      <w:r>
        <w:rPr>
          <w:rFonts w:hint="eastAsia"/>
        </w:rPr>
        <w:t>　　第三节 2025-2031年黄杨木雕挂件市场需求与销售分析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一、2024-2025年黄杨木雕挂件行业需求现状</w:t>
      </w:r>
      <w:r>
        <w:rPr>
          <w:rFonts w:hint="eastAsia"/>
        </w:rPr>
        <w:br/>
      </w:r>
      <w:r>
        <w:rPr>
          <w:rFonts w:hint="eastAsia"/>
        </w:rPr>
        <w:t>　　　　二、黄杨木雕挂件客户群体与需求特点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三、2019-2024年黄杨木雕挂件行业销售规模分析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四、2025-2031年黄杨木雕挂件市场增长潜力与规模预测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中国黄杨木雕挂件细分市场与下游应用领域分析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黄杨木雕挂件细分市场分析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一、2024-2025年黄杨木雕挂件主要细分产品市场现状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黄杨木雕挂件下游应用与客户群体分析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一、2024-2025年黄杨木雕挂件各应用领域市场现状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2024-2025年黄杨木雕挂件行业技术发展现状及趋势分析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黄杨木雕挂件行业技术发展现状分析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国内外黄杨木雕挂件行业技术差异与原因</w:t>
      </w:r>
      <w:r>
        <w:rPr>
          <w:rFonts w:hint="eastAsia"/>
        </w:rPr>
        <w:br/>
      </w:r>
      <w:r>
        <w:rPr>
          <w:rFonts w:hint="eastAsia"/>
        </w:rPr>
        <w:t>　　第三节 黄杨木雕挂件行业技术发展方向、趋势预测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提升黄杨木雕挂件行业技术能力策略建议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黄杨木雕挂件价格机制与竞争策略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一、2019-2024年黄杨木雕挂件市场价格走势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黄杨木雕挂件定价策略与方法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2025-2031年黄杨木雕挂件价格竞争态势与趋势预测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中国黄杨木雕挂件行业重点区域市场研究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2024-2025年重点区域黄杨木雕挂件市场发展概况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二、2019-2024年黄杨木雕挂件市场需求规模情况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三、2025-2031年黄杨木雕挂件行业发展潜力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二、2019-2024年黄杨木雕挂件市场需求规模情况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三、2025-2031年黄杨木雕挂件行业发展潜力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二、2019-2024年黄杨木雕挂件市场需求规模情况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三、2025-2031年黄杨木雕挂件行业发展潜力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二、2019-2024年黄杨木雕挂件市场需求规模情况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三、2025-2031年黄杨木雕挂件行业发展潜力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二、2019-2024年黄杨木雕挂件市场需求规模情况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三、2025-2031年黄杨木雕挂件行业发展潜力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2019-2024年中国黄杨木雕挂件行业进出口情况分析</w:t>
      </w:r>
      <w:r>
        <w:rPr>
          <w:rFonts w:hint="eastAsia"/>
        </w:rPr>
        <w:br/>
      </w:r>
      <w:r>
        <w:rPr>
          <w:rFonts w:hint="eastAsia"/>
        </w:rPr>
        <w:t>　　第一节 黄杨木雕挂件行业进口情况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一、2019-2024年黄杨木雕挂件进口规模及增长情况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二、黄杨木雕挂件主要进口来源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黄杨木雕挂件行业出口情况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一、2019-2024年黄杨木雕挂件出口规模及增长情况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二、黄杨木雕挂件主要出口目的地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2019-2024年中国黄杨木雕挂件行业总体发展与财务状况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2019-2024年中国黄杨木雕挂件行业规模情况</w:t>
      </w:r>
      <w:r>
        <w:rPr>
          <w:rFonts w:hint="eastAsia"/>
        </w:rPr>
        <w:br/>
      </w:r>
      <w:r>
        <w:rPr>
          <w:rFonts w:hint="eastAsia"/>
        </w:rPr>
        <w:t>　　　　一、黄杨木雕挂件行业企业数量规模</w:t>
      </w:r>
      <w:r>
        <w:rPr>
          <w:rFonts w:hint="eastAsia"/>
        </w:rPr>
        <w:br/>
      </w:r>
      <w:r>
        <w:rPr>
          <w:rFonts w:hint="eastAsia"/>
        </w:rPr>
        <w:t>　　　　二、黄杨木雕挂件行业从业人员规模</w:t>
      </w:r>
      <w:r>
        <w:rPr>
          <w:rFonts w:hint="eastAsia"/>
        </w:rPr>
        <w:br/>
      </w:r>
      <w:r>
        <w:rPr>
          <w:rFonts w:hint="eastAsia"/>
        </w:rPr>
        <w:t>　　　　三、黄杨木雕挂件行业市场敏感性分析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2019-2024年中国黄杨木雕挂件行业财务能力分析</w:t>
      </w:r>
      <w:r>
        <w:rPr>
          <w:rFonts w:hint="eastAsia"/>
        </w:rPr>
        <w:br/>
      </w:r>
      <w:r>
        <w:rPr>
          <w:rFonts w:hint="eastAsia"/>
        </w:rPr>
        <w:t>　　　　一、黄杨木雕挂件行业盈利能力</w:t>
      </w:r>
      <w:r>
        <w:rPr>
          <w:rFonts w:hint="eastAsia"/>
        </w:rPr>
        <w:br/>
      </w:r>
      <w:r>
        <w:rPr>
          <w:rFonts w:hint="eastAsia"/>
        </w:rPr>
        <w:t>　　　　二、黄杨木雕挂件行业偿债能力</w:t>
      </w:r>
      <w:r>
        <w:rPr>
          <w:rFonts w:hint="eastAsia"/>
        </w:rPr>
        <w:br/>
      </w:r>
      <w:r>
        <w:rPr>
          <w:rFonts w:hint="eastAsia"/>
        </w:rPr>
        <w:t>　　　　三、黄杨木雕挂件行业营运能力</w:t>
      </w:r>
      <w:r>
        <w:rPr>
          <w:rFonts w:hint="eastAsia"/>
        </w:rPr>
        <w:br/>
      </w:r>
      <w:r>
        <w:rPr>
          <w:rFonts w:hint="eastAsia"/>
        </w:rPr>
        <w:t>　　　　四、黄杨木雕挂件行业发展能力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黄杨木雕挂件行业重点企业调研分析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二、企业黄杨木雕挂件业务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二、企业黄杨木雕挂件业务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二、企业黄杨木雕挂件业务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二、企业黄杨木雕挂件业务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二、企业黄杨木雕挂件业务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二、企业黄杨木雕挂件业务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中国黄杨木雕挂件行业竞争格局分析</w:t>
      </w:r>
      <w:r>
        <w:rPr>
          <w:rFonts w:hint="eastAsia"/>
        </w:rPr>
        <w:br/>
      </w:r>
      <w:r>
        <w:rPr>
          <w:rFonts w:hint="eastAsia"/>
        </w:rPr>
        <w:t>　　第一节 黄杨木雕挂件行业竞争格局总览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2024-2025年黄杨木雕挂件行业竞争力分析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2019-2024年黄杨木雕挂件行业企业并购活动分析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2024-2025年黄杨木雕挂件行业会展与招投标活动分析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一、黄杨木雕挂件行业会展活动及其市场影响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2025年中国黄杨木雕挂件企业发展企业发展策略与建议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黄杨木雕挂件销售模式与渠道策略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黄杨木雕挂件品牌与市场推广策略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黄杨木雕挂件研发投入与技术创新能力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黄杨木雕挂件合作联盟与资源整合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中国黄杨木雕挂件行业风险与对策</w:t>
      </w:r>
      <w:r>
        <w:rPr>
          <w:rFonts w:hint="eastAsia"/>
        </w:rPr>
        <w:br/>
      </w:r>
      <w:r>
        <w:rPr>
          <w:rFonts w:hint="eastAsia"/>
        </w:rPr>
        <w:t>　　第一节 黄杨木雕挂件行业SWOT分析</w:t>
      </w:r>
      <w:r>
        <w:rPr>
          <w:rFonts w:hint="eastAsia"/>
        </w:rPr>
        <w:br/>
      </w:r>
      <w:r>
        <w:rPr>
          <w:rFonts w:hint="eastAsia"/>
        </w:rPr>
        <w:t>　　　　一、黄杨木雕挂件行业优势</w:t>
      </w:r>
      <w:r>
        <w:rPr>
          <w:rFonts w:hint="eastAsia"/>
        </w:rPr>
        <w:br/>
      </w:r>
      <w:r>
        <w:rPr>
          <w:rFonts w:hint="eastAsia"/>
        </w:rPr>
        <w:t>　　　　二、黄杨木雕挂件行业劣势</w:t>
      </w:r>
      <w:r>
        <w:rPr>
          <w:rFonts w:hint="eastAsia"/>
        </w:rPr>
        <w:br/>
      </w:r>
      <w:r>
        <w:rPr>
          <w:rFonts w:hint="eastAsia"/>
        </w:rPr>
        <w:t>　　　　三、黄杨木雕挂件市场机会</w:t>
      </w:r>
      <w:r>
        <w:rPr>
          <w:rFonts w:hint="eastAsia"/>
        </w:rPr>
        <w:br/>
      </w:r>
      <w:r>
        <w:rPr>
          <w:rFonts w:hint="eastAsia"/>
        </w:rPr>
        <w:t>　　　　四、黄杨木雕挂件市场威胁</w:t>
      </w:r>
      <w:r>
        <w:rPr>
          <w:rFonts w:hint="eastAsia"/>
        </w:rPr>
        <w:br/>
      </w:r>
      <w:r>
        <w:rPr>
          <w:rFonts w:hint="eastAsia"/>
        </w:rPr>
        <w:t>　　第二节 黄杨木雕挂件行业风险及对策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2025-2031年中国黄杨木雕挂件行业前景与发展趋势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2024-2025年黄杨木雕挂件行业发展环境分析</w:t>
      </w:r>
      <w:r>
        <w:rPr>
          <w:rFonts w:hint="eastAsia"/>
        </w:rPr>
        <w:br/>
      </w:r>
      <w:r>
        <w:rPr>
          <w:rFonts w:hint="eastAsia"/>
        </w:rPr>
        <w:t>　　　　一、黄杨木雕挂件行业主管部门与监管体制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二、黄杨木雕挂件行业主要法律法规及政策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三、黄杨木雕挂件行业标准与质量监管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2025-2031年黄杨木雕挂件行业发展趋势与方向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2025-2031年黄杨木雕挂件行业发展潜力与机遇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黄杨木雕挂件行业研究结论与建议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黄杨木雕挂件行业发展建议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2019-2024年中国黄杨木雕挂件市场规模及增长情况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2019-2024年中国黄杨木雕挂件行业产能及增长趋势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2025-2031年中国黄杨木雕挂件行业产能预测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2019-2024年中国黄杨木雕挂件行业产量及增长趋势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2025-2031年中国黄杨木雕挂件行业产量预测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2019-2024年中国黄杨木雕挂件行业市场需求及增长情况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2025-2031年中国黄杨木雕挂件行业市场需求预测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2019-2024年中国黄杨木雕挂件行业利润及增长情况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**地区黄杨木雕挂件市场规模及增长情况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**地区黄杨木雕挂件行业市场需求情况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**地区黄杨木雕挂件市场规模及增长情况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**地区黄杨木雕挂件行业市场需求情况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2019-2024年中国黄杨木雕挂件行业进口量及增速统计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2019-2024年中国黄杨木雕挂件行业出口量及增速统计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黄杨木雕挂件重点企业经营情况分析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2025年黄杨木雕挂件行业壁垒</w:t>
      </w:r>
      <w:r>
        <w:rPr>
          <w:rFonts w:hint="eastAsia"/>
        </w:rPr>
        <w:br/>
      </w:r>
      <w:r>
        <w:rPr>
          <w:rFonts w:hint="eastAsia"/>
        </w:rPr>
        <w:t>　　图表 2025年黄杨木雕挂件市场前景分析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2025-2031年中国黄杨木雕挂件市场需求预测</w:t>
      </w:r>
      <w:r>
        <w:rPr>
          <w:rFonts w:hint="eastAsia"/>
        </w:rPr>
        <w:br/>
      </w:r>
      <w:r>
        <w:rPr>
          <w:rFonts w:hint="eastAsia"/>
        </w:rPr>
        <w:t>　　图表 2025年黄杨木雕挂件发展趋势预测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183e03ee74cca" w:history="1">
        <w:r>
          <w:rPr>
            <w:rStyle w:val="Hyperlink"/>
          </w:rPr>
          <w:t>2025-2031年中国黄杨木雕挂件市场现状调研分析与发展前景报告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183e03ee74cca" w:history="1">
        <w:r>
          <w:rPr>
            <w:rStyle w:val="Hyperlink"/>
          </w:rPr>
          <w:t>https://www.20087.com/1/75/HuangYangMuDiaoGuaJianFaZhanQianJing.html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热点：黄杨木雕图片大全、黄杨木雕挂件有什么讲究、黄杨木挂件有什么寓意、黄杨木雕刻挂件、黄杨木观音吊坠、黄杨木雕刻摆件及价格、真正的金丝楠手串图片、黄杨木雕什么最好、一万元一克的金丝楠木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e7f840622461f" w:history="1">
      <w:r>
        <w:rPr>
          <w:rStyle w:val="Hyperlink"/>
        </w:rPr>
        <w:t>2025-2031年中国黄杨木雕挂件市场现状调研分析与发展前景报告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HuangYangMuDiaoGuaJianFaZhanQianJing.html" TargetMode="External" Id="R872183e03ee7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HuangYangMuDiaoGuaJianFaZhanQianJing.html" TargetMode="External" Id="Rf37e7f840622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2025-08-04T05:50:54Z</dcterms:created>
  <dcterms:modified xsi:type="dcterms:W3CDTF">2025-08-04T06:50:54Z</dcterms:modified>
  <dc:subject>2025-2031年中国黄杨木雕挂件市场现状调研分析与发展前景报告</dc:subject>
  <dc:title>2025-2031年中国黄杨木雕挂件市场现状调研分析与发展前景报告</dc:title>
  <cp:keywords>2025-2031年中国黄杨木雕挂件市场现状调研分析与发展前景报告</cp:keywords>
  <dc:description>2025-2031年中国黄杨木雕挂件市场现状调研分析与发展前景报告</dc:description>
</cp:coreProperties>
</file>