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5ca6c383140be" w:history="1">
              <w:r>
                <w:rPr>
                  <w:rStyle w:val="Hyperlink"/>
                </w:rPr>
                <w:t>2026-2032年中国立体车库市场研究分析与前景趋势预测报告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5ca6c383140be" w:history="1">
              <w:r>
                <w:rPr>
                  <w:rStyle w:val="Hyperlink"/>
                </w:rPr>
                <w:t>2026-2032年中国立体车库市场研究分析与前景趋势预测报告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5ca6c383140be" w:history="1">
                <w:r>
                  <w:rPr>
                    <w:rStyle w:val="Hyperlink"/>
                  </w:rPr>
                  <w:t>https://www.20087.com/9/65/LiTiCheKuHangYeXianZhuangJiQianJing.html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车库是一种解决城市停车难问题的有效手段，在近年来得到了快速发展。随着城市化进程的加快和私家车保有量的增加，停车难问题日益凸显，立体车库因其节省空间、提高停车效率等特点受到了市场的欢迎。此外，随着智慧城市建设的推进，立体车库作为智能交通系统的重要组成部分，其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立体车库市场将持续增长。一方面，随着城市规划对停车设施要求的提高，对高效、智能的立体车库需求将持续增加。另一方面，随着人工智能和物联网技术的应用，未来的立体车库将更加智能化，能够实现车位预约、自动泊车等功能，提高停车效率。此外，随着新能源汽车的普及，立体车库还将集成充电设施，满足新能源汽车的充电需求。不过，如何解决建设成本高、维护难度大等问题，以及如何应对城市土地资源紧张的挑战，将是行业面临的实际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5ca6c383140be" w:history="1">
        <w:r>
          <w:rPr>
            <w:rStyle w:val="Hyperlink"/>
          </w:rPr>
          <w:t>2026-2032年中国立体车库市场研究分析与前景趋势预测报告</w:t>
        </w:r>
      </w:hyperlink>
      <w:r>
        <w:rPr>
          <w:rFonts w:hint="eastAsia"/>
        </w:rPr>
        <w:t>》基于详实数据资料，系统分析立体车库产业链结构、市场规模及需求现状，梳理立体车库市场价格走势与行业发展特点。报告重点研究行业竞争格局，包括重点立体车库企业的市场表现，并对立体车库细分领域的发展潜力进行评估。结合政策环境和立体车库技术演进方向，对立体车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立体车库产业概述</w:t>
      </w:r>
      <w:r>
        <w:rPr>
          <w:rFonts w:hint="eastAsia"/>
        </w:rPr>
        <w:br/>
      </w:r>
      <w:r>
        <w:rPr>
          <w:rFonts w:hint="eastAsia"/>
        </w:rPr>
        <w:t>　　第一节 立体车库定义与分类</w:t>
      </w:r>
      <w:r>
        <w:rPr>
          <w:rFonts w:hint="eastAsia"/>
        </w:rPr>
        <w:br/>
      </w:r>
      <w:r>
        <w:rPr>
          <w:rFonts w:hint="eastAsia"/>
        </w:rPr>
        <w:t>　　第二节 立体车库产业链结构及关键环节剖析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立体车库商业模式与盈利模式解析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立体车库经济指标与行业评估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全球立体车库市场发展综述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2020-2025年全球立体车库市场规模及增长趋势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主要国家与地区立体车库市场对比</w:t>
      </w:r>
      <w:r>
        <w:rPr>
          <w:rFonts w:hint="eastAsia"/>
        </w:rPr>
        <w:br/>
      </w:r>
      <w:r>
        <w:rPr>
          <w:rFonts w:hint="eastAsia"/>
        </w:rPr>
        <w:t>　　第三节 2026-2032年全球立体车库行业发展趋势与前景预测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国际立体车库市场发展趋势及对我国启示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二、对我国立体车库市场的借鉴意义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2025-2026年中国立体车库行业发展环境分析</w:t>
      </w:r>
      <w:r>
        <w:rPr>
          <w:rFonts w:hint="eastAsia"/>
        </w:rPr>
        <w:br/>
      </w:r>
      <w:r>
        <w:rPr>
          <w:rFonts w:hint="eastAsia"/>
        </w:rPr>
        <w:t>　　第一节 立体车库行业经济环境分析</w:t>
      </w:r>
      <w:r>
        <w:rPr>
          <w:rFonts w:hint="eastAsia"/>
        </w:rPr>
        <w:br/>
      </w:r>
      <w:r>
        <w:rPr>
          <w:rFonts w:hint="eastAsia"/>
        </w:rPr>
        <w:t>　　第二节 立体车库行业政策环境分析</w:t>
      </w:r>
      <w:r>
        <w:rPr>
          <w:rFonts w:hint="eastAsia"/>
        </w:rPr>
        <w:br/>
      </w:r>
      <w:r>
        <w:rPr>
          <w:rFonts w:hint="eastAsia"/>
        </w:rPr>
        <w:t>　　　　一、立体车库行业政策影响分析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二、相关立体车库行业标准分析</w:t>
      </w:r>
      <w:r>
        <w:rPr>
          <w:rFonts w:hint="eastAsia"/>
        </w:rPr>
        <w:br/>
      </w:r>
      <w:r>
        <w:rPr>
          <w:rFonts w:hint="eastAsia"/>
        </w:rPr>
        <w:t>　　第三节 立体车库行业社会环境分析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2025-2026年立体车库行业技术发展现状及趋势分析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立体车库行业技术发展现状分析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国内外立体车库行业技术差异与原因</w:t>
      </w:r>
      <w:r>
        <w:rPr>
          <w:rFonts w:hint="eastAsia"/>
        </w:rPr>
        <w:br/>
      </w:r>
      <w:r>
        <w:rPr>
          <w:rFonts w:hint="eastAsia"/>
        </w:rPr>
        <w:t>　　第三节 立体车库行业技术发展方向、趋势预测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提升立体车库行业技术能力策略建议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中国立体车库行业市场规模分析与预测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立体车库市场的总体规模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一、2020-2025年立体车库市场规模变化及趋势分析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二、2026年立体车库行业市场规模特点</w:t>
      </w:r>
      <w:r>
        <w:rPr>
          <w:rFonts w:hint="eastAsia"/>
        </w:rPr>
        <w:br/>
      </w:r>
      <w:r>
        <w:rPr>
          <w:rFonts w:hint="eastAsia"/>
        </w:rPr>
        <w:t>　　第二节 立体车库市场规模的构成</w:t>
      </w:r>
      <w:r>
        <w:rPr>
          <w:rFonts w:hint="eastAsia"/>
        </w:rPr>
        <w:br/>
      </w:r>
      <w:r>
        <w:rPr>
          <w:rFonts w:hint="eastAsia"/>
        </w:rPr>
        <w:t>　　　　一、立体车库客户群体特征与偏好分析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二、不同类型立体车库市场规模分布</w:t>
      </w:r>
      <w:r>
        <w:rPr>
          <w:rFonts w:hint="eastAsia"/>
        </w:rPr>
        <w:br/>
      </w:r>
      <w:r>
        <w:rPr>
          <w:rFonts w:hint="eastAsia"/>
        </w:rPr>
        <w:t>　　　　三、各地区立体车库市场规模差异与特点</w:t>
      </w:r>
      <w:r>
        <w:rPr>
          <w:rFonts w:hint="eastAsia"/>
        </w:rPr>
        <w:br/>
      </w:r>
      <w:r>
        <w:rPr>
          <w:rFonts w:hint="eastAsia"/>
        </w:rPr>
        <w:t>　　第三节 立体车库市场规模的预测与展望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一、未来几年立体车库市场规模增长预测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立体车库细分市场深度分析</w:t>
      </w:r>
      <w:r>
        <w:rPr>
          <w:rFonts w:hint="eastAsia"/>
        </w:rPr>
        <w:br/>
      </w:r>
      <w:r>
        <w:rPr>
          <w:rFonts w:hint="eastAsia"/>
        </w:rPr>
        <w:t>　　第一节 立体车库细分市场（一）发展研究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立体车库细分市场（二）发展研究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2020-2025年中国立体车库行业总体发展与财务状况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2020-2025年立体车库行业规模情况</w:t>
      </w:r>
      <w:r>
        <w:rPr>
          <w:rFonts w:hint="eastAsia"/>
        </w:rPr>
        <w:br/>
      </w:r>
      <w:r>
        <w:rPr>
          <w:rFonts w:hint="eastAsia"/>
        </w:rPr>
        <w:t>　　　　一、立体车库行业企业数量规模</w:t>
      </w:r>
      <w:r>
        <w:rPr>
          <w:rFonts w:hint="eastAsia"/>
        </w:rPr>
        <w:br/>
      </w:r>
      <w:r>
        <w:rPr>
          <w:rFonts w:hint="eastAsia"/>
        </w:rPr>
        <w:t>　　　　二、立体车库行业从业人员规模</w:t>
      </w:r>
      <w:r>
        <w:rPr>
          <w:rFonts w:hint="eastAsia"/>
        </w:rPr>
        <w:br/>
      </w:r>
      <w:r>
        <w:rPr>
          <w:rFonts w:hint="eastAsia"/>
        </w:rPr>
        <w:t>　　　　三、立体车库行业市场敏感性分析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2020-2025年立体车库行业财务能力分析</w:t>
      </w:r>
      <w:r>
        <w:rPr>
          <w:rFonts w:hint="eastAsia"/>
        </w:rPr>
        <w:br/>
      </w:r>
      <w:r>
        <w:rPr>
          <w:rFonts w:hint="eastAsia"/>
        </w:rPr>
        <w:t>　　　　一、立体车库行业盈利能力</w:t>
      </w:r>
      <w:r>
        <w:rPr>
          <w:rFonts w:hint="eastAsia"/>
        </w:rPr>
        <w:br/>
      </w:r>
      <w:r>
        <w:rPr>
          <w:rFonts w:hint="eastAsia"/>
        </w:rPr>
        <w:t>　　　　二、立体车库行业偿债能力</w:t>
      </w:r>
      <w:r>
        <w:rPr>
          <w:rFonts w:hint="eastAsia"/>
        </w:rPr>
        <w:br/>
      </w:r>
      <w:r>
        <w:rPr>
          <w:rFonts w:hint="eastAsia"/>
        </w:rPr>
        <w:t>　　　　三、立体车库行业营运能力</w:t>
      </w:r>
      <w:r>
        <w:rPr>
          <w:rFonts w:hint="eastAsia"/>
        </w:rPr>
        <w:br/>
      </w:r>
      <w:r>
        <w:rPr>
          <w:rFonts w:hint="eastAsia"/>
        </w:rPr>
        <w:t>　　　　四、立体车库行业发展能力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2020-2025年中国立体车库行业区域市场分析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中国立体车库行业区域市场结构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重点地区立体车库行业调研分析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一、重点地区（一）立体车库市场分析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二、重点地区（二）立体车库市场分析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三、重点地区（三）立体车库市场分析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四、重点地区（四）立体车库市场分析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五、重点地区（五）立体车库市场分析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中国立体车库行业的营销渠道与客户分析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立体车库行业渠道分析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二、各类渠道对立体车库行业的影响</w:t>
      </w:r>
      <w:r>
        <w:rPr>
          <w:rFonts w:hint="eastAsia"/>
        </w:rPr>
        <w:br/>
      </w:r>
      <w:r>
        <w:rPr>
          <w:rFonts w:hint="eastAsia"/>
        </w:rPr>
        <w:t>　　　　三、主要立体车库企业渠道策略研究</w:t>
      </w:r>
      <w:r>
        <w:rPr>
          <w:rFonts w:hint="eastAsia"/>
        </w:rPr>
        <w:br/>
      </w:r>
      <w:r>
        <w:rPr>
          <w:rFonts w:hint="eastAsia"/>
        </w:rPr>
        <w:t>　　第二节 立体车库行业客户分析与定位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中国立体车库行业竞争格局及策略选择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立体车库行业总体市场竞争状况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一、立体车库行业竞争结构分析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二、立体车库企业竞争格局与集中度评估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三、立体车库行业SWOT分析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立体车库行业重点企业竞争力分析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二、企业立体车库业务分析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二、企业立体车库业务分析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二、企业立体车库业务分析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二、企业立体车库业务分析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二、企业立体车库业务分析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二、企业立体车库业务分析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立体车库企业发展策略分析</w:t>
      </w:r>
      <w:r>
        <w:rPr>
          <w:rFonts w:hint="eastAsia"/>
        </w:rPr>
        <w:br/>
      </w:r>
      <w:r>
        <w:rPr>
          <w:rFonts w:hint="eastAsia"/>
        </w:rPr>
        <w:t>　　第一节 立体车库市场与销售策略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立体车库品牌战略思考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2026-2032年立体车库行业展趋势预测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2026-2032年立体车库市场发展前景分析</w:t>
      </w:r>
      <w:r>
        <w:rPr>
          <w:rFonts w:hint="eastAsia"/>
        </w:rPr>
        <w:br/>
      </w:r>
      <w:r>
        <w:rPr>
          <w:rFonts w:hint="eastAsia"/>
        </w:rPr>
        <w:t>　　　　一、立体车库市场发展潜力</w:t>
      </w:r>
      <w:r>
        <w:rPr>
          <w:rFonts w:hint="eastAsia"/>
        </w:rPr>
        <w:br/>
      </w:r>
      <w:r>
        <w:rPr>
          <w:rFonts w:hint="eastAsia"/>
        </w:rPr>
        <w:t>　　　　二、立体车库市场前景分析</w:t>
      </w:r>
      <w:r>
        <w:rPr>
          <w:rFonts w:hint="eastAsia"/>
        </w:rPr>
        <w:br/>
      </w:r>
      <w:r>
        <w:rPr>
          <w:rFonts w:hint="eastAsia"/>
        </w:rPr>
        <w:t>　　　　三、立体车库细分行业发展前景分析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2026-2032年立体车库发展趋势预测</w:t>
      </w:r>
      <w:r>
        <w:rPr>
          <w:rFonts w:hint="eastAsia"/>
        </w:rPr>
        <w:br/>
      </w:r>
      <w:r>
        <w:rPr>
          <w:rFonts w:hint="eastAsia"/>
        </w:rPr>
        <w:t>　　　　一、立体车库发展趋势预测</w:t>
      </w:r>
      <w:r>
        <w:rPr>
          <w:rFonts w:hint="eastAsia"/>
        </w:rPr>
        <w:br/>
      </w:r>
      <w:r>
        <w:rPr>
          <w:rFonts w:hint="eastAsia"/>
        </w:rPr>
        <w:t>　　　　二、立体车库市场规模预测</w:t>
      </w:r>
      <w:r>
        <w:rPr>
          <w:rFonts w:hint="eastAsia"/>
        </w:rPr>
        <w:br/>
      </w:r>
      <w:r>
        <w:rPr>
          <w:rFonts w:hint="eastAsia"/>
        </w:rPr>
        <w:t>　　　　三、立体车库细分市场发展趋势预测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未来立体车库行业挑战与机遇探讨</w:t>
      </w:r>
      <w:r>
        <w:rPr>
          <w:rFonts w:hint="eastAsia"/>
        </w:rPr>
        <w:br/>
      </w:r>
      <w:r>
        <w:rPr>
          <w:rFonts w:hint="eastAsia"/>
        </w:rPr>
        <w:t>　　　　一、立体车库行业挑战</w:t>
      </w:r>
      <w:r>
        <w:rPr>
          <w:rFonts w:hint="eastAsia"/>
        </w:rPr>
        <w:br/>
      </w:r>
      <w:r>
        <w:rPr>
          <w:rFonts w:hint="eastAsia"/>
        </w:rPr>
        <w:t>　　　　二、立体车库行业机遇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立体车库行业研究结论及建议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对立体车库行业发展的建议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(中:智:林)对立体车库企业和投资者的建议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立体车库行业历程</w:t>
      </w:r>
      <w:r>
        <w:rPr>
          <w:rFonts w:hint="eastAsia"/>
        </w:rPr>
        <w:br/>
      </w:r>
      <w:r>
        <w:rPr>
          <w:rFonts w:hint="eastAsia"/>
        </w:rPr>
        <w:t>　　图表 立体车库行业生命周期</w:t>
      </w:r>
      <w:r>
        <w:rPr>
          <w:rFonts w:hint="eastAsia"/>
        </w:rPr>
        <w:br/>
      </w:r>
      <w:r>
        <w:rPr>
          <w:rFonts w:hint="eastAsia"/>
        </w:rPr>
        <w:t>　　图表 立体车库行业产业链分析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2020-2025年立体车库行业市场容量统计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2020-2025年中国立体车库行业经营效益分析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2026-2032年中国立体车库行业市场容量预测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2026-2032年中国立体车库行业市场规模预测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2026-2032年中国立体车库市场前景分析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2026-2032年中国立体车库行业发展趋势预测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5ca6c383140be" w:history="1">
        <w:r>
          <w:rPr>
            <w:rStyle w:val="Hyperlink"/>
          </w:rPr>
          <w:t>2026-2032年中国立体车库市场研究分析与前景趋势预测报告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5ca6c383140be" w:history="1">
        <w:r>
          <w:rPr>
            <w:rStyle w:val="Hyperlink"/>
          </w:rPr>
          <w:t>https://www.20087.com/9/65/LiTiCheKuHangYeXianZhuangJiQianJing.html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热点：立体仓库自动化、立体车库价格一般是多少、机械停车设备、立体车库尺寸、汽车升降机、立体车库工作原理、智能停车系统、立体车库怎么取车、机械车位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4215d14f14373" w:history="1">
      <w:r>
        <w:rPr>
          <w:rStyle w:val="Hyperlink"/>
        </w:rPr>
        <w:t>2026-2032年中国立体车库市场研究分析与前景趋势预测报告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iTiCheKuHangYeXianZhuangJiQianJing.html" TargetMode="External" Id="Rc4c5ca6c3831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iTiCheKuHangYeXianZhuangJiQianJing.html" TargetMode="External" Id="R5604215d14f1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2025-11-27T01:07:00Z</dcterms:created>
  <dcterms:modified xsi:type="dcterms:W3CDTF">2025-11-27T02:07:00Z</dcterms:modified>
  <dc:subject>2026-2032年中国立体车库市场研究分析与前景趋势预测报告</dc:subject>
  <dc:title>2026-2032年中国立体车库市场研究分析与前景趋势预测报告</dc:title>
  <cp:keywords>2026-2032年中国立体车库市场研究分析与前景趋势预测报告</cp:keywords>
  <dc:description>2026-2032年中国立体车库市场研究分析与前景趋势预测报告</dc:description>
</cp:coreProperties>
</file>