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42da629294407" w:history="1">
              <w:r>
                <w:rPr>
                  <w:rStyle w:val="Hyperlink"/>
                </w:rPr>
                <w:t>2025-2031年中国直接耐晒嫩黄发展现状调研及未来趋势预测报告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42da629294407" w:history="1">
              <w:r>
                <w:rPr>
                  <w:rStyle w:val="Hyperlink"/>
                </w:rPr>
                <w:t>2025-2031年中国直接耐晒嫩黄发展现状调研及未来趋势预测报告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42da629294407" w:history="1">
                <w:r>
                  <w:rPr>
                    <w:rStyle w:val="Hyperlink"/>
                  </w:rPr>
                  <w:t>https://www.20087.com/2/25/ZhiJieNaiShaiNenHuangHangYeFenXiBaoGao.html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耐晒嫩黄是一种染料，因其鲜艳的颜色和良好的耐光性，广泛应用于纺织、造纸、塑料等行业。近年来，随着环保法规的趋严和消费者对生态产品的需求增加，直接耐晒嫩黄的生产和应用正朝着绿色化和可持续性方向发展。目前，染料制造商正致力于优化生产工艺，减少有害物质的使用和排放，同时，通过研发新型染料助剂，提高染色效率和固色率，减少水和能源消耗。</w:t>
      </w:r>
      <w:r>
        <w:rPr>
          <w:rFonts w:hint="eastAsia"/>
        </w:rPr>
        <w:br/>
      </w:r>
      <w:r>
        <w:rPr>
          <w:rFonts w:hint="eastAsia"/>
        </w:rPr>
        <w:t>　　未来，直接耐晒嫩黄的发展将更加侧重于环保和功能化。一方面，通过生物技术、纳米技术，开发环境友好型染料，如生物基染料、可降解染料，减少对环境的影响。另一方面，结合新材料和表面处理技术，开发具有特殊功能的染料，如抗菌、防紫外线、智能变色，以满足纺织品、包装材料等领域的创新需求。同时，随着循环经济理念的普及，直接耐晒嫩黄将更多地应用于资源回收和再利用，如废旧纺织品的染色再生，推动产业向绿色、循环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42da629294407" w:history="1">
        <w:r>
          <w:rPr>
            <w:rStyle w:val="Hyperlink"/>
          </w:rPr>
          <w:t>2025-2031年中国直接耐晒嫩黄发展现状调研及未来趋势预测报告</w:t>
        </w:r>
      </w:hyperlink>
      <w:r>
        <w:rPr>
          <w:rFonts w:hint="eastAsia"/>
        </w:rPr>
        <w:t>》系统分析了直接耐晒嫩黄行业的市场需求、市场规模及价格动态，全面梳理了直接耐晒嫩黄产业链结构，并对直接耐晒嫩黄细分市场进行了深入探究。报告基于详实数据，科学预测了直接耐晒嫩黄市场前景与发展趋势，重点剖析了品牌竞争格局、市场集中度及重点企业的市场地位。通过SWOT分析，报告识别了行业面临的机遇与风险，并提出了针对性发展策略与建议，为直接耐晒嫩黄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直接耐晒嫩黄行业概述</w:t>
      </w:r>
      <w:r>
        <w:rPr>
          <w:rFonts w:hint="eastAsia"/>
        </w:rPr>
        <w:br/>
      </w:r>
      <w:r>
        <w:rPr>
          <w:rFonts w:hint="eastAsia"/>
        </w:rPr>
        <w:t>　　第一节 直接耐晒嫩黄行业界定</w:t>
      </w:r>
      <w:r>
        <w:rPr>
          <w:rFonts w:hint="eastAsia"/>
        </w:rPr>
        <w:br/>
      </w:r>
      <w:r>
        <w:rPr>
          <w:rFonts w:hint="eastAsia"/>
        </w:rPr>
        <w:t>　　第二节 直接耐晒嫩黄行业发展历程</w:t>
      </w:r>
      <w:r>
        <w:rPr>
          <w:rFonts w:hint="eastAsia"/>
        </w:rPr>
        <w:br/>
      </w:r>
      <w:r>
        <w:rPr>
          <w:rFonts w:hint="eastAsia"/>
        </w:rPr>
        <w:t>　　第三节 直接耐晒嫩黄产业链分析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二、直接耐晒嫩黄产业链模型分析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2024-2025年中国直接耐晒嫩黄行业发展环境分析</w:t>
      </w:r>
      <w:r>
        <w:rPr>
          <w:rFonts w:hint="eastAsia"/>
        </w:rPr>
        <w:br/>
      </w:r>
      <w:r>
        <w:rPr>
          <w:rFonts w:hint="eastAsia"/>
        </w:rPr>
        <w:t>　　第一节 直接耐晒嫩黄行业经济环境分析</w:t>
      </w:r>
      <w:r>
        <w:rPr>
          <w:rFonts w:hint="eastAsia"/>
        </w:rPr>
        <w:br/>
      </w:r>
      <w:r>
        <w:rPr>
          <w:rFonts w:hint="eastAsia"/>
        </w:rPr>
        <w:t>　　第二节 直接耐晒嫩黄行业政策环境分析</w:t>
      </w:r>
      <w:r>
        <w:rPr>
          <w:rFonts w:hint="eastAsia"/>
        </w:rPr>
        <w:br/>
      </w:r>
      <w:r>
        <w:rPr>
          <w:rFonts w:hint="eastAsia"/>
        </w:rPr>
        <w:t>　　　　一、直接耐晒嫩黄行业政策影响分析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二、相关直接耐晒嫩黄行业标准分析</w:t>
      </w:r>
      <w:r>
        <w:rPr>
          <w:rFonts w:hint="eastAsia"/>
        </w:rPr>
        <w:br/>
      </w:r>
      <w:r>
        <w:rPr>
          <w:rFonts w:hint="eastAsia"/>
        </w:rPr>
        <w:t>　　第三节 直接耐晒嫩黄行业社会环境分析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2024-2025年直接耐晒嫩黄行业技术发展现状及趋势分析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直接耐晒嫩黄行业技术发展现状分析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国内外直接耐晒嫩黄行业技术差异与原因</w:t>
      </w:r>
      <w:r>
        <w:rPr>
          <w:rFonts w:hint="eastAsia"/>
        </w:rPr>
        <w:br/>
      </w:r>
      <w:r>
        <w:rPr>
          <w:rFonts w:hint="eastAsia"/>
        </w:rPr>
        <w:t>　　第三节 直接耐晒嫩黄行业技术发展方向、趋势预测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提升直接耐晒嫩黄行业技术能力策略建议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中国直接耐晒嫩黄行业运行状况分析</w:t>
      </w:r>
      <w:r>
        <w:rPr>
          <w:rFonts w:hint="eastAsia"/>
        </w:rPr>
        <w:br/>
      </w:r>
      <w:r>
        <w:rPr>
          <w:rFonts w:hint="eastAsia"/>
        </w:rPr>
        <w:t>　　第一节 直接耐晒嫩黄行业市场规模分析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一、2019-2024年直接耐晒嫩黄行业市场规模分析</w:t>
      </w:r>
      <w:r>
        <w:rPr>
          <w:rFonts w:hint="eastAsia"/>
        </w:rPr>
        <w:br/>
      </w:r>
      <w:r>
        <w:rPr>
          <w:rFonts w:hint="eastAsia"/>
        </w:rPr>
        <w:t>　　　　二、直接耐晒嫩黄行业市场规模现状分析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二、2025-2031年直接耐晒嫩黄行业市场规模况预测</w:t>
      </w:r>
      <w:r>
        <w:rPr>
          <w:rFonts w:hint="eastAsia"/>
        </w:rPr>
        <w:br/>
      </w:r>
      <w:r>
        <w:rPr>
          <w:rFonts w:hint="eastAsia"/>
        </w:rPr>
        <w:t>　　第二节 直接耐晒嫩黄行业产量情况分析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一、2019-2024年直接耐晒嫩黄行业产量统计分析</w:t>
      </w:r>
      <w:r>
        <w:rPr>
          <w:rFonts w:hint="eastAsia"/>
        </w:rPr>
        <w:br/>
      </w:r>
      <w:r>
        <w:rPr>
          <w:rFonts w:hint="eastAsia"/>
        </w:rPr>
        <w:t>　　　　二、直接耐晒嫩黄行业生产现状分析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二、2025-2031年直接耐晒嫩黄行业产量预测分析</w:t>
      </w:r>
      <w:r>
        <w:rPr>
          <w:rFonts w:hint="eastAsia"/>
        </w:rPr>
        <w:br/>
      </w:r>
      <w:r>
        <w:rPr>
          <w:rFonts w:hint="eastAsia"/>
        </w:rPr>
        <w:t>　　第三节 直接耐晒嫩黄行业市场需求分析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一、2019-2024年直接耐晒嫩黄行业市场需求情况分析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二、直接耐晒嫩黄行业市场需求现状分析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二、2025-2031年直接耐晒嫩黄行业市场需求情况预测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2025年中国直接耐晒嫩黄行业集中度分析</w:t>
      </w:r>
      <w:r>
        <w:rPr>
          <w:rFonts w:hint="eastAsia"/>
        </w:rPr>
        <w:br/>
      </w:r>
      <w:r>
        <w:rPr>
          <w:rFonts w:hint="eastAsia"/>
        </w:rPr>
        <w:t>　　　　一、直接耐晒嫩黄行业市场集中度情况</w:t>
      </w:r>
      <w:r>
        <w:rPr>
          <w:rFonts w:hint="eastAsia"/>
        </w:rPr>
        <w:br/>
      </w:r>
      <w:r>
        <w:rPr>
          <w:rFonts w:hint="eastAsia"/>
        </w:rPr>
        <w:t>　　　　二、直接耐晒嫩黄行业企业集中度分析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直接耐晒嫩黄细分市场深度分析</w:t>
      </w:r>
      <w:r>
        <w:rPr>
          <w:rFonts w:hint="eastAsia"/>
        </w:rPr>
        <w:br/>
      </w:r>
      <w:r>
        <w:rPr>
          <w:rFonts w:hint="eastAsia"/>
        </w:rPr>
        <w:t>　　第一节 直接耐晒嫩黄细分市场（一）发展研究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直接耐晒嫩黄细分市场（二）发展研究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2019-2024年中国直接耐晒嫩黄行业总体发展状况分析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中国直接耐晒嫩黄行业规模情况分析</w:t>
      </w:r>
      <w:r>
        <w:rPr>
          <w:rFonts w:hint="eastAsia"/>
        </w:rPr>
        <w:br/>
      </w:r>
      <w:r>
        <w:rPr>
          <w:rFonts w:hint="eastAsia"/>
        </w:rPr>
        <w:t>　　第二节 中国直接耐晒嫩黄行业产销情况分析</w:t>
      </w:r>
      <w:r>
        <w:rPr>
          <w:rFonts w:hint="eastAsia"/>
        </w:rPr>
        <w:br/>
      </w:r>
      <w:r>
        <w:rPr>
          <w:rFonts w:hint="eastAsia"/>
        </w:rPr>
        <w:t>　　　　一、直接耐晒嫩黄行业生产情况分析</w:t>
      </w:r>
      <w:r>
        <w:rPr>
          <w:rFonts w:hint="eastAsia"/>
        </w:rPr>
        <w:br/>
      </w:r>
      <w:r>
        <w:rPr>
          <w:rFonts w:hint="eastAsia"/>
        </w:rPr>
        <w:t>　　　　二、直接耐晒嫩黄行业销售情况分析</w:t>
      </w:r>
      <w:r>
        <w:rPr>
          <w:rFonts w:hint="eastAsia"/>
        </w:rPr>
        <w:br/>
      </w:r>
      <w:r>
        <w:rPr>
          <w:rFonts w:hint="eastAsia"/>
        </w:rPr>
        <w:t>　　　　三、直接耐晒嫩黄行业产销情况分析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2019-2024年中国直接耐晒嫩黄行业财务能力分析</w:t>
      </w:r>
      <w:r>
        <w:rPr>
          <w:rFonts w:hint="eastAsia"/>
        </w:rPr>
        <w:br/>
      </w:r>
      <w:r>
        <w:rPr>
          <w:rFonts w:hint="eastAsia"/>
        </w:rPr>
        <w:t>　　　　一、直接耐晒嫩黄行业盈利能力分析</w:t>
      </w:r>
      <w:r>
        <w:rPr>
          <w:rFonts w:hint="eastAsia"/>
        </w:rPr>
        <w:br/>
      </w:r>
      <w:r>
        <w:rPr>
          <w:rFonts w:hint="eastAsia"/>
        </w:rPr>
        <w:t>　　　　二、直接耐晒嫩黄行业偿债能力分析</w:t>
      </w:r>
      <w:r>
        <w:rPr>
          <w:rFonts w:hint="eastAsia"/>
        </w:rPr>
        <w:br/>
      </w:r>
      <w:r>
        <w:rPr>
          <w:rFonts w:hint="eastAsia"/>
        </w:rPr>
        <w:t>　　　　三、直接耐晒嫩黄行业营运能力分析</w:t>
      </w:r>
      <w:r>
        <w:rPr>
          <w:rFonts w:hint="eastAsia"/>
        </w:rPr>
        <w:br/>
      </w:r>
      <w:r>
        <w:rPr>
          <w:rFonts w:hint="eastAsia"/>
        </w:rPr>
        <w:t>　　　　四、直接耐晒嫩黄行业发展能力分析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2019-2024年中国直接耐晒嫩黄行业区域市场分析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中国直接耐晒嫩黄行业区域市场结构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重点地区直接耐晒嫩黄行业调研分析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一、重点地区（一）直接耐晒嫩黄市场分析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二、重点地区（二）直接耐晒嫩黄市场分析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三、重点地区（三）直接耐晒嫩黄市场分析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四、重点地区（四）直接耐晒嫩黄市场分析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五、重点地区（五）直接耐晒嫩黄市场分析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中国直接耐晒嫩黄行业市场价格走势及影响因素分析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中国直接耐晒嫩黄市场价格回顾</w:t>
      </w:r>
      <w:r>
        <w:rPr>
          <w:rFonts w:hint="eastAsia"/>
        </w:rPr>
        <w:br/>
      </w:r>
      <w:r>
        <w:rPr>
          <w:rFonts w:hint="eastAsia"/>
        </w:rPr>
        <w:t>　　第二节 中国直接耐晒嫩黄行业当前市场价格及评述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中国直接耐晒嫩黄市场价格影响因素分析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2025-2031年中国直接耐晒嫩黄未来市场价格走势预测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中国直接耐晒嫩黄行业进出口分析及预测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中国直接耐晒嫩黄行业进出口格局分析</w:t>
      </w:r>
      <w:r>
        <w:rPr>
          <w:rFonts w:hint="eastAsia"/>
        </w:rPr>
        <w:br/>
      </w:r>
      <w:r>
        <w:rPr>
          <w:rFonts w:hint="eastAsia"/>
        </w:rPr>
        <w:t>　　　　一、直接耐晒嫩黄行业进口格局</w:t>
      </w:r>
      <w:r>
        <w:rPr>
          <w:rFonts w:hint="eastAsia"/>
        </w:rPr>
        <w:br/>
      </w:r>
      <w:r>
        <w:rPr>
          <w:rFonts w:hint="eastAsia"/>
        </w:rPr>
        <w:t>　　　　二、直接耐晒嫩黄行业出口格局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2019-2024年中国直接耐晒嫩黄行业进出口分析</w:t>
      </w:r>
      <w:r>
        <w:rPr>
          <w:rFonts w:hint="eastAsia"/>
        </w:rPr>
        <w:br/>
      </w:r>
      <w:r>
        <w:rPr>
          <w:rFonts w:hint="eastAsia"/>
        </w:rPr>
        <w:t>　　　　一、直接耐晒嫩黄行业进口分析</w:t>
      </w:r>
      <w:r>
        <w:rPr>
          <w:rFonts w:hint="eastAsia"/>
        </w:rPr>
        <w:br/>
      </w:r>
      <w:r>
        <w:rPr>
          <w:rFonts w:hint="eastAsia"/>
        </w:rPr>
        <w:t>　　　　二、直接耐晒嫩黄行业出口分析</w:t>
      </w:r>
      <w:r>
        <w:rPr>
          <w:rFonts w:hint="eastAsia"/>
        </w:rPr>
        <w:br/>
      </w:r>
      <w:r>
        <w:rPr>
          <w:rFonts w:hint="eastAsia"/>
        </w:rPr>
        <w:t>　　第三节 影响直接耐晒嫩黄行业进出口因素分析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2025-2031年中国直接耐晒嫩黄行业进口预测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2025-2031年中国直接耐晒嫩黄行业出口预测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直接耐晒嫩黄行业重点企业竞争力分析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二、企业直接耐晒嫩黄业务分析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二、企业直接耐晒嫩黄业务分析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二、企业直接耐晒嫩黄业务分析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二、企业直接耐晒嫩黄业务分析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二、企业直接耐晒嫩黄业务分析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二、企业直接耐晒嫩黄业务分析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2024-2025年直接耐晒嫩黄行业市场竞争策略分析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直接耐晒嫩黄行业竞争环境分析</w:t>
      </w:r>
      <w:r>
        <w:rPr>
          <w:rFonts w:hint="eastAsia"/>
        </w:rPr>
        <w:br/>
      </w:r>
      <w:r>
        <w:rPr>
          <w:rFonts w:hint="eastAsia"/>
        </w:rPr>
        <w:t>　　　　一、直接耐晒嫩黄行业现有竞争格局分析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二、直接耐晒嫩黄行业新进入者威胁评估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三、直接耐晒嫩黄行业替代品竞争分析</w:t>
      </w:r>
      <w:r>
        <w:rPr>
          <w:rFonts w:hint="eastAsia"/>
        </w:rPr>
        <w:br/>
      </w:r>
      <w:r>
        <w:rPr>
          <w:rFonts w:hint="eastAsia"/>
        </w:rPr>
        <w:t>　　　　四、直接耐晒嫩黄行业供应链议价能力分析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五、直接耐晒嫩黄行业下游客户议价能力评估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直接耐晒嫩黄市场竞争策略研究</w:t>
      </w:r>
      <w:r>
        <w:rPr>
          <w:rFonts w:hint="eastAsia"/>
        </w:rPr>
        <w:br/>
      </w:r>
      <w:r>
        <w:rPr>
          <w:rFonts w:hint="eastAsia"/>
        </w:rPr>
        <w:t>　　　　一、直接耐晒嫩黄市场容量及增长潜力评估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二、直接耐晒嫩黄行业产品差异化竞争策略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三、直接耐晒嫩黄行业领先企业竞争策略案例研究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直接耐晒嫩黄行业中长期竞争趋势分析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一、2025-2031年直接耐晒嫩黄市场竞争态势预测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二、2025-2031年直接耐晒嫩黄行业竞争格局演变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三、2025-2031年直接耐晒嫩黄企业竞争策略建议</w:t>
      </w:r>
      <w:r>
        <w:rPr>
          <w:rFonts w:hint="eastAsia"/>
        </w:rPr>
        <w:br/>
      </w:r>
      <w:r>
        <w:rPr>
          <w:rFonts w:hint="eastAsia"/>
        </w:rPr>
        <w:t>　　第四节 直接耐晒嫩黄行业竞争力评估体系</w:t>
      </w:r>
      <w:r>
        <w:rPr>
          <w:rFonts w:hint="eastAsia"/>
        </w:rPr>
        <w:br/>
      </w:r>
      <w:r>
        <w:rPr>
          <w:rFonts w:hint="eastAsia"/>
        </w:rPr>
        <w:t>　　　　一、直接耐晒嫩黄行业产品竞争力综合评价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二、直接耐晒嫩黄企业核心竞争力构建路径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直接耐晒嫩黄行业发展趋势与投资战略研究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中国直接耐晒嫩黄行业发展态势分析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一、2019-2024年直接耐晒嫩黄行业发展回顾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二、2025-2031年直接耐晒嫩黄行业发展趋势预测</w:t>
      </w:r>
      <w:r>
        <w:rPr>
          <w:rFonts w:hint="eastAsia"/>
        </w:rPr>
        <w:br/>
      </w:r>
      <w:r>
        <w:rPr>
          <w:rFonts w:hint="eastAsia"/>
        </w:rPr>
        <w:t>　　第二节 直接耐晒嫩黄行业技术发展趋势分析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一、直接耐晒嫩黄产品创新发展趋势</w:t>
      </w:r>
      <w:r>
        <w:rPr>
          <w:rFonts w:hint="eastAsia"/>
        </w:rPr>
        <w:br/>
      </w:r>
      <w:r>
        <w:rPr>
          <w:rFonts w:hint="eastAsia"/>
        </w:rPr>
        <w:t>　　　　二、直接耐晒嫩黄行业技术研发动态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三、2025-2031年直接耐晒嫩黄技术发展路线预测</w:t>
      </w:r>
      <w:r>
        <w:rPr>
          <w:rFonts w:hint="eastAsia"/>
        </w:rPr>
        <w:br/>
      </w:r>
      <w:r>
        <w:rPr>
          <w:rFonts w:hint="eastAsia"/>
        </w:rPr>
        <w:t>　　第三节 直接耐晒嫩黄行业投资风险分析</w:t>
      </w:r>
      <w:r>
        <w:rPr>
          <w:rFonts w:hint="eastAsia"/>
        </w:rPr>
        <w:br/>
      </w:r>
      <w:r>
        <w:rPr>
          <w:rFonts w:hint="eastAsia"/>
        </w:rPr>
        <w:t>　　　　一、直接耐晒嫩黄市场竞争风险</w:t>
      </w:r>
      <w:r>
        <w:rPr>
          <w:rFonts w:hint="eastAsia"/>
        </w:rPr>
        <w:br/>
      </w:r>
      <w:r>
        <w:rPr>
          <w:rFonts w:hint="eastAsia"/>
        </w:rPr>
        <w:t>　　　　二、直接耐晒嫩黄供应链风险</w:t>
      </w:r>
      <w:r>
        <w:rPr>
          <w:rFonts w:hint="eastAsia"/>
        </w:rPr>
        <w:br/>
      </w:r>
      <w:r>
        <w:rPr>
          <w:rFonts w:hint="eastAsia"/>
        </w:rPr>
        <w:t>　　　　三、直接耐晒嫩黄技术创新风险</w:t>
      </w:r>
      <w:r>
        <w:rPr>
          <w:rFonts w:hint="eastAsia"/>
        </w:rPr>
        <w:br/>
      </w:r>
      <w:r>
        <w:rPr>
          <w:rFonts w:hint="eastAsia"/>
        </w:rPr>
        <w:t>　　　　四、直接耐晒嫩黄政策法规风险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直接耐晒嫩黄行业发展战略规划</w:t>
      </w:r>
      <w:r>
        <w:rPr>
          <w:rFonts w:hint="eastAsia"/>
        </w:rPr>
        <w:br/>
      </w:r>
      <w:r>
        <w:rPr>
          <w:rFonts w:hint="eastAsia"/>
        </w:rPr>
        <w:t>　　　　一、直接耐晒嫩黄行业整体发展战略</w:t>
      </w:r>
      <w:r>
        <w:rPr>
          <w:rFonts w:hint="eastAsia"/>
        </w:rPr>
        <w:br/>
      </w:r>
      <w:r>
        <w:rPr>
          <w:rFonts w:hint="eastAsia"/>
        </w:rPr>
        <w:t>　　　　二、直接耐晒嫩黄行业技术创新战略</w:t>
      </w:r>
      <w:r>
        <w:rPr>
          <w:rFonts w:hint="eastAsia"/>
        </w:rPr>
        <w:br/>
      </w:r>
      <w:r>
        <w:rPr>
          <w:rFonts w:hint="eastAsia"/>
        </w:rPr>
        <w:t>　　　　三、直接耐晒嫩黄区域市场布局策略</w:t>
      </w:r>
      <w:r>
        <w:rPr>
          <w:rFonts w:hint="eastAsia"/>
        </w:rPr>
        <w:br/>
      </w:r>
      <w:r>
        <w:rPr>
          <w:rFonts w:hint="eastAsia"/>
        </w:rPr>
        <w:t>　　　　四、直接耐晒嫩黄产业链整合战略</w:t>
      </w:r>
      <w:r>
        <w:rPr>
          <w:rFonts w:hint="eastAsia"/>
        </w:rPr>
        <w:br/>
      </w:r>
      <w:r>
        <w:rPr>
          <w:rFonts w:hint="eastAsia"/>
        </w:rPr>
        <w:t>　　　　五、直接耐晒嫩黄品牌营销战略</w:t>
      </w:r>
      <w:r>
        <w:rPr>
          <w:rFonts w:hint="eastAsia"/>
        </w:rPr>
        <w:br/>
      </w:r>
      <w:r>
        <w:rPr>
          <w:rFonts w:hint="eastAsia"/>
        </w:rPr>
        <w:t>　　　　六、直接耐晒嫩黄市场竞争战略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直接耐晒嫩黄行业发展前景与投资建议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直接耐晒嫩黄行业发展前景展望</w:t>
      </w:r>
      <w:r>
        <w:rPr>
          <w:rFonts w:hint="eastAsia"/>
        </w:rPr>
        <w:br/>
      </w:r>
      <w:r>
        <w:rPr>
          <w:rFonts w:hint="eastAsia"/>
        </w:rPr>
        <w:t>　　　　一、直接耐晒嫩黄市场发展空间分析</w:t>
      </w:r>
      <w:r>
        <w:rPr>
          <w:rFonts w:hint="eastAsia"/>
        </w:rPr>
        <w:br/>
      </w:r>
      <w:r>
        <w:rPr>
          <w:rFonts w:hint="eastAsia"/>
        </w:rPr>
        <w:t>　　　　二、直接耐晒嫩黄行业投资机会评估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三、"十五五"规划对直接耐晒嫩黄行业的影响</w:t>
      </w:r>
      <w:r>
        <w:rPr>
          <w:rFonts w:hint="eastAsia"/>
        </w:rPr>
        <w:br/>
      </w:r>
      <w:r>
        <w:rPr>
          <w:rFonts w:hint="eastAsia"/>
        </w:rPr>
        <w:t>　　第二节 直接耐晒嫩黄行业发展策略建议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中~智林~－直接耐晒嫩黄行业研究结论</w:t>
      </w:r>
      <w:r>
        <w:rPr>
          <w:rFonts w:hint="eastAsia"/>
        </w:rPr>
        <w:br/>
      </w:r>
      <w:r>
        <w:rPr>
          <w:rFonts w:hint="eastAsia"/>
        </w:rPr>
        <w:t>　　　　一、直接耐晒嫩黄行业发展趋势总结</w:t>
      </w:r>
      <w:r>
        <w:rPr>
          <w:rFonts w:hint="eastAsia"/>
        </w:rPr>
        <w:br/>
      </w:r>
      <w:r>
        <w:rPr>
          <w:rFonts w:hint="eastAsia"/>
        </w:rPr>
        <w:t>　　　　二、直接耐晒嫩黄行业投资价值评估</w:t>
      </w:r>
      <w:r>
        <w:rPr>
          <w:rFonts w:hint="eastAsia"/>
        </w:rPr>
        <w:br/>
      </w:r>
      <w:r>
        <w:rPr>
          <w:rFonts w:hint="eastAsia"/>
        </w:rPr>
        <w:t>　　　　三、直接耐晒嫩黄行业发展建议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2019-2024年中国直接耐晒嫩黄市场规模及增长情况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2019-2024年中国直接耐晒嫩黄行业产能及增长趋势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2025-2031年中国直接耐晒嫩黄行业产能预测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2019-2024年中国直接耐晒嫩黄行业产量及增长趋势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2025-2031年中国直接耐晒嫩黄行业产量预测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2019-2024年中国直接耐晒嫩黄行业市场需求及增长情况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2025-2031年中国直接耐晒嫩黄行业市场需求预测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2019-2024年中国直接耐晒嫩黄行业利润及增长情况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**地区直接耐晒嫩黄市场规模及增长情况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**地区直接耐晒嫩黄行业市场需求情况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**地区直接耐晒嫩黄市场规模及增长情况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**地区直接耐晒嫩黄行业市场需求情况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2019-2024年中国直接耐晒嫩黄行业进口量及增速统计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2019-2024年中国直接耐晒嫩黄行业出口量及增速统计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直接耐晒嫩黄重点企业经营情况分析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2025年直接耐晒嫩黄行业壁垒</w:t>
      </w:r>
      <w:r>
        <w:rPr>
          <w:rFonts w:hint="eastAsia"/>
        </w:rPr>
        <w:br/>
      </w:r>
      <w:r>
        <w:rPr>
          <w:rFonts w:hint="eastAsia"/>
        </w:rPr>
        <w:t>　　图表 2025年直接耐晒嫩黄市场前景分析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2025-2031年中国直接耐晒嫩黄市场需求预测</w:t>
      </w:r>
      <w:r>
        <w:rPr>
          <w:rFonts w:hint="eastAsia"/>
        </w:rPr>
        <w:br/>
      </w:r>
      <w:r>
        <w:rPr>
          <w:rFonts w:hint="eastAsia"/>
        </w:rPr>
        <w:t>　　图表 2025年直接耐晒嫩黄发展趋势预测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42da629294407" w:history="1">
        <w:r>
          <w:rPr>
            <w:rStyle w:val="Hyperlink"/>
          </w:rPr>
          <w:t>2025-2031年中国直接耐晒嫩黄发展现状调研及未来趋势预测报告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42da629294407" w:history="1">
        <w:r>
          <w:rPr>
            <w:rStyle w:val="Hyperlink"/>
          </w:rPr>
          <w:t>https://www.20087.com/2/25/ZhiJieNaiShaiNenHuangHangYeFenXiBaoGao.html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热点：耐晒黄和永固黄的区别、耐晒黄g和耐晒黄10g的区别、直接耐晒黑G、耐晒耐高温、什么颜色耐晒不褪色、直接耐晒黑g、又防晒又显白的防晒霜、什么耐晒、rou黄g嗨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f45af29054c6d" w:history="1">
      <w:r>
        <w:rPr>
          <w:rStyle w:val="Hyperlink"/>
        </w:rPr>
        <w:t>2025-2031年中国直接耐晒嫩黄发展现状调研及未来趋势预测报告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ZhiJieNaiShaiNenHuangHangYeFenXiBaoGao.html" TargetMode="External" Id="R7c842da62929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ZhiJieNaiShaiNenHuangHangYeFenXiBaoGao.html" TargetMode="External" Id="R6a8f45af2905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2025-03-16T01:53:00Z</dcterms:created>
  <dcterms:modified xsi:type="dcterms:W3CDTF">2025-03-16T02:53:00Z</dcterms:modified>
  <dc:subject>2025-2031年中国直接耐晒嫩黄发展现状调研及未来趋势预测报告</dc:subject>
  <dc:title>2025-2031年中国直接耐晒嫩黄发展现状调研及未来趋势预测报告</dc:title>
  <cp:keywords>2025-2031年中国直接耐晒嫩黄发展现状调研及未来趋势预测报告</cp:keywords>
  <dc:description>2025-2031年中国直接耐晒嫩黄发展现状调研及未来趋势预测报告</dc:description>
</cp:coreProperties>
</file>