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50ac3f604028" w:history="1">
              <w:r>
                <w:rPr>
                  <w:rStyle w:val="Hyperlink"/>
                </w:rPr>
                <w:t>2023-2029年中国跆拳道培训行业发展全面调研与未来趋势分析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50ac3f604028" w:history="1">
              <w:r>
                <w:rPr>
                  <w:rStyle w:val="Hyperlink"/>
                </w:rPr>
                <w:t>2023-2029年中国跆拳道培训行业发展全面调研与未来趋势分析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50ac3f604028" w:history="1">
                <w:r>
                  <w:rPr>
                    <w:rStyle w:val="Hyperlink"/>
                  </w:rPr>
                  <w:t>https://www.20087.com/2/65/TaiQuanDaoPeiXunHangYeFaZhanQuShi.html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培训是一种广受欢迎的武术健身活动，在全球范围内拥有大量的爱好者和参与者。近年来，随着人们健康意识的提高和对体育锻炼的重视，跆拳道培训市场呈现出快速增长的趋势。跆拳道不仅能强身健体，还能培养自信心和纪律性，因此受到了各个年龄段人群的喜爱。目前，跆拳道培训机构遍布城市社区和学校，提供了从初学者到专业选手的多层次培训课程。</w:t>
      </w:r>
      <w:r>
        <w:rPr>
          <w:rFonts w:hint="eastAsia"/>
        </w:rPr>
        <w:br/>
      </w:r>
      <w:r>
        <w:rPr>
          <w:rFonts w:hint="eastAsia"/>
        </w:rPr>
        <w:t>　　未来，跆拳道培训的发展将更加注重个性化和专业化。一方面，随着消费者对个性化体验的需求增加，跆拳道培训机构将提供更多定制化的训练计划和服务，以满足不同学员的具体需求。另一方面，随着竞技体育的发展，跆拳道培训将更加注重高水平教练团队的建设和专业运动员的培养，提高培训的专业性和竞技水平。此外，随着数字技术的应用，跆拳道培训还将借助在线教学平台和虚拟现实技术，提供更加灵活和沉浸式的教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a50ac3f604028" w:history="1">
        <w:r>
          <w:rPr>
            <w:rStyle w:val="Hyperlink"/>
          </w:rPr>
          <w:t>2023-2029年中国跆拳道培训行业发展全面调研与未来趋势分析</w:t>
        </w:r>
      </w:hyperlink>
      <w:r>
        <w:rPr>
          <w:rFonts w:hint="eastAsia"/>
        </w:rPr>
        <w:t>》基于国家统计局及跆拳道培训行业协会的权威数据，全面调研了跆拳道培训行业的市场规模、市场需求、产业链结构及价格变动，并对跆拳道培训细分市场进行了深入分析。报告详细剖析了跆拳道培训市场竞争格局，重点关注品牌影响力及重点企业的运营表现，同时科学预测了跆拳道培训市场前景与发展趋势，识别了行业潜在的风险与机遇。通过专业、科学的研究方法，报告为跆拳道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跆拳道培训产业概述</w:t>
      </w:r>
      <w:r>
        <w:rPr>
          <w:rFonts w:hint="eastAsia"/>
        </w:rPr>
        <w:br/>
      </w:r>
      <w:r>
        <w:rPr>
          <w:rFonts w:hint="eastAsia"/>
        </w:rPr>
        <w:t>　　第一节 跆拳道培训定义</w:t>
      </w:r>
      <w:r>
        <w:rPr>
          <w:rFonts w:hint="eastAsia"/>
        </w:rPr>
        <w:br/>
      </w:r>
      <w:r>
        <w:rPr>
          <w:rFonts w:hint="eastAsia"/>
        </w:rPr>
        <w:t>　　第二节 跆拳道培训行业特点</w:t>
      </w:r>
      <w:r>
        <w:rPr>
          <w:rFonts w:hint="eastAsia"/>
        </w:rPr>
        <w:br/>
      </w:r>
      <w:r>
        <w:rPr>
          <w:rFonts w:hint="eastAsia"/>
        </w:rPr>
        <w:t>　　第三节 跆拳道培训产业链分析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2022-2023年中国跆拳道培训行业运行环境分析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中国跆拳道培训运行经济环境分析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中国跆拳道培训产业政策环境分析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一、跆拳道培训行业监管体制</w:t>
      </w:r>
      <w:r>
        <w:rPr>
          <w:rFonts w:hint="eastAsia"/>
        </w:rPr>
        <w:br/>
      </w:r>
      <w:r>
        <w:rPr>
          <w:rFonts w:hint="eastAsia"/>
        </w:rPr>
        <w:t>　　　　二、跆拳道培训行业主要法规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三、主要跆拳道培训产业政策</w:t>
      </w:r>
      <w:r>
        <w:rPr>
          <w:rFonts w:hint="eastAsia"/>
        </w:rPr>
        <w:br/>
      </w:r>
      <w:r>
        <w:rPr>
          <w:rFonts w:hint="eastAsia"/>
        </w:rPr>
        <w:t>　　第三节 中国跆拳道培训产业社会环境分析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2022-2023年国外跆拳道培训行业发展态势分析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国外跆拳道培训市场发展现状分析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国外主要国家跆拳道培训市场现状</w:t>
      </w:r>
      <w:r>
        <w:rPr>
          <w:rFonts w:hint="eastAsia"/>
        </w:rPr>
        <w:br/>
      </w:r>
      <w:r>
        <w:rPr>
          <w:rFonts w:hint="eastAsia"/>
        </w:rPr>
        <w:t>　　第三节 国外跆拳道培训行业发展趋势预测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中国跆拳道培训行业市场分析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2018-2023年中国跆拳道培训行业规模情况</w:t>
      </w:r>
      <w:r>
        <w:rPr>
          <w:rFonts w:hint="eastAsia"/>
        </w:rPr>
        <w:br/>
      </w:r>
      <w:r>
        <w:rPr>
          <w:rFonts w:hint="eastAsia"/>
        </w:rPr>
        <w:t>　　　　一、跆拳道培训行业市场规模情况分析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二、跆拳道培训行业单位规模情况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三、跆拳道培训行业人员规模情况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2018-2023年中国跆拳道培训行业财务能力分析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一、跆拳道培训行业盈利能力分析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二、跆拳道培训行业偿债能力分析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三、跆拳道培训行业营运能力分析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四、跆拳道培训行业发展能力分析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2022-2023年中国跆拳道培训行业热点动态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2023年中国跆拳道培训行业面临的挑战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中国重点地区跆拳道培训行业市场调研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重点地区（一）跆拳道培训市场调研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重点地区（二）跆拳道培训市场调研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重点地区（三）跆拳道培训市场调研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重点地区（四）跆拳道培训市场调研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重点地区（五）跆拳道培训市场调研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中国跆拳道培训行业价格走势及影响因素分析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国内跆拳道培训行业价格回顾</w:t>
      </w:r>
      <w:r>
        <w:rPr>
          <w:rFonts w:hint="eastAsia"/>
        </w:rPr>
        <w:br/>
      </w:r>
      <w:r>
        <w:rPr>
          <w:rFonts w:hint="eastAsia"/>
        </w:rPr>
        <w:t>　　第二节 国内跆拳道培训行业价格走势预测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国内跆拳道培训行业价格影响因素分析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中国跆拳道培训行业客户调研</w:t>
      </w:r>
      <w:r>
        <w:rPr>
          <w:rFonts w:hint="eastAsia"/>
        </w:rPr>
        <w:br/>
      </w:r>
      <w:r>
        <w:rPr>
          <w:rFonts w:hint="eastAsia"/>
        </w:rPr>
        <w:t>　　　　一、跆拳道培训行业客户偏好调查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二、客户对跆拳道培训品牌的首要认知渠道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三、跆拳道培训品牌忠诚度调查</w:t>
      </w:r>
      <w:r>
        <w:rPr>
          <w:rFonts w:hint="eastAsia"/>
        </w:rPr>
        <w:br/>
      </w:r>
      <w:r>
        <w:rPr>
          <w:rFonts w:hint="eastAsia"/>
        </w:rPr>
        <w:t>　　　　四、跆拳道培训行业客户消费理念调研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中国跆拳道培训行业竞争格局分析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2023年跆拳道培训行业集中度分析</w:t>
      </w:r>
      <w:r>
        <w:rPr>
          <w:rFonts w:hint="eastAsia"/>
        </w:rPr>
        <w:br/>
      </w:r>
      <w:r>
        <w:rPr>
          <w:rFonts w:hint="eastAsia"/>
        </w:rPr>
        <w:t>　　　　一、跆拳道培训市场集中度分析</w:t>
      </w:r>
      <w:r>
        <w:rPr>
          <w:rFonts w:hint="eastAsia"/>
        </w:rPr>
        <w:br/>
      </w:r>
      <w:r>
        <w:rPr>
          <w:rFonts w:hint="eastAsia"/>
        </w:rPr>
        <w:t>　　　　二、跆拳道培训企业集中度分析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2022-2023年跆拳道培训行业竞争格局分析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一、跆拳道培训行业竞争策略分析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二、跆拳道培训行业竞争格局展望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三、我国跆拳道培训市场竞争趋势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跆拳道培训行业重点企业发展调研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跆拳道培训企业发展策略分析</w:t>
      </w:r>
      <w:r>
        <w:rPr>
          <w:rFonts w:hint="eastAsia"/>
        </w:rPr>
        <w:br/>
      </w:r>
      <w:r>
        <w:rPr>
          <w:rFonts w:hint="eastAsia"/>
        </w:rPr>
        <w:t>　　第一节 跆拳道培训市场策略分析</w:t>
      </w:r>
      <w:r>
        <w:rPr>
          <w:rFonts w:hint="eastAsia"/>
        </w:rPr>
        <w:br/>
      </w:r>
      <w:r>
        <w:rPr>
          <w:rFonts w:hint="eastAsia"/>
        </w:rPr>
        <w:t>　　　　一、跆拳道培训价格策略分析</w:t>
      </w:r>
      <w:r>
        <w:rPr>
          <w:rFonts w:hint="eastAsia"/>
        </w:rPr>
        <w:br/>
      </w:r>
      <w:r>
        <w:rPr>
          <w:rFonts w:hint="eastAsia"/>
        </w:rPr>
        <w:t>　　　　二、跆拳道培训渠道策略分析</w:t>
      </w:r>
      <w:r>
        <w:rPr>
          <w:rFonts w:hint="eastAsia"/>
        </w:rPr>
        <w:br/>
      </w:r>
      <w:r>
        <w:rPr>
          <w:rFonts w:hint="eastAsia"/>
        </w:rPr>
        <w:t>　　第二节 跆拳道培训销售策略分析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提高跆拳道培训企业竞争力的策略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一、提高中国跆拳道培训企业核心竞争力的对策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二、跆拳道培训企业提升竞争力的主要方向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三、影响跆拳道培训企业核心竞争力的因素及提升途径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四、提高跆拳道培训企业竞争力的策略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跆拳道培训行业投资风险与控制策略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跆拳道培训行业SWOT模型分析</w:t>
      </w:r>
      <w:r>
        <w:rPr>
          <w:rFonts w:hint="eastAsia"/>
        </w:rPr>
        <w:br/>
      </w:r>
      <w:r>
        <w:rPr>
          <w:rFonts w:hint="eastAsia"/>
        </w:rPr>
        <w:t>　　　　一、跆拳道培训行业优势分析</w:t>
      </w:r>
      <w:r>
        <w:rPr>
          <w:rFonts w:hint="eastAsia"/>
        </w:rPr>
        <w:br/>
      </w:r>
      <w:r>
        <w:rPr>
          <w:rFonts w:hint="eastAsia"/>
        </w:rPr>
        <w:t>　　　　二、跆拳道培训行业劣势分析</w:t>
      </w:r>
      <w:r>
        <w:rPr>
          <w:rFonts w:hint="eastAsia"/>
        </w:rPr>
        <w:br/>
      </w:r>
      <w:r>
        <w:rPr>
          <w:rFonts w:hint="eastAsia"/>
        </w:rPr>
        <w:t>　　　　三、跆拳道培训行业机会分析</w:t>
      </w:r>
      <w:r>
        <w:rPr>
          <w:rFonts w:hint="eastAsia"/>
        </w:rPr>
        <w:br/>
      </w:r>
      <w:r>
        <w:rPr>
          <w:rFonts w:hint="eastAsia"/>
        </w:rPr>
        <w:t>　　　　四、跆拳道培训行业风险分析</w:t>
      </w:r>
      <w:r>
        <w:rPr>
          <w:rFonts w:hint="eastAsia"/>
        </w:rPr>
        <w:br/>
      </w:r>
      <w:r>
        <w:rPr>
          <w:rFonts w:hint="eastAsia"/>
        </w:rPr>
        <w:t>　　第二节 跆拳道培训行业投资风险及控制策略分析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一、跆拳道培训市场风险及控制策略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二、跆拳道培训行业政策风险及控制策略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三、跆拳道培训行业经营风险及控制策略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四、跆拳道培训同业竞争风险及控制策略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五、跆拳道培训行业其他风险及控制策略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2023-2029年中国跆拳道培训行业投资潜力及发展趋势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2023-2029年跆拳道培训行业投资潜力分析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一、跆拳道培训行业重点可投资领域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二、跆拳道培训行业目标市场需求潜力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三、跆拳道培训行业投资潜力综合评判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(中智林)2023-2029年中国跆拳道培训行业发展趋势分析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一、跆拳道培训行业规模发展趋势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二、未来跆拳道培训产业创新的发展趋势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三、“十四五”期间我国跆拳道培训行业发展剖析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五、未来跆拳道培训行业发展变局剖析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跆拳道培训行业历程</w:t>
      </w:r>
      <w:r>
        <w:rPr>
          <w:rFonts w:hint="eastAsia"/>
        </w:rPr>
        <w:br/>
      </w:r>
      <w:r>
        <w:rPr>
          <w:rFonts w:hint="eastAsia"/>
        </w:rPr>
        <w:t>　　图表 跆拳道培训行业生命周期</w:t>
      </w:r>
      <w:r>
        <w:rPr>
          <w:rFonts w:hint="eastAsia"/>
        </w:rPr>
        <w:br/>
      </w:r>
      <w:r>
        <w:rPr>
          <w:rFonts w:hint="eastAsia"/>
        </w:rPr>
        <w:t>　　图表 跆拳道培训行业产业链分析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2018-2023年跆拳道培训行业市场容量统计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2018-2023年中国跆拳道培训行业经营效益分析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2023-2029年中国跆拳道培训行业市场容量预测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2023-2029年中国跆拳道培训行业市场规模预测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2023-2029年中国跆拳道培训市场前景分析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2023-2029年中国跆拳道培训行业发展趋势预测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50ac3f604028" w:history="1">
        <w:r>
          <w:rPr>
            <w:rStyle w:val="Hyperlink"/>
          </w:rPr>
          <w:t>2023-2029年中国跆拳道培训行业发展全面调研与未来趋势分析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50ac3f604028" w:history="1">
        <w:r>
          <w:rPr>
            <w:rStyle w:val="Hyperlink"/>
          </w:rPr>
          <w:t>https://www.20087.com/2/65/TaiQuanDaoPeiXunHangYeFaZhanQuShi.html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搏击教练证去哪里考、跆拳道培训班一般多少钱、成人跆拳道培训班多少钱、跆拳道培训学费、跆拳道几岁不能学了、跆拳道培训机构需要哪些证件、武术培训、跆拳道培训机构哪家好、长期练跆拳道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59e4f14249c6" w:history="1">
      <w:r>
        <w:rPr>
          <w:rStyle w:val="Hyperlink"/>
        </w:rPr>
        <w:t>2023-2029年中国跆拳道培训行业发展全面调研与未来趋势分析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aiQuanDaoPeiXunHangYeFaZhanQuShi.html" TargetMode="External" Id="Ra1aa50ac3f6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aiQuanDaoPeiXunHangYeFaZhanQuShi.html" TargetMode="External" Id="Rc56e59e4f142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2023-04-17T01:24:00Z</dcterms:created>
  <dcterms:modified xsi:type="dcterms:W3CDTF">2023-04-17T02:24:00Z</dcterms:modified>
  <dc:subject>2023-2029年中国跆拳道培训行业发展全面调研与未来趋势分析</dc:subject>
  <dc:title>2023-2029年中国跆拳道培训行业发展全面调研与未来趋势分析</dc:title>
  <cp:keywords>2023-2029年中国跆拳道培训行业发展全面调研与未来趋势分析</cp:keywords>
  <dc:description>2023-2029年中国跆拳道培训行业发展全面调研与未来趋势分析</dc:description>
</cp:coreProperties>
</file>