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b298a524914111" w:history="1">
              <w:r>
                <w:rPr>
                  <w:rStyle w:val="Hyperlink"/>
                </w:rPr>
                <w:t>2025-2031年中国运动休闲行业发展现状分析与前景趋势预测报告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b298a524914111" w:history="1">
              <w:r>
                <w:rPr>
                  <w:rStyle w:val="Hyperlink"/>
                </w:rPr>
                <w:t>2025-2031年中国运动休闲行业发展现状分析与前景趋势预测报告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b298a524914111" w:history="1">
                <w:r>
                  <w:rPr>
                    <w:rStyle w:val="Hyperlink"/>
                  </w:rPr>
                  <w:t>https://www.20087.com/2/05/YunDongXiuXianDeFaZhanQianJing.html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休闲是一种生活方式，近年来在全球范围内迅速流行起来。随着人们对健康生活态度的转变，参与体育活动和户外运动的人数不断增加。当前市场上，运动休闲不仅涵盖了各种体育项目和户外活动，而且还衍生出了丰富的周边产品和服务，如运动装备、健身指导、户外探险等。此外，随着社交媒体的兴起，运动休闲成为了一种社交活动，人们可以通过分享运动经历来增强社区归属感。</w:t>
      </w:r>
      <w:r>
        <w:rPr>
          <w:rFonts w:hint="eastAsia"/>
        </w:rPr>
        <w:br/>
      </w:r>
      <w:r>
        <w:rPr>
          <w:rFonts w:hint="eastAsia"/>
        </w:rPr>
        <w:t>　　未来，运动休闲的发展将更加注重个性化和体验升级。一方面，通过提供更加专业化的指导和服务，运动休闲将更好地满足不同人群的特定需求，如青少年体育培训、老年人健身计划等。另一方面，随着科技的进步，运动休闲将更加注重科技元素的融入，如穿戴式设备监测健康数据、虚拟现实技术提供沉浸式体验等。此外，随着对可持续生活方式的追求，运动休闲将更加注重环保理念，推广低碳出行和自然探索活动，鼓励人们回归自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b298a524914111" w:history="1">
        <w:r>
          <w:rPr>
            <w:rStyle w:val="Hyperlink"/>
          </w:rPr>
          <w:t>2025-2031年中国运动休闲行业发展现状分析与前景趋势预测报告</w:t>
        </w:r>
      </w:hyperlink>
      <w:r>
        <w:rPr>
          <w:rFonts w:hint="eastAsia"/>
        </w:rPr>
        <w:t>》基于详实数据，从市场规模、需求变化及价格动态等维度，全面解析了运动休闲行业的现状与发展趋势，并对运动休闲产业链各环节进行了系统性探讨。报告科学预测了运动休闲行业未来发展方向，重点分析了运动休闲技术现状及创新路径，同时聚焦运动休闲重点企业的经营表现，评估了市场竞争格局、品牌影响力及市场集中度。通过对细分市场的深入研究及SWOT分析，报告揭示了运动休闲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运动休闲产业概述</w:t>
      </w:r>
      <w:r>
        <w:rPr>
          <w:rFonts w:hint="eastAsia"/>
        </w:rPr>
        <w:br/>
      </w:r>
      <w:r>
        <w:rPr>
          <w:rFonts w:hint="eastAsia"/>
        </w:rPr>
        <w:t>　　第一节 运动休闲定义</w:t>
      </w:r>
      <w:r>
        <w:rPr>
          <w:rFonts w:hint="eastAsia"/>
        </w:rPr>
        <w:br/>
      </w:r>
      <w:r>
        <w:rPr>
          <w:rFonts w:hint="eastAsia"/>
        </w:rPr>
        <w:t>　　第二节 运动休闲行业特点</w:t>
      </w:r>
      <w:r>
        <w:rPr>
          <w:rFonts w:hint="eastAsia"/>
        </w:rPr>
        <w:br/>
      </w:r>
      <w:r>
        <w:rPr>
          <w:rFonts w:hint="eastAsia"/>
        </w:rPr>
        <w:t>　　第三节 运动休闲产业链分析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2024-2025年中国运动休闲行业运行环境分析</w:t>
      </w:r>
      <w:r>
        <w:rPr>
          <w:rFonts w:hint="eastAsia"/>
        </w:rPr>
        <w:br/>
      </w:r>
      <w:r>
        <w:rPr>
          <w:rFonts w:hint="eastAsia"/>
        </w:rPr>
        <w:t>　　第一节 运动休闲运行经济环境分析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运动休闲产业政策环境分析</w:t>
      </w:r>
      <w:r>
        <w:rPr>
          <w:rFonts w:hint="eastAsia"/>
        </w:rPr>
        <w:br/>
      </w:r>
      <w:r>
        <w:rPr>
          <w:rFonts w:hint="eastAsia"/>
        </w:rPr>
        <w:t>　　　　一、运动休闲行业监管体制</w:t>
      </w:r>
      <w:r>
        <w:rPr>
          <w:rFonts w:hint="eastAsia"/>
        </w:rPr>
        <w:br/>
      </w:r>
      <w:r>
        <w:rPr>
          <w:rFonts w:hint="eastAsia"/>
        </w:rPr>
        <w:t>　　　　二、运动休闲行业主要法规</w:t>
      </w:r>
      <w:r>
        <w:rPr>
          <w:rFonts w:hint="eastAsia"/>
        </w:rPr>
        <w:br/>
      </w:r>
      <w:r>
        <w:rPr>
          <w:rFonts w:hint="eastAsia"/>
        </w:rPr>
        <w:t>　　　　三、主要运动休闲产业政策</w:t>
      </w:r>
      <w:r>
        <w:rPr>
          <w:rFonts w:hint="eastAsia"/>
        </w:rPr>
        <w:br/>
      </w:r>
      <w:r>
        <w:rPr>
          <w:rFonts w:hint="eastAsia"/>
        </w:rPr>
        <w:t>　　第三节 运动休闲产业社会环境分析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2024-2025年运动休闲行业技术发展现状及趋势分析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运动休闲行业技术发展现状分析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国内外运动休闲行业技术差异与原因</w:t>
      </w:r>
      <w:r>
        <w:rPr>
          <w:rFonts w:hint="eastAsia"/>
        </w:rPr>
        <w:br/>
      </w:r>
      <w:r>
        <w:rPr>
          <w:rFonts w:hint="eastAsia"/>
        </w:rPr>
        <w:t>　　第三节 运动休闲行业技术发展方向、趋势预测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提升运动休闲行业技术能力策略建议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全球运动休闲行业发展态势分析</w:t>
      </w:r>
      <w:r>
        <w:rPr>
          <w:rFonts w:hint="eastAsia"/>
        </w:rPr>
        <w:br/>
      </w:r>
      <w:r>
        <w:rPr>
          <w:rFonts w:hint="eastAsia"/>
        </w:rPr>
        <w:t>　　第一节 全球运动休闲市场发展现状分析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全球主要国家运动休闲市场现状</w:t>
      </w:r>
      <w:r>
        <w:rPr>
          <w:rFonts w:hint="eastAsia"/>
        </w:rPr>
        <w:br/>
      </w:r>
      <w:r>
        <w:rPr>
          <w:rFonts w:hint="eastAsia"/>
        </w:rPr>
        <w:t>　　第三节 全球运动休闲行业发展趋势预测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中国运动休闲行业市场分析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2019-2024年中国运动休闲行业规模情况</w:t>
      </w:r>
      <w:r>
        <w:rPr>
          <w:rFonts w:hint="eastAsia"/>
        </w:rPr>
        <w:br/>
      </w:r>
      <w:r>
        <w:rPr>
          <w:rFonts w:hint="eastAsia"/>
        </w:rPr>
        <w:t>　　　　一、运动休闲行业市场规模情况分析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二、运动休闲行业单位规模情况</w:t>
      </w:r>
      <w:r>
        <w:rPr>
          <w:rFonts w:hint="eastAsia"/>
        </w:rPr>
        <w:br/>
      </w:r>
      <w:r>
        <w:rPr>
          <w:rFonts w:hint="eastAsia"/>
        </w:rPr>
        <w:t>　　　　三、运动休闲行业人员规模情况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2019-2024年中国运动休闲行业财务能力分析</w:t>
      </w:r>
      <w:r>
        <w:rPr>
          <w:rFonts w:hint="eastAsia"/>
        </w:rPr>
        <w:br/>
      </w:r>
      <w:r>
        <w:rPr>
          <w:rFonts w:hint="eastAsia"/>
        </w:rPr>
        <w:t>　　　　一、运动休闲行业盈利能力分析</w:t>
      </w:r>
      <w:r>
        <w:rPr>
          <w:rFonts w:hint="eastAsia"/>
        </w:rPr>
        <w:br/>
      </w:r>
      <w:r>
        <w:rPr>
          <w:rFonts w:hint="eastAsia"/>
        </w:rPr>
        <w:t>　　　　二、运动休闲行业偿债能力分析</w:t>
      </w:r>
      <w:r>
        <w:rPr>
          <w:rFonts w:hint="eastAsia"/>
        </w:rPr>
        <w:br/>
      </w:r>
      <w:r>
        <w:rPr>
          <w:rFonts w:hint="eastAsia"/>
        </w:rPr>
        <w:t>　　　　三、运动休闲行业营运能力分析</w:t>
      </w:r>
      <w:r>
        <w:rPr>
          <w:rFonts w:hint="eastAsia"/>
        </w:rPr>
        <w:br/>
      </w:r>
      <w:r>
        <w:rPr>
          <w:rFonts w:hint="eastAsia"/>
        </w:rPr>
        <w:t>　　　　四、运动休闲行业发展能力分析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2024-2025年中国运动休闲行业热点动态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2025年中国运动休闲行业面临的挑战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中国重点地区运动休闲行业市场调研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重点地区（一）运动休闲市场调研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重点地区（二）运动休闲市场调研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重点地区（三）运动休闲市场调研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重点地区（四）运动休闲市场调研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重点地区（五）运动休闲市场调研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中国运动休闲行业价格走势及影响因素分析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国内运动休闲行业价格回顾</w:t>
      </w:r>
      <w:r>
        <w:rPr>
          <w:rFonts w:hint="eastAsia"/>
        </w:rPr>
        <w:br/>
      </w:r>
      <w:r>
        <w:rPr>
          <w:rFonts w:hint="eastAsia"/>
        </w:rPr>
        <w:t>　　第二节 国内运动休闲行业价格走势预测</w:t>
      </w:r>
      <w:r>
        <w:rPr>
          <w:rFonts w:hint="eastAsia"/>
        </w:rPr>
        <w:br/>
      </w:r>
      <w:r>
        <w:rPr>
          <w:rFonts w:hint="eastAsia"/>
        </w:rPr>
        <w:t>　　第三节 国内运动休闲行业价格影响因素分析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中国运动休闲行业客户调研</w:t>
      </w:r>
      <w:r>
        <w:rPr>
          <w:rFonts w:hint="eastAsia"/>
        </w:rPr>
        <w:br/>
      </w:r>
      <w:r>
        <w:rPr>
          <w:rFonts w:hint="eastAsia"/>
        </w:rPr>
        <w:t>　　　　一、运动休闲行业客户偏好调查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二、客户对运动休闲品牌的首要认知渠道</w:t>
      </w:r>
      <w:r>
        <w:rPr>
          <w:rFonts w:hint="eastAsia"/>
        </w:rPr>
        <w:br/>
      </w:r>
      <w:r>
        <w:rPr>
          <w:rFonts w:hint="eastAsia"/>
        </w:rPr>
        <w:t>　　　　三、运动休闲品牌忠诚度调查</w:t>
      </w:r>
      <w:r>
        <w:rPr>
          <w:rFonts w:hint="eastAsia"/>
        </w:rPr>
        <w:br/>
      </w:r>
      <w:r>
        <w:rPr>
          <w:rFonts w:hint="eastAsia"/>
        </w:rPr>
        <w:t>　　　　四、运动休闲行业客户消费理念调研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中国运动休闲行业竞争格局分析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2025年运动休闲行业集中度分析</w:t>
      </w:r>
      <w:r>
        <w:rPr>
          <w:rFonts w:hint="eastAsia"/>
        </w:rPr>
        <w:br/>
      </w:r>
      <w:r>
        <w:rPr>
          <w:rFonts w:hint="eastAsia"/>
        </w:rPr>
        <w:t>　　　　一、运动休闲市场集中度分析</w:t>
      </w:r>
      <w:r>
        <w:rPr>
          <w:rFonts w:hint="eastAsia"/>
        </w:rPr>
        <w:br/>
      </w:r>
      <w:r>
        <w:rPr>
          <w:rFonts w:hint="eastAsia"/>
        </w:rPr>
        <w:t>　　　　二、运动休闲企业集中度分析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2024-2025年运动休闲行业竞争格局分析</w:t>
      </w:r>
      <w:r>
        <w:rPr>
          <w:rFonts w:hint="eastAsia"/>
        </w:rPr>
        <w:br/>
      </w:r>
      <w:r>
        <w:rPr>
          <w:rFonts w:hint="eastAsia"/>
        </w:rPr>
        <w:t>　　　　一、运动休闲行业竞争策略分析</w:t>
      </w:r>
      <w:r>
        <w:rPr>
          <w:rFonts w:hint="eastAsia"/>
        </w:rPr>
        <w:br/>
      </w:r>
      <w:r>
        <w:rPr>
          <w:rFonts w:hint="eastAsia"/>
        </w:rPr>
        <w:t>　　　　二、运动休闲行业竞争格局展望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三、我国运动休闲市场竞争趋势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运动休闲行业重点企业发展调研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运动休闲企业发展策略分析</w:t>
      </w:r>
      <w:r>
        <w:rPr>
          <w:rFonts w:hint="eastAsia"/>
        </w:rPr>
        <w:br/>
      </w:r>
      <w:r>
        <w:rPr>
          <w:rFonts w:hint="eastAsia"/>
        </w:rPr>
        <w:t>　　第一节 运动休闲市场策略分析</w:t>
      </w:r>
      <w:r>
        <w:rPr>
          <w:rFonts w:hint="eastAsia"/>
        </w:rPr>
        <w:br/>
      </w:r>
      <w:r>
        <w:rPr>
          <w:rFonts w:hint="eastAsia"/>
        </w:rPr>
        <w:t>　　　　一、运动休闲价格策略分析</w:t>
      </w:r>
      <w:r>
        <w:rPr>
          <w:rFonts w:hint="eastAsia"/>
        </w:rPr>
        <w:br/>
      </w:r>
      <w:r>
        <w:rPr>
          <w:rFonts w:hint="eastAsia"/>
        </w:rPr>
        <w:t>　　　　二、运动休闲渠道策略分析</w:t>
      </w:r>
      <w:r>
        <w:rPr>
          <w:rFonts w:hint="eastAsia"/>
        </w:rPr>
        <w:br/>
      </w:r>
      <w:r>
        <w:rPr>
          <w:rFonts w:hint="eastAsia"/>
        </w:rPr>
        <w:t>　　第二节 运动休闲销售策略分析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提高运动休闲企业竞争力的策略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一、提高中国运动休闲企业核心竞争力的对策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二、运动休闲企业提升竞争力的主要方向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三、影响运动休闲企业核心竞争力的因素及提升途径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四、提高运动休闲企业竞争力的策略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运动休闲行业投资风险与控制策略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运动休闲行业SWOT模型分析</w:t>
      </w:r>
      <w:r>
        <w:rPr>
          <w:rFonts w:hint="eastAsia"/>
        </w:rPr>
        <w:br/>
      </w:r>
      <w:r>
        <w:rPr>
          <w:rFonts w:hint="eastAsia"/>
        </w:rPr>
        <w:t>　　　　一、运动休闲行业优势分析</w:t>
      </w:r>
      <w:r>
        <w:rPr>
          <w:rFonts w:hint="eastAsia"/>
        </w:rPr>
        <w:br/>
      </w:r>
      <w:r>
        <w:rPr>
          <w:rFonts w:hint="eastAsia"/>
        </w:rPr>
        <w:t>　　　　二、运动休闲行业劣势分析</w:t>
      </w:r>
      <w:r>
        <w:rPr>
          <w:rFonts w:hint="eastAsia"/>
        </w:rPr>
        <w:br/>
      </w:r>
      <w:r>
        <w:rPr>
          <w:rFonts w:hint="eastAsia"/>
        </w:rPr>
        <w:t>　　　　三、运动休闲行业机会分析</w:t>
      </w:r>
      <w:r>
        <w:rPr>
          <w:rFonts w:hint="eastAsia"/>
        </w:rPr>
        <w:br/>
      </w:r>
      <w:r>
        <w:rPr>
          <w:rFonts w:hint="eastAsia"/>
        </w:rPr>
        <w:t>　　　　四、运动休闲行业风险分析</w:t>
      </w:r>
      <w:r>
        <w:rPr>
          <w:rFonts w:hint="eastAsia"/>
        </w:rPr>
        <w:br/>
      </w:r>
      <w:r>
        <w:rPr>
          <w:rFonts w:hint="eastAsia"/>
        </w:rPr>
        <w:t>　　第二节 运动休闲行业投资风险及控制策略分析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一、运动休闲市场风险及控制策略</w:t>
      </w:r>
      <w:r>
        <w:rPr>
          <w:rFonts w:hint="eastAsia"/>
        </w:rPr>
        <w:br/>
      </w:r>
      <w:r>
        <w:rPr>
          <w:rFonts w:hint="eastAsia"/>
        </w:rPr>
        <w:t>　　　　二、运动休闲行业政策风险及控制策略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三、运动休闲行业经营风险及控制策略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四、运动休闲同业竞争风险及控制策略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五、运动休闲行业其他风险及控制策略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2025-2031年中国运动休闲行业投资潜力及发展趋势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2025-2031年运动休闲行业投资潜力分析</w:t>
      </w:r>
      <w:r>
        <w:rPr>
          <w:rFonts w:hint="eastAsia"/>
        </w:rPr>
        <w:br/>
      </w:r>
      <w:r>
        <w:rPr>
          <w:rFonts w:hint="eastAsia"/>
        </w:rPr>
        <w:t>　　　　一、运动休闲行业重点可投资领域</w:t>
      </w:r>
      <w:r>
        <w:rPr>
          <w:rFonts w:hint="eastAsia"/>
        </w:rPr>
        <w:br/>
      </w:r>
      <w:r>
        <w:rPr>
          <w:rFonts w:hint="eastAsia"/>
        </w:rPr>
        <w:t>　　　　二、运动休闲行业目标市场需求潜力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三、运动休闲行业投资潜力综合评判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(中⋅智⋅林)2025-2031年中国运动休闲行业发展趋势分析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一、2025年运动休闲市场前景分析</w:t>
      </w:r>
      <w:r>
        <w:rPr>
          <w:rFonts w:hint="eastAsia"/>
        </w:rPr>
        <w:br/>
      </w:r>
      <w:r>
        <w:rPr>
          <w:rFonts w:hint="eastAsia"/>
        </w:rPr>
        <w:t>　　　　二、2025年运动休闲发展趋势预测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三、2025-2031年我国运动休闲行业发展剖析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五、未来运动休闲行业发展变局剖析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运动休闲介绍</w:t>
      </w:r>
      <w:r>
        <w:rPr>
          <w:rFonts w:hint="eastAsia"/>
        </w:rPr>
        <w:br/>
      </w:r>
      <w:r>
        <w:rPr>
          <w:rFonts w:hint="eastAsia"/>
        </w:rPr>
        <w:t>　　图表 运动休闲图片</w:t>
      </w:r>
      <w:r>
        <w:rPr>
          <w:rFonts w:hint="eastAsia"/>
        </w:rPr>
        <w:br/>
      </w:r>
      <w:r>
        <w:rPr>
          <w:rFonts w:hint="eastAsia"/>
        </w:rPr>
        <w:t>　　图表 运动休闲主要特点</w:t>
      </w:r>
      <w:r>
        <w:rPr>
          <w:rFonts w:hint="eastAsia"/>
        </w:rPr>
        <w:br/>
      </w:r>
      <w:r>
        <w:rPr>
          <w:rFonts w:hint="eastAsia"/>
        </w:rPr>
        <w:t>　　图表 运动休闲发展有利因素分析</w:t>
      </w:r>
      <w:r>
        <w:rPr>
          <w:rFonts w:hint="eastAsia"/>
        </w:rPr>
        <w:br/>
      </w:r>
      <w:r>
        <w:rPr>
          <w:rFonts w:hint="eastAsia"/>
        </w:rPr>
        <w:t>　　图表 运动休闲发展不利因素分析</w:t>
      </w:r>
      <w:r>
        <w:rPr>
          <w:rFonts w:hint="eastAsia"/>
        </w:rPr>
        <w:br/>
      </w:r>
      <w:r>
        <w:rPr>
          <w:rFonts w:hint="eastAsia"/>
        </w:rPr>
        <w:t>　　图表 进入运动休闲行业壁垒</w:t>
      </w:r>
      <w:r>
        <w:rPr>
          <w:rFonts w:hint="eastAsia"/>
        </w:rPr>
        <w:br/>
      </w:r>
      <w:r>
        <w:rPr>
          <w:rFonts w:hint="eastAsia"/>
        </w:rPr>
        <w:t>　　图表 运动休闲政策</w:t>
      </w:r>
      <w:r>
        <w:rPr>
          <w:rFonts w:hint="eastAsia"/>
        </w:rPr>
        <w:br/>
      </w:r>
      <w:r>
        <w:rPr>
          <w:rFonts w:hint="eastAsia"/>
        </w:rPr>
        <w:t>　　图表 运动休闲技术 标准</w:t>
      </w:r>
      <w:r>
        <w:rPr>
          <w:rFonts w:hint="eastAsia"/>
        </w:rPr>
        <w:br/>
      </w:r>
      <w:r>
        <w:rPr>
          <w:rFonts w:hint="eastAsia"/>
        </w:rPr>
        <w:t>　　图表 运动休闲产业链分析</w:t>
      </w:r>
      <w:r>
        <w:rPr>
          <w:rFonts w:hint="eastAsia"/>
        </w:rPr>
        <w:br/>
      </w:r>
      <w:r>
        <w:rPr>
          <w:rFonts w:hint="eastAsia"/>
        </w:rPr>
        <w:t>　　图表 运动休闲品牌分析</w:t>
      </w:r>
      <w:r>
        <w:rPr>
          <w:rFonts w:hint="eastAsia"/>
        </w:rPr>
        <w:br/>
      </w:r>
      <w:r>
        <w:rPr>
          <w:rFonts w:hint="eastAsia"/>
        </w:rPr>
        <w:t>　　图表 2024年运动休闲需求分析</w:t>
      </w:r>
      <w:r>
        <w:rPr>
          <w:rFonts w:hint="eastAsia"/>
        </w:rPr>
        <w:br/>
      </w:r>
      <w:r>
        <w:rPr>
          <w:rFonts w:hint="eastAsia"/>
        </w:rPr>
        <w:t>　　图表 2019-2024年中国运动休闲市场规模分析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2019-2024年中国运动休闲销售情况</w:t>
      </w:r>
      <w:r>
        <w:rPr>
          <w:rFonts w:hint="eastAsia"/>
        </w:rPr>
        <w:br/>
      </w:r>
      <w:r>
        <w:rPr>
          <w:rFonts w:hint="eastAsia"/>
        </w:rPr>
        <w:t>　　图表 运动休闲价格走势</w:t>
      </w:r>
      <w:r>
        <w:rPr>
          <w:rFonts w:hint="eastAsia"/>
        </w:rPr>
        <w:br/>
      </w:r>
      <w:r>
        <w:rPr>
          <w:rFonts w:hint="eastAsia"/>
        </w:rPr>
        <w:t>　　图表 2025年中国运动休闲公司数量统计 单位：家</w:t>
      </w:r>
      <w:r>
        <w:rPr>
          <w:rFonts w:hint="eastAsia"/>
        </w:rPr>
        <w:br/>
      </w:r>
      <w:r>
        <w:rPr>
          <w:rFonts w:hint="eastAsia"/>
        </w:rPr>
        <w:t>　　图表 运动休闲成本和利润分析</w:t>
      </w:r>
      <w:r>
        <w:rPr>
          <w:rFonts w:hint="eastAsia"/>
        </w:rPr>
        <w:br/>
      </w:r>
      <w:r>
        <w:rPr>
          <w:rFonts w:hint="eastAsia"/>
        </w:rPr>
        <w:t>　　图表 华东地区运动休闲市场规模情况</w:t>
      </w:r>
      <w:r>
        <w:rPr>
          <w:rFonts w:hint="eastAsia"/>
        </w:rPr>
        <w:br/>
      </w:r>
      <w:r>
        <w:rPr>
          <w:rFonts w:hint="eastAsia"/>
        </w:rPr>
        <w:t>　　图表 华东地区运动休闲市场销售额</w:t>
      </w:r>
      <w:r>
        <w:rPr>
          <w:rFonts w:hint="eastAsia"/>
        </w:rPr>
        <w:br/>
      </w:r>
      <w:r>
        <w:rPr>
          <w:rFonts w:hint="eastAsia"/>
        </w:rPr>
        <w:t>　　图表 华南地区运动休闲市场规模情况</w:t>
      </w:r>
      <w:r>
        <w:rPr>
          <w:rFonts w:hint="eastAsia"/>
        </w:rPr>
        <w:br/>
      </w:r>
      <w:r>
        <w:rPr>
          <w:rFonts w:hint="eastAsia"/>
        </w:rPr>
        <w:t>　　图表 华南地区运动休闲市场销售额</w:t>
      </w:r>
      <w:r>
        <w:rPr>
          <w:rFonts w:hint="eastAsia"/>
        </w:rPr>
        <w:br/>
      </w:r>
      <w:r>
        <w:rPr>
          <w:rFonts w:hint="eastAsia"/>
        </w:rPr>
        <w:t>　　图表 华北地区运动休闲市场规模情况</w:t>
      </w:r>
      <w:r>
        <w:rPr>
          <w:rFonts w:hint="eastAsia"/>
        </w:rPr>
        <w:br/>
      </w:r>
      <w:r>
        <w:rPr>
          <w:rFonts w:hint="eastAsia"/>
        </w:rPr>
        <w:t>　　图表 华北地区运动休闲市场销售额</w:t>
      </w:r>
      <w:r>
        <w:rPr>
          <w:rFonts w:hint="eastAsia"/>
        </w:rPr>
        <w:br/>
      </w:r>
      <w:r>
        <w:rPr>
          <w:rFonts w:hint="eastAsia"/>
        </w:rPr>
        <w:t>　　图表 华中地区运动休闲市场规模情况</w:t>
      </w:r>
      <w:r>
        <w:rPr>
          <w:rFonts w:hint="eastAsia"/>
        </w:rPr>
        <w:br/>
      </w:r>
      <w:r>
        <w:rPr>
          <w:rFonts w:hint="eastAsia"/>
        </w:rPr>
        <w:t>　　图表 华中地区运动休闲市场销售额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运动休闲投资、并购现状分析</w:t>
      </w:r>
      <w:r>
        <w:rPr>
          <w:rFonts w:hint="eastAsia"/>
        </w:rPr>
        <w:br/>
      </w:r>
      <w:r>
        <w:rPr>
          <w:rFonts w:hint="eastAsia"/>
        </w:rPr>
        <w:t>　　图表 运动休闲上游、下游研究分析</w:t>
      </w:r>
      <w:r>
        <w:rPr>
          <w:rFonts w:hint="eastAsia"/>
        </w:rPr>
        <w:br/>
      </w:r>
      <w:r>
        <w:rPr>
          <w:rFonts w:hint="eastAsia"/>
        </w:rPr>
        <w:t>　　图表 运动休闲最新消息</w:t>
      </w:r>
      <w:r>
        <w:rPr>
          <w:rFonts w:hint="eastAsia"/>
        </w:rPr>
        <w:br/>
      </w:r>
      <w:r>
        <w:rPr>
          <w:rFonts w:hint="eastAsia"/>
        </w:rPr>
        <w:t>　　图表 运动休闲企业简介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运动休闲企业经营情况</w:t>
      </w:r>
      <w:r>
        <w:rPr>
          <w:rFonts w:hint="eastAsia"/>
        </w:rPr>
        <w:br/>
      </w:r>
      <w:r>
        <w:rPr>
          <w:rFonts w:hint="eastAsia"/>
        </w:rPr>
        <w:t>　　图表 运动休闲企业(二)简介</w:t>
      </w:r>
      <w:r>
        <w:rPr>
          <w:rFonts w:hint="eastAsia"/>
        </w:rPr>
        <w:br/>
      </w:r>
      <w:r>
        <w:rPr>
          <w:rFonts w:hint="eastAsia"/>
        </w:rPr>
        <w:t>　　图表 企业运动休闲业务</w:t>
      </w:r>
      <w:r>
        <w:rPr>
          <w:rFonts w:hint="eastAsia"/>
        </w:rPr>
        <w:br/>
      </w:r>
      <w:r>
        <w:rPr>
          <w:rFonts w:hint="eastAsia"/>
        </w:rPr>
        <w:t>　　图表 运动休闲企业(二)经营情况</w:t>
      </w:r>
      <w:r>
        <w:rPr>
          <w:rFonts w:hint="eastAsia"/>
        </w:rPr>
        <w:br/>
      </w:r>
      <w:r>
        <w:rPr>
          <w:rFonts w:hint="eastAsia"/>
        </w:rPr>
        <w:t>　　图表 运动休闲企业(三)调研</w:t>
      </w:r>
      <w:r>
        <w:rPr>
          <w:rFonts w:hint="eastAsia"/>
        </w:rPr>
        <w:br/>
      </w:r>
      <w:r>
        <w:rPr>
          <w:rFonts w:hint="eastAsia"/>
        </w:rPr>
        <w:t>　　图表 企业运动休闲业务分析</w:t>
      </w:r>
      <w:r>
        <w:rPr>
          <w:rFonts w:hint="eastAsia"/>
        </w:rPr>
        <w:br/>
      </w:r>
      <w:r>
        <w:rPr>
          <w:rFonts w:hint="eastAsia"/>
        </w:rPr>
        <w:t>　　图表 运动休闲企业(三)经营情况</w:t>
      </w:r>
      <w:r>
        <w:rPr>
          <w:rFonts w:hint="eastAsia"/>
        </w:rPr>
        <w:br/>
      </w:r>
      <w:r>
        <w:rPr>
          <w:rFonts w:hint="eastAsia"/>
        </w:rPr>
        <w:t>　　图表 运动休闲企业(四)介绍</w:t>
      </w:r>
      <w:r>
        <w:rPr>
          <w:rFonts w:hint="eastAsia"/>
        </w:rPr>
        <w:br/>
      </w:r>
      <w:r>
        <w:rPr>
          <w:rFonts w:hint="eastAsia"/>
        </w:rPr>
        <w:t>　　图表 企业运动休闲产品服务</w:t>
      </w:r>
      <w:r>
        <w:rPr>
          <w:rFonts w:hint="eastAsia"/>
        </w:rPr>
        <w:br/>
      </w:r>
      <w:r>
        <w:rPr>
          <w:rFonts w:hint="eastAsia"/>
        </w:rPr>
        <w:t>　　图表 运动休闲企业(四)经营情况</w:t>
      </w:r>
      <w:r>
        <w:rPr>
          <w:rFonts w:hint="eastAsia"/>
        </w:rPr>
        <w:br/>
      </w:r>
      <w:r>
        <w:rPr>
          <w:rFonts w:hint="eastAsia"/>
        </w:rPr>
        <w:t>　　图表 运动休闲企业(五)简介</w:t>
      </w:r>
      <w:r>
        <w:rPr>
          <w:rFonts w:hint="eastAsia"/>
        </w:rPr>
        <w:br/>
      </w:r>
      <w:r>
        <w:rPr>
          <w:rFonts w:hint="eastAsia"/>
        </w:rPr>
        <w:t>　　图表 企业运动休闲业务分析</w:t>
      </w:r>
      <w:r>
        <w:rPr>
          <w:rFonts w:hint="eastAsia"/>
        </w:rPr>
        <w:br/>
      </w:r>
      <w:r>
        <w:rPr>
          <w:rFonts w:hint="eastAsia"/>
        </w:rPr>
        <w:t>　　图表 运动休闲企业(五)经营情况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运动休闲行业生命周期</w:t>
      </w:r>
      <w:r>
        <w:rPr>
          <w:rFonts w:hint="eastAsia"/>
        </w:rPr>
        <w:br/>
      </w:r>
      <w:r>
        <w:rPr>
          <w:rFonts w:hint="eastAsia"/>
        </w:rPr>
        <w:t>　　图表 运动休闲优势、劣势、机会、威胁分析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运动休闲市场容量</w:t>
      </w:r>
      <w:r>
        <w:rPr>
          <w:rFonts w:hint="eastAsia"/>
        </w:rPr>
        <w:br/>
      </w:r>
      <w:r>
        <w:rPr>
          <w:rFonts w:hint="eastAsia"/>
        </w:rPr>
        <w:t>　　图表 运动休闲发展前景</w:t>
      </w:r>
      <w:r>
        <w:rPr>
          <w:rFonts w:hint="eastAsia"/>
        </w:rPr>
        <w:br/>
      </w:r>
      <w:r>
        <w:rPr>
          <w:rFonts w:hint="eastAsia"/>
        </w:rPr>
        <w:t>　　图表 2025-2031年中国运动休闲市场规模预测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2025-2031年中国运动休闲销售预测</w:t>
      </w:r>
      <w:r>
        <w:rPr>
          <w:rFonts w:hint="eastAsia"/>
        </w:rPr>
        <w:br/>
      </w:r>
      <w:r>
        <w:rPr>
          <w:rFonts w:hint="eastAsia"/>
        </w:rPr>
        <w:t>　　图表 运动休闲主要驱动因素</w:t>
      </w:r>
      <w:r>
        <w:rPr>
          <w:rFonts w:hint="eastAsia"/>
        </w:rPr>
        <w:br/>
      </w:r>
      <w:r>
        <w:rPr>
          <w:rFonts w:hint="eastAsia"/>
        </w:rPr>
        <w:t>　　图表 运动休闲发展趋势预测</w:t>
      </w:r>
      <w:r>
        <w:rPr>
          <w:rFonts w:hint="eastAsia"/>
        </w:rPr>
        <w:br/>
      </w:r>
      <w:r>
        <w:rPr>
          <w:rFonts w:hint="eastAsia"/>
        </w:rPr>
        <w:t>　　图表 运动休闲注意事项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b298a524914111" w:history="1">
        <w:r>
          <w:rPr>
            <w:rStyle w:val="Hyperlink"/>
          </w:rPr>
          <w:t>2025-2031年中国运动休闲行业发展现状分析与前景趋势预测报告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b298a524914111" w:history="1">
        <w:r>
          <w:rPr>
            <w:rStyle w:val="Hyperlink"/>
          </w:rPr>
          <w:t>https://www.20087.com/2/05/YunDongXiuXianDeFaZhanQianJing.html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热点：运动休闲是干嘛的、运动休闲鞋子品牌排行榜前十名、休闲运动品牌有哪些、运动休闲服装品牌、什么是休闲运动、运动休闲品牌标志、运动休闲鞋、运动休闲裤哪个品牌好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c735ba41e9462e" w:history="1">
      <w:r>
        <w:rPr>
          <w:rStyle w:val="Hyperlink"/>
        </w:rPr>
        <w:t>2025-2031年中国运动休闲行业发展现状分析与前景趋势预测报告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YunDongXiuXianDeFaZhanQianJing.html" TargetMode="External" Id="R69b298a5249141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YunDongXiuXianDeFaZhanQianJing.html" TargetMode="External" Id="R40c735ba41e946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2024-09-19T07:49:00Z</dcterms:created>
  <dcterms:modified xsi:type="dcterms:W3CDTF">2024-09-19T08:49:00Z</dcterms:modified>
  <dc:subject>2025-2031年中国运动休闲行业发展现状分析与前景趋势预测报告</dc:subject>
  <dc:title>2025-2031年中国运动休闲行业发展现状分析与前景趋势预测报告</dc:title>
  <cp:keywords>2025-2031年中国运动休闲行业发展现状分析与前景趋势预测报告</cp:keywords>
  <dc:description>2025-2031年中国运动休闲行业发展现状分析与前景趋势预测报告</dc:description>
</cp:coreProperties>
</file>