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dcf33c1640f1" w:history="1">
              <w:r>
                <w:rPr>
                  <w:rStyle w:val="Hyperlink"/>
                </w:rPr>
                <w:t>2023-2029年中国酒类交易所（中心）发展现状分析与前景趋势预测报告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dcf33c1640f1" w:history="1">
              <w:r>
                <w:rPr>
                  <w:rStyle w:val="Hyperlink"/>
                </w:rPr>
                <w:t>2023-2029年中国酒类交易所（中心）发展现状分析与前景趋势预测报告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7dcf33c1640f1" w:history="1">
                <w:r>
                  <w:rPr>
                    <w:rStyle w:val="Hyperlink"/>
                  </w:rPr>
                  <w:t>https://www.20087.com/2/15/JiuLeiJiaoYiSuo-ZhongXin-HangYeXianZhuangJiQianJing.html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交易所（中心）是一种为酒类交易提供平台和服务的机构，旨在提高酒类市场的透明度和流动性。目前，酒类交易所的服务已经非常成熟，能够提供多样化的交易工具和服务。随着信息技术的发展，酒类交易所的功能不断扩展，除了基本的交易撮合外，还可以实现仓储管理、物流配送、金融服务等功能。此外，随着区块链技术的应用，酒类交易所实现了更高的透明度和安全性，提高了操作的便捷性和安全性。同时，随着环保法规的趋严，酒类交易所的运营更加注重节能减排，减少了对环境的影响。随着市场需求的多样化，酒类交易所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酒类交易所的发展将更加注重数字化与专业化。一方面，通过引入区块链技术和智能合约，实现酒类交易所的透明交易和自动结算，如通过智能合约实时监测交易状态，自动执行交易条款，提高系统的运行效率和可靠性。另一方面，通过定制化设计，满足不同用户的需求，如针对特定酒类提供差异化的交易规则和服务。长期来看，随着数字经济的发展，酒类交易所将更加注重与数字金融系统的集成，通过数据共享和协同工作，提高金融服务的智能化水平。同时，随着可持续发展理念的推广，酒类交易所将更加注重环保材料的应用和绿色运营技术的推广，推动行业向绿色可持续方向发展。此外，随着市场需求的变化，酒类交易所将更加注重提供增值服务，如市场分析、投资咨询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dcf33c1640f1" w:history="1">
        <w:r>
          <w:rPr>
            <w:rStyle w:val="Hyperlink"/>
          </w:rPr>
          <w:t>2023-2029年中国酒类交易所（中心）发展现状分析与前景趋势预测报告</w:t>
        </w:r>
      </w:hyperlink>
      <w:r>
        <w:rPr>
          <w:rFonts w:hint="eastAsia"/>
        </w:rPr>
        <w:t>》在多年酒类交易所（中心）行业研究结论的基础上，结合中国酒类交易所（中心）行业市场的发展现状，通过资深研究团队对酒类交易所（中心）市场各类资讯进行整理分析，并依托国家权威数据资源和长期市场监测的数据库，对酒类交易所（中心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f7dcf33c1640f1" w:history="1">
        <w:r>
          <w:rPr>
            <w:rStyle w:val="Hyperlink"/>
          </w:rPr>
          <w:t>2023-2029年中国酒类交易所（中心）发展现状分析与前景趋势预测报告</w:t>
        </w:r>
      </w:hyperlink>
      <w:r>
        <w:rPr>
          <w:rFonts w:hint="eastAsia"/>
        </w:rPr>
        <w:t>可以帮助投资者准确把握酒类交易所（中心）行业的市场现状，为投资者进行投资作出酒类交易所（中心）行业前景预判，挖掘酒类交易所（中心）行业投资价值，同时提出酒类交易所（中心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酒类交易所（中心）市场环境分析</w:t>
      </w:r>
      <w:r>
        <w:rPr>
          <w:rFonts w:hint="eastAsia"/>
        </w:rPr>
        <w:br/>
      </w:r>
      <w:r>
        <w:rPr>
          <w:rFonts w:hint="eastAsia"/>
        </w:rPr>
        <w:t>　　第一节 白酒行业运行情况</w:t>
      </w:r>
      <w:r>
        <w:rPr>
          <w:rFonts w:hint="eastAsia"/>
        </w:rPr>
        <w:br/>
      </w:r>
      <w:r>
        <w:rPr>
          <w:rFonts w:hint="eastAsia"/>
        </w:rPr>
        <w:t>　　　　一、白酒行业发展概述</w:t>
      </w:r>
      <w:r>
        <w:rPr>
          <w:rFonts w:hint="eastAsia"/>
        </w:rPr>
        <w:br/>
      </w:r>
      <w:r>
        <w:rPr>
          <w:rFonts w:hint="eastAsia"/>
        </w:rPr>
        <w:t>　　　　二、白酒产量情况分析</w:t>
      </w:r>
      <w:r>
        <w:rPr>
          <w:rFonts w:hint="eastAsia"/>
        </w:rPr>
        <w:br/>
      </w:r>
      <w:r>
        <w:rPr>
          <w:rFonts w:hint="eastAsia"/>
        </w:rPr>
        <w:t>　　　　三、白酒销售规模分析</w:t>
      </w:r>
      <w:r>
        <w:rPr>
          <w:rFonts w:hint="eastAsia"/>
        </w:rPr>
        <w:br/>
      </w:r>
      <w:r>
        <w:rPr>
          <w:rFonts w:hint="eastAsia"/>
        </w:rPr>
        <w:t>　　　　四、白酒零售批发企业</w:t>
      </w:r>
      <w:r>
        <w:rPr>
          <w:rFonts w:hint="eastAsia"/>
        </w:rPr>
        <w:br/>
      </w:r>
      <w:r>
        <w:rPr>
          <w:rFonts w:hint="eastAsia"/>
        </w:rPr>
        <w:t>　　第二节 葡萄行业运行情况</w:t>
      </w:r>
      <w:r>
        <w:rPr>
          <w:rFonts w:hint="eastAsia"/>
        </w:rPr>
        <w:br/>
      </w:r>
      <w:r>
        <w:rPr>
          <w:rFonts w:hint="eastAsia"/>
        </w:rPr>
        <w:t>　　　　一、葡萄酒行业发展概述</w:t>
      </w:r>
      <w:r>
        <w:rPr>
          <w:rFonts w:hint="eastAsia"/>
        </w:rPr>
        <w:br/>
      </w:r>
      <w:r>
        <w:rPr>
          <w:rFonts w:hint="eastAsia"/>
        </w:rPr>
        <w:t>　　　　二、葡萄酒产量情况分析</w:t>
      </w:r>
      <w:r>
        <w:rPr>
          <w:rFonts w:hint="eastAsia"/>
        </w:rPr>
        <w:br/>
      </w:r>
      <w:r>
        <w:rPr>
          <w:rFonts w:hint="eastAsia"/>
        </w:rPr>
        <w:t>　　　　三、葡萄酒销售规模分析</w:t>
      </w:r>
      <w:r>
        <w:rPr>
          <w:rFonts w:hint="eastAsia"/>
        </w:rPr>
        <w:br/>
      </w:r>
      <w:r>
        <w:rPr>
          <w:rFonts w:hint="eastAsia"/>
        </w:rPr>
        <w:t>　　　　四、葡萄酒零售批发企业</w:t>
      </w:r>
      <w:r>
        <w:rPr>
          <w:rFonts w:hint="eastAsia"/>
        </w:rPr>
        <w:br/>
      </w:r>
      <w:r>
        <w:rPr>
          <w:rFonts w:hint="eastAsia"/>
        </w:rPr>
        <w:t>　　第三节 啤酒行业运行情况</w:t>
      </w:r>
      <w:r>
        <w:rPr>
          <w:rFonts w:hint="eastAsia"/>
        </w:rPr>
        <w:br/>
      </w:r>
      <w:r>
        <w:rPr>
          <w:rFonts w:hint="eastAsia"/>
        </w:rPr>
        <w:t>　　　　一、啤酒行业发展概述</w:t>
      </w:r>
      <w:r>
        <w:rPr>
          <w:rFonts w:hint="eastAsia"/>
        </w:rPr>
        <w:br/>
      </w:r>
      <w:r>
        <w:rPr>
          <w:rFonts w:hint="eastAsia"/>
        </w:rPr>
        <w:t>　　　　二、啤酒产量情况分析</w:t>
      </w:r>
      <w:r>
        <w:rPr>
          <w:rFonts w:hint="eastAsia"/>
        </w:rPr>
        <w:br/>
      </w:r>
      <w:r>
        <w:rPr>
          <w:rFonts w:hint="eastAsia"/>
        </w:rPr>
        <w:t>　　　　三、啤酒销售规模分析</w:t>
      </w:r>
      <w:r>
        <w:rPr>
          <w:rFonts w:hint="eastAsia"/>
        </w:rPr>
        <w:br/>
      </w:r>
      <w:r>
        <w:rPr>
          <w:rFonts w:hint="eastAsia"/>
        </w:rPr>
        <w:t>　　　　四、啤酒零售批发企业</w:t>
      </w:r>
      <w:r>
        <w:rPr>
          <w:rFonts w:hint="eastAsia"/>
        </w:rPr>
        <w:br/>
      </w:r>
      <w:r>
        <w:rPr>
          <w:rFonts w:hint="eastAsia"/>
        </w:rPr>
        <w:t>　　第四节 黄酒行业运行情况</w:t>
      </w:r>
      <w:r>
        <w:rPr>
          <w:rFonts w:hint="eastAsia"/>
        </w:rPr>
        <w:br/>
      </w:r>
      <w:r>
        <w:rPr>
          <w:rFonts w:hint="eastAsia"/>
        </w:rPr>
        <w:t>　　　　一、黄酒行业发展概述</w:t>
      </w:r>
      <w:r>
        <w:rPr>
          <w:rFonts w:hint="eastAsia"/>
        </w:rPr>
        <w:br/>
      </w:r>
      <w:r>
        <w:rPr>
          <w:rFonts w:hint="eastAsia"/>
        </w:rPr>
        <w:t>　　　　二、黄酒区域特征分析</w:t>
      </w:r>
      <w:r>
        <w:rPr>
          <w:rFonts w:hint="eastAsia"/>
        </w:rPr>
        <w:br/>
      </w:r>
      <w:r>
        <w:rPr>
          <w:rFonts w:hint="eastAsia"/>
        </w:rPr>
        <w:t>　　　　三、黄酒销售规模分析</w:t>
      </w:r>
      <w:r>
        <w:rPr>
          <w:rFonts w:hint="eastAsia"/>
        </w:rPr>
        <w:br/>
      </w:r>
      <w:r>
        <w:rPr>
          <w:rFonts w:hint="eastAsia"/>
        </w:rPr>
        <w:t>　　　　四、黄酒零售批发企业</w:t>
      </w:r>
      <w:r>
        <w:rPr>
          <w:rFonts w:hint="eastAsia"/>
        </w:rPr>
        <w:br/>
      </w:r>
      <w:r>
        <w:rPr>
          <w:rFonts w:hint="eastAsia"/>
        </w:rPr>
        <w:t>　　第五节 酒业进出口分析</w:t>
      </w:r>
      <w:r>
        <w:rPr>
          <w:rFonts w:hint="eastAsia"/>
        </w:rPr>
        <w:br/>
      </w:r>
      <w:r>
        <w:rPr>
          <w:rFonts w:hint="eastAsia"/>
        </w:rPr>
        <w:t>　　　　一、蒸馏酒进出口分析</w:t>
      </w:r>
      <w:r>
        <w:rPr>
          <w:rFonts w:hint="eastAsia"/>
        </w:rPr>
        <w:br/>
      </w:r>
      <w:r>
        <w:rPr>
          <w:rFonts w:hint="eastAsia"/>
        </w:rPr>
        <w:t>　　　　二、葡萄酒进出口分析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酒类交易所行业现状分析</w:t>
      </w:r>
      <w:r>
        <w:rPr>
          <w:rFonts w:hint="eastAsia"/>
        </w:rPr>
        <w:br/>
      </w:r>
      <w:r>
        <w:rPr>
          <w:rFonts w:hint="eastAsia"/>
        </w:rPr>
        <w:t>　　第一节 酒类交易所运行现状分析</w:t>
      </w:r>
      <w:r>
        <w:rPr>
          <w:rFonts w:hint="eastAsia"/>
        </w:rPr>
        <w:br/>
      </w:r>
      <w:r>
        <w:rPr>
          <w:rFonts w:hint="eastAsia"/>
        </w:rPr>
        <w:t>　　　　一、酒类交易所发展情况</w:t>
      </w:r>
      <w:r>
        <w:rPr>
          <w:rFonts w:hint="eastAsia"/>
        </w:rPr>
        <w:br/>
      </w:r>
      <w:r>
        <w:rPr>
          <w:rFonts w:hint="eastAsia"/>
        </w:rPr>
        <w:t>　　　　二、酒类交易所特点分析</w:t>
      </w:r>
      <w:r>
        <w:rPr>
          <w:rFonts w:hint="eastAsia"/>
        </w:rPr>
        <w:br/>
      </w:r>
      <w:r>
        <w:rPr>
          <w:rFonts w:hint="eastAsia"/>
        </w:rPr>
        <w:t>　　　　　　（一）酒类交易所三种运营模式</w:t>
      </w:r>
      <w:r>
        <w:rPr>
          <w:rFonts w:hint="eastAsia"/>
        </w:rPr>
        <w:br/>
      </w:r>
      <w:r>
        <w:rPr>
          <w:rFonts w:hint="eastAsia"/>
        </w:rPr>
        <w:t>　　　　　　（二）酒类交易所功能特点分析</w:t>
      </w:r>
      <w:r>
        <w:rPr>
          <w:rFonts w:hint="eastAsia"/>
        </w:rPr>
        <w:br/>
      </w:r>
      <w:r>
        <w:rPr>
          <w:rFonts w:hint="eastAsia"/>
        </w:rPr>
        <w:t>　　　　三、酒类交易所原酒电子交易模式</w:t>
      </w:r>
      <w:r>
        <w:rPr>
          <w:rFonts w:hint="eastAsia"/>
        </w:rPr>
        <w:br/>
      </w:r>
      <w:r>
        <w:rPr>
          <w:rFonts w:hint="eastAsia"/>
        </w:rPr>
        <w:t>　　　　　　（一）远期交易</w:t>
      </w:r>
      <w:r>
        <w:rPr>
          <w:rFonts w:hint="eastAsia"/>
        </w:rPr>
        <w:br/>
      </w:r>
      <w:r>
        <w:rPr>
          <w:rFonts w:hint="eastAsia"/>
        </w:rPr>
        <w:t>　　　　　　（二）即期交易</w:t>
      </w:r>
      <w:r>
        <w:rPr>
          <w:rFonts w:hint="eastAsia"/>
        </w:rPr>
        <w:br/>
      </w:r>
      <w:r>
        <w:rPr>
          <w:rFonts w:hint="eastAsia"/>
        </w:rPr>
        <w:t>　　　　　　（三）竞价交易</w:t>
      </w:r>
      <w:r>
        <w:rPr>
          <w:rFonts w:hint="eastAsia"/>
        </w:rPr>
        <w:br/>
      </w:r>
      <w:r>
        <w:rPr>
          <w:rFonts w:hint="eastAsia"/>
        </w:rPr>
        <w:t>　　　　四、酒类交易所优势分析</w:t>
      </w:r>
      <w:r>
        <w:rPr>
          <w:rFonts w:hint="eastAsia"/>
        </w:rPr>
        <w:br/>
      </w:r>
      <w:r>
        <w:rPr>
          <w:rFonts w:hint="eastAsia"/>
        </w:rPr>
        <w:t>　　第二节 酒类交易所主要区域分布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五、贵州省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七、北京市</w:t>
      </w:r>
      <w:r>
        <w:rPr>
          <w:rFonts w:hint="eastAsia"/>
        </w:rPr>
        <w:br/>
      </w:r>
      <w:r>
        <w:rPr>
          <w:rFonts w:hint="eastAsia"/>
        </w:rPr>
        <w:t>　　　　八、湖南省</w:t>
      </w:r>
      <w:r>
        <w:rPr>
          <w:rFonts w:hint="eastAsia"/>
        </w:rPr>
        <w:br/>
      </w:r>
      <w:r>
        <w:rPr>
          <w:rFonts w:hint="eastAsia"/>
        </w:rPr>
        <w:t>　　　　九、中国香港特别行政区</w:t>
      </w:r>
      <w:r>
        <w:rPr>
          <w:rFonts w:hint="eastAsia"/>
        </w:rPr>
        <w:br/>
      </w:r>
      <w:r>
        <w:rPr>
          <w:rFonts w:hint="eastAsia"/>
        </w:rPr>
        <w:t>　　第三节 主要酒类交易所交易平台分析</w:t>
      </w:r>
      <w:r>
        <w:rPr>
          <w:rFonts w:hint="eastAsia"/>
        </w:rPr>
        <w:br/>
      </w:r>
      <w:r>
        <w:rPr>
          <w:rFonts w:hint="eastAsia"/>
        </w:rPr>
        <w:t>　　　　一、葡萄酒交易平台</w:t>
      </w:r>
      <w:r>
        <w:rPr>
          <w:rFonts w:hint="eastAsia"/>
        </w:rPr>
        <w:br/>
      </w:r>
      <w:r>
        <w:rPr>
          <w:rFonts w:hint="eastAsia"/>
        </w:rPr>
        <w:t>　　　　　　（一）发展起因分析</w:t>
      </w:r>
      <w:r>
        <w:rPr>
          <w:rFonts w:hint="eastAsia"/>
        </w:rPr>
        <w:br/>
      </w:r>
      <w:r>
        <w:rPr>
          <w:rFonts w:hint="eastAsia"/>
        </w:rPr>
        <w:t>　　　　　　（二）运作方式分析</w:t>
      </w:r>
      <w:r>
        <w:rPr>
          <w:rFonts w:hint="eastAsia"/>
        </w:rPr>
        <w:br/>
      </w:r>
      <w:r>
        <w:rPr>
          <w:rFonts w:hint="eastAsia"/>
        </w:rPr>
        <w:t>　　　　二、白酒交易平台</w:t>
      </w:r>
      <w:r>
        <w:rPr>
          <w:rFonts w:hint="eastAsia"/>
        </w:rPr>
        <w:br/>
      </w:r>
      <w:r>
        <w:rPr>
          <w:rFonts w:hint="eastAsia"/>
        </w:rPr>
        <w:t>　　　　　　（一）发展起因分析</w:t>
      </w:r>
      <w:r>
        <w:rPr>
          <w:rFonts w:hint="eastAsia"/>
        </w:rPr>
        <w:br/>
      </w:r>
      <w:r>
        <w:rPr>
          <w:rFonts w:hint="eastAsia"/>
        </w:rPr>
        <w:t>　　　　　　（二）主要平台分析</w:t>
      </w:r>
      <w:r>
        <w:rPr>
          <w:rFonts w:hint="eastAsia"/>
        </w:rPr>
        <w:br/>
      </w:r>
      <w:r>
        <w:rPr>
          <w:rFonts w:hint="eastAsia"/>
        </w:rPr>
        <w:t>　　　　　　（三）优势分析</w:t>
      </w:r>
      <w:r>
        <w:rPr>
          <w:rFonts w:hint="eastAsia"/>
        </w:rPr>
        <w:br/>
      </w:r>
      <w:r>
        <w:rPr>
          <w:rFonts w:hint="eastAsia"/>
        </w:rPr>
        <w:t>　　第四节 酒类交易所项目投资分析</w:t>
      </w:r>
      <w:r>
        <w:rPr>
          <w:rFonts w:hint="eastAsia"/>
        </w:rPr>
        <w:br/>
      </w:r>
      <w:r>
        <w:rPr>
          <w:rFonts w:hint="eastAsia"/>
        </w:rPr>
        <w:t>　　　　一、项目定位</w:t>
      </w:r>
      <w:r>
        <w:rPr>
          <w:rFonts w:hint="eastAsia"/>
        </w:rPr>
        <w:br/>
      </w:r>
      <w:r>
        <w:rPr>
          <w:rFonts w:hint="eastAsia"/>
        </w:rPr>
        <w:t>　　　　二、项目意义</w:t>
      </w:r>
      <w:r>
        <w:rPr>
          <w:rFonts w:hint="eastAsia"/>
        </w:rPr>
        <w:br/>
      </w:r>
      <w:r>
        <w:rPr>
          <w:rFonts w:hint="eastAsia"/>
        </w:rPr>
        <w:t>　　　　三、项目可行性</w:t>
      </w:r>
      <w:r>
        <w:rPr>
          <w:rFonts w:hint="eastAsia"/>
        </w:rPr>
        <w:br/>
      </w:r>
      <w:r>
        <w:rPr>
          <w:rFonts w:hint="eastAsia"/>
        </w:rPr>
        <w:t>　　　　四、项目实施方案</w:t>
      </w:r>
      <w:r>
        <w:rPr>
          <w:rFonts w:hint="eastAsia"/>
        </w:rPr>
        <w:br/>
      </w:r>
      <w:r>
        <w:rPr>
          <w:rFonts w:hint="eastAsia"/>
        </w:rPr>
        <w:t>　　　　五、项目系统架构</w:t>
      </w:r>
      <w:r>
        <w:rPr>
          <w:rFonts w:hint="eastAsia"/>
        </w:rPr>
        <w:br/>
      </w:r>
      <w:r>
        <w:rPr>
          <w:rFonts w:hint="eastAsia"/>
        </w:rPr>
        <w:t>　　　　六、项目商业模式</w:t>
      </w:r>
      <w:r>
        <w:rPr>
          <w:rFonts w:hint="eastAsia"/>
        </w:rPr>
        <w:br/>
      </w:r>
      <w:r>
        <w:rPr>
          <w:rFonts w:hint="eastAsia"/>
        </w:rPr>
        <w:t>　　　　七、项目重点难点</w:t>
      </w:r>
      <w:r>
        <w:rPr>
          <w:rFonts w:hint="eastAsia"/>
        </w:rPr>
        <w:br/>
      </w:r>
      <w:r>
        <w:rPr>
          <w:rFonts w:hint="eastAsia"/>
        </w:rPr>
        <w:t>　　　　八、项目政策建议</w:t>
      </w:r>
      <w:r>
        <w:rPr>
          <w:rFonts w:hint="eastAsia"/>
        </w:rPr>
        <w:br/>
      </w:r>
      <w:r>
        <w:rPr>
          <w:rFonts w:hint="eastAsia"/>
        </w:rPr>
        <w:t>　　第五节 酒类交易所发展面临的问题</w:t>
      </w:r>
      <w:r>
        <w:rPr>
          <w:rFonts w:hint="eastAsia"/>
        </w:rPr>
        <w:br/>
      </w:r>
      <w:r>
        <w:rPr>
          <w:rFonts w:hint="eastAsia"/>
        </w:rPr>
        <w:t>　　　　一、上市酒品价格缩水</w:t>
      </w:r>
      <w:r>
        <w:rPr>
          <w:rFonts w:hint="eastAsia"/>
        </w:rPr>
        <w:br/>
      </w:r>
      <w:r>
        <w:rPr>
          <w:rFonts w:hint="eastAsia"/>
        </w:rPr>
        <w:t>　　　　二、缺乏权威酒品鉴定机构</w:t>
      </w:r>
      <w:r>
        <w:rPr>
          <w:rFonts w:hint="eastAsia"/>
        </w:rPr>
        <w:br/>
      </w:r>
      <w:r>
        <w:rPr>
          <w:rFonts w:hint="eastAsia"/>
        </w:rPr>
        <w:t>　　　　三、投资者酒类投资意识缺乏</w:t>
      </w:r>
      <w:r>
        <w:rPr>
          <w:rFonts w:hint="eastAsia"/>
        </w:rPr>
        <w:br/>
      </w:r>
      <w:r>
        <w:rPr>
          <w:rFonts w:hint="eastAsia"/>
        </w:rPr>
        <w:t>　　　　四、酒交所面临政策风险</w:t>
      </w:r>
      <w:r>
        <w:rPr>
          <w:rFonts w:hint="eastAsia"/>
        </w:rPr>
        <w:br/>
      </w:r>
      <w:r>
        <w:rPr>
          <w:rFonts w:hint="eastAsia"/>
        </w:rPr>
        <w:t>　　第六节 酒类交易所行业发展动态</w:t>
      </w:r>
      <w:r>
        <w:rPr>
          <w:rFonts w:hint="eastAsia"/>
        </w:rPr>
        <w:br/>
      </w:r>
      <w:r>
        <w:rPr>
          <w:rFonts w:hint="eastAsia"/>
        </w:rPr>
        <w:t>　　　　一、北京酒交所创新交易模式</w:t>
      </w:r>
      <w:r>
        <w:rPr>
          <w:rFonts w:hint="eastAsia"/>
        </w:rPr>
        <w:br/>
      </w:r>
      <w:r>
        <w:rPr>
          <w:rFonts w:hint="eastAsia"/>
        </w:rPr>
        <w:t>　　　　二、炒作度过致“纸白酒”破发</w:t>
      </w:r>
      <w:r>
        <w:rPr>
          <w:rFonts w:hint="eastAsia"/>
        </w:rPr>
        <w:br/>
      </w:r>
      <w:r>
        <w:rPr>
          <w:rFonts w:hint="eastAsia"/>
        </w:rPr>
        <w:t>　　　　三、上海国际酒业交易中心020平台</w:t>
      </w:r>
      <w:r>
        <w:rPr>
          <w:rFonts w:hint="eastAsia"/>
        </w:rPr>
        <w:br/>
      </w:r>
      <w:r>
        <w:rPr>
          <w:rFonts w:hint="eastAsia"/>
        </w:rPr>
        <w:t>　　第七节 2023-2029年酒类交易所发展前景分析</w:t>
      </w:r>
      <w:r>
        <w:rPr>
          <w:rFonts w:hint="eastAsia"/>
        </w:rPr>
        <w:br/>
      </w:r>
      <w:r>
        <w:rPr>
          <w:rFonts w:hint="eastAsia"/>
        </w:rPr>
        <w:t>　　第八节 2023-2029年酒类交易所行业投资风险分析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一、2023-2029年酒类交易所投资风险</w:t>
      </w:r>
      <w:r>
        <w:rPr>
          <w:rFonts w:hint="eastAsia"/>
        </w:rPr>
        <w:br/>
      </w:r>
      <w:r>
        <w:rPr>
          <w:rFonts w:hint="eastAsia"/>
        </w:rPr>
        <w:t>　　　　二、2023-2029年酒类交易所投资机会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酒类交易所企业</w:t>
      </w:r>
      <w:r>
        <w:rPr>
          <w:rFonts w:hint="eastAsia"/>
        </w:rPr>
        <w:br/>
      </w:r>
      <w:r>
        <w:rPr>
          <w:rFonts w:hint="eastAsia"/>
        </w:rPr>
        <w:t>　　第一节 四川联合酒类交易所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第二节 贵州白酒交易所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第三节 上海国际酒业交易中心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第四节 上海红酒交易中心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第五节 长沙中智国际酒类交易中心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第六节 绍兴黄酒原酒交易平台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第七节 北京国际葡萄酒交易所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第八节 中国期酒交易所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第九节 中-智林 前海天府酒类交易中心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酒类交易所（中心）行业现状</w:t>
      </w:r>
      <w:r>
        <w:rPr>
          <w:rFonts w:hint="eastAsia"/>
        </w:rPr>
        <w:br/>
      </w:r>
      <w:r>
        <w:rPr>
          <w:rFonts w:hint="eastAsia"/>
        </w:rPr>
        <w:t>　　图表 酒类交易所（中心）行业产业链调研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2018-2023年酒类交易所（中心）行业市场容量统计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2018-2023年中国酒类交易所（中心）行业市场规模情况</w:t>
      </w:r>
      <w:r>
        <w:rPr>
          <w:rFonts w:hint="eastAsia"/>
        </w:rPr>
        <w:br/>
      </w:r>
      <w:r>
        <w:rPr>
          <w:rFonts w:hint="eastAsia"/>
        </w:rPr>
        <w:t>　　图表 酒类交易所（中心）行业动态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2018-2023年中国酒类交易所（中心）行业经营效益分析</w:t>
      </w:r>
      <w:r>
        <w:rPr>
          <w:rFonts w:hint="eastAsia"/>
        </w:rPr>
        <w:br/>
      </w:r>
      <w:r>
        <w:rPr>
          <w:rFonts w:hint="eastAsia"/>
        </w:rPr>
        <w:t>　　图表 酒类交易所（中心）行业竞争对手分析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**地区酒类交易所（中心）市场规模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**地区酒类交易所（中心）市场调研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**地区酒类交易所（中心）市场规模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**地区酒类交易所（中心）市场调研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2023-2029年中国酒类交易所（中心）行业信息化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2023-2029年中国酒类交易所（中心）行业市场容量预测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2023-2029年中国酒类交易所（中心）行业市场规模预测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2023-2029年中国酒类交易所（中心）行业风险分析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2023-2029年中国酒类交易所（中心）市场前景分析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2023-2029年中国酒类交易所（中心）行业发展趋势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dcf33c1640f1" w:history="1">
        <w:r>
          <w:rPr>
            <w:rStyle w:val="Hyperlink"/>
          </w:rPr>
          <w:t>2023-2029年中国酒类交易所（中心）发展现状分析与前景趋势预测报告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7dcf33c1640f1" w:history="1">
        <w:r>
          <w:rPr>
            <w:rStyle w:val="Hyperlink"/>
          </w:rPr>
          <w:t>https://www.20087.com/2/15/JiuLeiJiaoYiSuo-ZhongXin-HangYeXianZhuangJiQianJing.html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0ada422f4992" w:history="1">
      <w:r>
        <w:rPr>
          <w:rStyle w:val="Hyperlink"/>
        </w:rPr>
        <w:t>2023-2029年中国酒类交易所（中心）发展现状分析与前景趋势预测报告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uLeiJiaoYiSuo-ZhongXin-HangYeXianZhuangJiQianJing.html" TargetMode="External" Id="R10f7dcf33c16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uLeiJiaoYiSuo-ZhongXin-HangYeXianZhuangJiQianJing.html" TargetMode="External" Id="Raf760ada422f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2023-05-16T04:50:00Z</dcterms:created>
  <dcterms:modified xsi:type="dcterms:W3CDTF">2023-05-16T05:50:00Z</dcterms:modified>
  <dc:subject>2023-2029年中国酒类交易所（中心）发展现状分析与前景趋势预测报告</dc:subject>
  <dc:title>2023-2029年中国酒类交易所（中心）发展现状分析与前景趋势预测报告</dc:title>
  <cp:keywords>2023-2029年中国酒类交易所（中心）发展现状分析与前景趋势预测报告</cp:keywords>
  <dc:description>2023-2029年中国酒类交易所（中心）发展现状分析与前景趋势预测报告</dc:description>
</cp:coreProperties>
</file>