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c1b0b8aed4885" w:history="1">
              <w:r>
                <w:rPr>
                  <w:rStyle w:val="Hyperlink"/>
                </w:rPr>
                <w:t>2025-2031年中国高等职业教育行业深度调研与发展趋势报告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c1b0b8aed4885" w:history="1">
              <w:r>
                <w:rPr>
                  <w:rStyle w:val="Hyperlink"/>
                </w:rPr>
                <w:t>2025-2031年中国高等职业教育行业深度调研与发展趋势报告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c1b0b8aed4885" w:history="1">
                <w:r>
                  <w:rPr>
                    <w:rStyle w:val="Hyperlink"/>
                  </w:rPr>
                  <w:t>https://www.20087.com/2/55/GaoDengZhiYeJiaoYuFaZhanQuShiYuC.html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职业教育在全球范围内正受到越来越多的重视，作为培养技能型人才和促进就业的重要途径，其地位日益凸显。近年来，随着产业结构的调整和劳动力市场需求的变化，高等职业教育的课程设置和教学模式不断优化，更加注重实践技能和职业素养的培养。同时，产教融合、校企合作的模式得到了推广，提高了学生的就业竞争力。</w:t>
      </w:r>
      <w:r>
        <w:rPr>
          <w:rFonts w:hint="eastAsia"/>
        </w:rPr>
        <w:br/>
      </w:r>
      <w:r>
        <w:rPr>
          <w:rFonts w:hint="eastAsia"/>
        </w:rPr>
        <w:t>　　未来，高等职业教育将更加注重个性化和终身学习。随着技术的快速发展，行业对人才的需求不断变化，高等职业教育将提供更加灵活的学习路径，如短期培训、在线课程和微证书，以适应职场人士的持续学习需求。同时，跨学科教育和创新创业教育将成为趋势，培养学生的综合能力和创新精神。此外，国际合作和交流将加深，为学生提供更广阔的视野和就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c1b0b8aed4885" w:history="1">
        <w:r>
          <w:rPr>
            <w:rStyle w:val="Hyperlink"/>
          </w:rPr>
          <w:t>2025-2031年中国高等职业教育行业深度调研与发展趋势报告</w:t>
        </w:r>
      </w:hyperlink>
      <w:r>
        <w:rPr>
          <w:rFonts w:hint="eastAsia"/>
        </w:rPr>
        <w:t>》系统分析了高等职业教育行业的市场需求、市场规模及价格动态，全面梳理了高等职业教育产业链结构，并对高等职业教育细分市场进行了深入探究。报告基于详实数据，科学预测了高等职业教育市场前景与发展趋势，重点剖析了品牌竞争格局、市场集中度及重点企业的市场地位。通过SWOT分析，报告识别了行业面临的机遇与风险，并提出了针对性发展策略与建议，为高等职业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2020-2025年中国高等职业教育产业发展环境分析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2020-2025年中国高等职业教育产业政策环境分析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二、教育部职业教育与成人教育司2025年工作要点</w:t>
      </w:r>
      <w:r>
        <w:rPr>
          <w:rFonts w:hint="eastAsia"/>
        </w:rPr>
        <w:br/>
      </w:r>
      <w:r>
        <w:rPr>
          <w:rFonts w:hint="eastAsia"/>
        </w:rPr>
        <w:t>　　第三节 2020-2025年中国就业形势分析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高等职业教育产业相关概述</w:t>
      </w:r>
      <w:r>
        <w:rPr>
          <w:rFonts w:hint="eastAsia"/>
        </w:rPr>
        <w:br/>
      </w:r>
      <w:r>
        <w:rPr>
          <w:rFonts w:hint="eastAsia"/>
        </w:rPr>
        <w:t>　　第一节 职业教育的概述</w:t>
      </w:r>
      <w:r>
        <w:rPr>
          <w:rFonts w:hint="eastAsia"/>
        </w:rPr>
        <w:br/>
      </w:r>
      <w:r>
        <w:rPr>
          <w:rFonts w:hint="eastAsia"/>
        </w:rPr>
        <w:t>　　　　一、职业教育的特色</w:t>
      </w:r>
      <w:r>
        <w:rPr>
          <w:rFonts w:hint="eastAsia"/>
        </w:rPr>
        <w:br/>
      </w:r>
      <w:r>
        <w:rPr>
          <w:rFonts w:hint="eastAsia"/>
        </w:rPr>
        <w:t>　　　　二、职业教育的实质与内涵的认识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三、职业教育是中国教育事业的重要组成部分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第二节 高等职业教育的概述</w:t>
      </w:r>
      <w:r>
        <w:rPr>
          <w:rFonts w:hint="eastAsia"/>
        </w:rPr>
        <w:br/>
      </w:r>
      <w:r>
        <w:rPr>
          <w:rFonts w:hint="eastAsia"/>
        </w:rPr>
        <w:t>　　　　一、高等职业教育的概念</w:t>
      </w:r>
      <w:r>
        <w:rPr>
          <w:rFonts w:hint="eastAsia"/>
        </w:rPr>
        <w:br/>
      </w:r>
      <w:r>
        <w:rPr>
          <w:rFonts w:hint="eastAsia"/>
        </w:rPr>
        <w:t>　　　　二、高等职业教育的核心内涵</w:t>
      </w:r>
      <w:r>
        <w:rPr>
          <w:rFonts w:hint="eastAsia"/>
        </w:rPr>
        <w:br/>
      </w:r>
      <w:r>
        <w:rPr>
          <w:rFonts w:hint="eastAsia"/>
        </w:rPr>
        <w:t>　　　　三、高职教育是以就业为导向的教育</w:t>
      </w:r>
      <w:r>
        <w:rPr>
          <w:rFonts w:hint="eastAsia"/>
        </w:rPr>
        <w:br/>
      </w:r>
      <w:r>
        <w:rPr>
          <w:rFonts w:hint="eastAsia"/>
        </w:rPr>
        <w:t>　　　　四、发展高等职业教育的重要意义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2020-2025年中国职业教育产业运行态势分析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2020-2025年中国职业教育行业发展综述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四、改革开放30年中国职业教育培养专业人才超亿</w:t>
      </w:r>
      <w:r>
        <w:rPr>
          <w:rFonts w:hint="eastAsia"/>
        </w:rPr>
        <w:br/>
      </w:r>
      <w:r>
        <w:rPr>
          <w:rFonts w:hint="eastAsia"/>
        </w:rPr>
        <w:t>　　第二节 2020-2025年中国职业教育改革与发展的现状及方向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2020-2025年中国职业教育发展存在的问题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第四节 2020-2025年中国职业教育发展的对策分析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2020-2025年中国高等职业教育产业发展形势分析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2020-2025年中国高等职业教育产业环境分析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二、高等职业教育已成为中国高等教育的重要力量</w:t>
      </w:r>
      <w:r>
        <w:rPr>
          <w:rFonts w:hint="eastAsia"/>
        </w:rPr>
        <w:br/>
      </w:r>
      <w:r>
        <w:rPr>
          <w:rFonts w:hint="eastAsia"/>
        </w:rPr>
        <w:t>　　　　三、中国高等职业教育人才培养的多元使命</w:t>
      </w:r>
      <w:r>
        <w:rPr>
          <w:rFonts w:hint="eastAsia"/>
        </w:rPr>
        <w:br/>
      </w:r>
      <w:r>
        <w:rPr>
          <w:rFonts w:hint="eastAsia"/>
        </w:rPr>
        <w:t>　　　　四、高等职业教育发展要服务新农村建设</w:t>
      </w:r>
      <w:r>
        <w:rPr>
          <w:rFonts w:hint="eastAsia"/>
        </w:rPr>
        <w:br/>
      </w:r>
      <w:r>
        <w:rPr>
          <w:rFonts w:hint="eastAsia"/>
        </w:rPr>
        <w:t>　　第二节 2020-2025年中国高等职业教育的发展状况分析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第三节 2020-2025年中国高等职业教育校企合作的瓶颈及对策分析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2020-2025年中国高等职业教育产业市场动态分析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2020-2025年中国高等职业教育均衡发展分析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第二节 2020-2025年中国网络教学在高等职业教育中的应用分析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第三节 2020-2025年中国高等职业教育企业质量管理的途径分析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2020-2025年中国高等职业教育政策法规制度分析</w:t>
      </w:r>
      <w:r>
        <w:rPr>
          <w:rFonts w:hint="eastAsia"/>
        </w:rPr>
        <w:br/>
      </w:r>
      <w:r>
        <w:rPr>
          <w:rFonts w:hint="eastAsia"/>
        </w:rPr>
        <w:t>　　第一节 2020-2025年中国职业教育政策的发展</w:t>
      </w:r>
      <w:r>
        <w:rPr>
          <w:rFonts w:hint="eastAsia"/>
        </w:rPr>
        <w:br/>
      </w:r>
      <w:r>
        <w:rPr>
          <w:rFonts w:hint="eastAsia"/>
        </w:rPr>
        <w:t>　　　　一、2020-2025年职业教育政策回顾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第二节 2020-2025年中国高职教育文本政策的解析</w:t>
      </w:r>
      <w:r>
        <w:rPr>
          <w:rFonts w:hint="eastAsia"/>
        </w:rPr>
        <w:br/>
      </w:r>
      <w:r>
        <w:rPr>
          <w:rFonts w:hint="eastAsia"/>
        </w:rPr>
        <w:t>　　　　一、高职教育文本政策回顾</w:t>
      </w:r>
      <w:r>
        <w:rPr>
          <w:rFonts w:hint="eastAsia"/>
        </w:rPr>
        <w:br/>
      </w:r>
      <w:r>
        <w:rPr>
          <w:rFonts w:hint="eastAsia"/>
        </w:rPr>
        <w:t>　　　　二、新时期高职教育的文本政策</w:t>
      </w:r>
      <w:r>
        <w:rPr>
          <w:rFonts w:hint="eastAsia"/>
        </w:rPr>
        <w:br/>
      </w:r>
      <w:r>
        <w:rPr>
          <w:rFonts w:hint="eastAsia"/>
        </w:rPr>
        <w:t>　　　　三、未来高职教育文本政策需明确的问题</w:t>
      </w:r>
      <w:r>
        <w:rPr>
          <w:rFonts w:hint="eastAsia"/>
        </w:rPr>
        <w:br/>
      </w:r>
      <w:r>
        <w:rPr>
          <w:rFonts w:hint="eastAsia"/>
        </w:rPr>
        <w:t>　　第三节 2020-2025年中国高等职业教育工学结合、校企合作的制度分析</w:t>
      </w:r>
      <w:r>
        <w:rPr>
          <w:rFonts w:hint="eastAsia"/>
        </w:rPr>
        <w:br/>
      </w:r>
      <w:r>
        <w:rPr>
          <w:rFonts w:hint="eastAsia"/>
        </w:rPr>
        <w:t>　　　　一、高职院校实行“工学结合、校企合作”取得成就</w:t>
      </w:r>
      <w:r>
        <w:rPr>
          <w:rFonts w:hint="eastAsia"/>
        </w:rPr>
        <w:br/>
      </w:r>
      <w:r>
        <w:rPr>
          <w:rFonts w:hint="eastAsia"/>
        </w:rPr>
        <w:t>　　　　二、工学结合政策的全局意识</w:t>
      </w:r>
      <w:r>
        <w:rPr>
          <w:rFonts w:hint="eastAsia"/>
        </w:rPr>
        <w:br/>
      </w:r>
      <w:r>
        <w:rPr>
          <w:rFonts w:hint="eastAsia"/>
        </w:rPr>
        <w:t>　　　　三、打破企业的低技术均衡</w:t>
      </w:r>
      <w:r>
        <w:rPr>
          <w:rFonts w:hint="eastAsia"/>
        </w:rPr>
        <w:br/>
      </w:r>
      <w:r>
        <w:rPr>
          <w:rFonts w:hint="eastAsia"/>
        </w:rPr>
        <w:t>　　　　四、校外实训制度的构建</w:t>
      </w:r>
      <w:r>
        <w:rPr>
          <w:rFonts w:hint="eastAsia"/>
        </w:rPr>
        <w:br/>
      </w:r>
      <w:r>
        <w:rPr>
          <w:rFonts w:hint="eastAsia"/>
        </w:rPr>
        <w:t>　　第四节 高等职业教育社会评价制度分析</w:t>
      </w:r>
      <w:r>
        <w:rPr>
          <w:rFonts w:hint="eastAsia"/>
        </w:rPr>
        <w:br/>
      </w:r>
      <w:r>
        <w:rPr>
          <w:rFonts w:hint="eastAsia"/>
        </w:rPr>
        <w:t>　　　　一、高等职业教育社会评价制度的概念</w:t>
      </w:r>
      <w:r>
        <w:rPr>
          <w:rFonts w:hint="eastAsia"/>
        </w:rPr>
        <w:br/>
      </w:r>
      <w:r>
        <w:rPr>
          <w:rFonts w:hint="eastAsia"/>
        </w:rPr>
        <w:t>　　　　二、高等职业教育社会评价制度的特征</w:t>
      </w:r>
      <w:r>
        <w:rPr>
          <w:rFonts w:hint="eastAsia"/>
        </w:rPr>
        <w:br/>
      </w:r>
      <w:r>
        <w:rPr>
          <w:rFonts w:hint="eastAsia"/>
        </w:rPr>
        <w:t>　　　　三、高等职业教育社会评价制度的建构</w:t>
      </w:r>
      <w:r>
        <w:rPr>
          <w:rFonts w:hint="eastAsia"/>
        </w:rPr>
        <w:br/>
      </w:r>
      <w:r>
        <w:rPr>
          <w:rFonts w:hint="eastAsia"/>
        </w:rPr>
        <w:t>　　　　四、高等职业教育社会评价制度的推进</w:t>
      </w:r>
      <w:r>
        <w:rPr>
          <w:rFonts w:hint="eastAsia"/>
        </w:rPr>
        <w:br/>
      </w:r>
      <w:r>
        <w:rPr>
          <w:rFonts w:hint="eastAsia"/>
        </w:rPr>
        <w:t>　　第五节 2020-2025年中国高等职业教育亟须解决的政策问题</w:t>
      </w:r>
      <w:r>
        <w:rPr>
          <w:rFonts w:hint="eastAsia"/>
        </w:rPr>
        <w:br/>
      </w:r>
      <w:r>
        <w:rPr>
          <w:rFonts w:hint="eastAsia"/>
        </w:rPr>
        <w:t>　　　　一、单独建立高等职业学校办学水平评估体系</w:t>
      </w:r>
      <w:r>
        <w:rPr>
          <w:rFonts w:hint="eastAsia"/>
        </w:rPr>
        <w:br/>
      </w:r>
      <w:r>
        <w:rPr>
          <w:rFonts w:hint="eastAsia"/>
        </w:rPr>
        <w:t>　　　　二、单独建立高等职业教育学业质量的评价体系</w:t>
      </w:r>
      <w:r>
        <w:rPr>
          <w:rFonts w:hint="eastAsia"/>
        </w:rPr>
        <w:br/>
      </w:r>
      <w:r>
        <w:rPr>
          <w:rFonts w:hint="eastAsia"/>
        </w:rPr>
        <w:t>　　　　三、单独设立技术型人才的职称系列并制定相应的用人政策</w:t>
      </w:r>
      <w:r>
        <w:rPr>
          <w:rFonts w:hint="eastAsia"/>
        </w:rPr>
        <w:br/>
      </w:r>
      <w:r>
        <w:rPr>
          <w:rFonts w:hint="eastAsia"/>
        </w:rPr>
        <w:t>　　　　四、单独制定高职教育教师的资格认证标准和职务聘任制度</w:t>
      </w:r>
      <w:r>
        <w:rPr>
          <w:rFonts w:hint="eastAsia"/>
        </w:rPr>
        <w:br/>
      </w:r>
      <w:r>
        <w:rPr>
          <w:rFonts w:hint="eastAsia"/>
        </w:rPr>
        <w:t>　　　　五、制定培养高层次技术应用型人才的学位政策</w:t>
      </w:r>
      <w:r>
        <w:rPr>
          <w:rFonts w:hint="eastAsia"/>
        </w:rPr>
        <w:br/>
      </w:r>
      <w:r>
        <w:rPr>
          <w:rFonts w:hint="eastAsia"/>
        </w:rPr>
        <w:t>　　　　六、制定高等职业院校实施非学历教育的学籍管理办法</w:t>
      </w:r>
      <w:r>
        <w:rPr>
          <w:rFonts w:hint="eastAsia"/>
        </w:rPr>
        <w:br/>
      </w:r>
      <w:r>
        <w:rPr>
          <w:rFonts w:hint="eastAsia"/>
        </w:rPr>
        <w:t>　　　　七、调整高教新生的录取政策营造平等竞争环境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2020-2025年中国高等职业教育的人才培养分析</w:t>
      </w:r>
      <w:r>
        <w:rPr>
          <w:rFonts w:hint="eastAsia"/>
        </w:rPr>
        <w:br/>
      </w:r>
      <w:r>
        <w:rPr>
          <w:rFonts w:hint="eastAsia"/>
        </w:rPr>
        <w:t>　　第一节 高等职业教育工学结合人才培养模式的分析</w:t>
      </w:r>
      <w:r>
        <w:rPr>
          <w:rFonts w:hint="eastAsia"/>
        </w:rPr>
        <w:br/>
      </w:r>
      <w:r>
        <w:rPr>
          <w:rFonts w:hint="eastAsia"/>
        </w:rPr>
        <w:t>　　　　一、明确工学结合是高职教育的必然选择</w:t>
      </w:r>
      <w:r>
        <w:rPr>
          <w:rFonts w:hint="eastAsia"/>
        </w:rPr>
        <w:br/>
      </w:r>
      <w:r>
        <w:rPr>
          <w:rFonts w:hint="eastAsia"/>
        </w:rPr>
        <w:t>　　　　二、推动高职教育校企合作、工学结合的新模式</w:t>
      </w:r>
      <w:r>
        <w:rPr>
          <w:rFonts w:hint="eastAsia"/>
        </w:rPr>
        <w:br/>
      </w:r>
      <w:r>
        <w:rPr>
          <w:rFonts w:hint="eastAsia"/>
        </w:rPr>
        <w:t>　　　　三、拓展培养人才素质和实践能力的新途径</w:t>
      </w:r>
      <w:r>
        <w:rPr>
          <w:rFonts w:hint="eastAsia"/>
        </w:rPr>
        <w:br/>
      </w:r>
      <w:r>
        <w:rPr>
          <w:rFonts w:hint="eastAsia"/>
        </w:rPr>
        <w:t>　　第二节 2020-2025年中国高等职业院校工学结合人才培养模式改革的实践分析</w:t>
      </w:r>
      <w:r>
        <w:rPr>
          <w:rFonts w:hint="eastAsia"/>
        </w:rPr>
        <w:br/>
      </w:r>
      <w:r>
        <w:rPr>
          <w:rFonts w:hint="eastAsia"/>
        </w:rPr>
        <w:t>　　　　一、工学结合人才培养模式改革的系统要求</w:t>
      </w:r>
      <w:r>
        <w:rPr>
          <w:rFonts w:hint="eastAsia"/>
        </w:rPr>
        <w:br/>
      </w:r>
      <w:r>
        <w:rPr>
          <w:rFonts w:hint="eastAsia"/>
        </w:rPr>
        <w:t>　　　　二、“行业、校友、集团共生态”的办学模式</w:t>
      </w:r>
      <w:r>
        <w:rPr>
          <w:rFonts w:hint="eastAsia"/>
        </w:rPr>
        <w:br/>
      </w:r>
      <w:r>
        <w:rPr>
          <w:rFonts w:hint="eastAsia"/>
        </w:rPr>
        <w:t>　　　　三、订单培养为主要载体的工学结合人才培养模式</w:t>
      </w:r>
      <w:r>
        <w:rPr>
          <w:rFonts w:hint="eastAsia"/>
        </w:rPr>
        <w:br/>
      </w:r>
      <w:r>
        <w:rPr>
          <w:rFonts w:hint="eastAsia"/>
        </w:rPr>
        <w:t>　　　　四、项目课程为主体的课程开发模式</w:t>
      </w:r>
      <w:r>
        <w:rPr>
          <w:rFonts w:hint="eastAsia"/>
        </w:rPr>
        <w:br/>
      </w:r>
      <w:r>
        <w:rPr>
          <w:rFonts w:hint="eastAsia"/>
        </w:rPr>
        <w:t>　　第三节 2020-2025年中国高等职业教育“工学结合与项目轮训”人才培养模式分析</w:t>
      </w:r>
      <w:r>
        <w:rPr>
          <w:rFonts w:hint="eastAsia"/>
        </w:rPr>
        <w:br/>
      </w:r>
      <w:r>
        <w:rPr>
          <w:rFonts w:hint="eastAsia"/>
        </w:rPr>
        <w:t>　　　　一、中国高等职业教育面临的形势</w:t>
      </w:r>
      <w:r>
        <w:rPr>
          <w:rFonts w:hint="eastAsia"/>
        </w:rPr>
        <w:br/>
      </w:r>
      <w:r>
        <w:rPr>
          <w:rFonts w:hint="eastAsia"/>
        </w:rPr>
        <w:t>　　　　二、“工学结合与项目轮训”人才培养模式提出的社会背景</w:t>
      </w:r>
      <w:r>
        <w:rPr>
          <w:rFonts w:hint="eastAsia"/>
        </w:rPr>
        <w:br/>
      </w:r>
      <w:r>
        <w:rPr>
          <w:rFonts w:hint="eastAsia"/>
        </w:rPr>
        <w:t>　　　　三、“工学结合与项目轮训”人才培养模式的内涵和意义</w:t>
      </w:r>
      <w:r>
        <w:rPr>
          <w:rFonts w:hint="eastAsia"/>
        </w:rPr>
        <w:br/>
      </w:r>
      <w:r>
        <w:rPr>
          <w:rFonts w:hint="eastAsia"/>
        </w:rPr>
        <w:t>　　　　四、推进“工学结合与项目轮训”人才培养的思路和措施</w:t>
      </w:r>
      <w:r>
        <w:rPr>
          <w:rFonts w:hint="eastAsia"/>
        </w:rPr>
        <w:br/>
      </w:r>
      <w:r>
        <w:rPr>
          <w:rFonts w:hint="eastAsia"/>
        </w:rPr>
        <w:t>　　第四节 2020-2025年中国高等职业教育专业人才的KAQ结构分析</w:t>
      </w:r>
      <w:r>
        <w:rPr>
          <w:rFonts w:hint="eastAsia"/>
        </w:rPr>
        <w:br/>
      </w:r>
      <w:r>
        <w:rPr>
          <w:rFonts w:hint="eastAsia"/>
        </w:rPr>
        <w:t>　　　　一、高等职业技术人才无法满足社会发展需要的矛盾</w:t>
      </w:r>
      <w:r>
        <w:rPr>
          <w:rFonts w:hint="eastAsia"/>
        </w:rPr>
        <w:br/>
      </w:r>
      <w:r>
        <w:rPr>
          <w:rFonts w:hint="eastAsia"/>
        </w:rPr>
        <w:t>　　　　二、一般意义的KAQ内涵及相互间关系</w:t>
      </w:r>
      <w:r>
        <w:rPr>
          <w:rFonts w:hint="eastAsia"/>
        </w:rPr>
        <w:br/>
      </w:r>
      <w:r>
        <w:rPr>
          <w:rFonts w:hint="eastAsia"/>
        </w:rPr>
        <w:t>　　　　三、高职教育与普通高等教育人才KAQ结构比较</w:t>
      </w:r>
      <w:r>
        <w:rPr>
          <w:rFonts w:hint="eastAsia"/>
        </w:rPr>
        <w:br/>
      </w:r>
      <w:r>
        <w:rPr>
          <w:rFonts w:hint="eastAsia"/>
        </w:rPr>
        <w:t>　　　　四、高等职业技术人才的KAQ构成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2020-2025年中国高等职业教育产业市场竞争格局分析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2020-2025年中国高等职业教育产业竞争格局分析</w:t>
      </w:r>
      <w:r>
        <w:rPr>
          <w:rFonts w:hint="eastAsia"/>
        </w:rPr>
        <w:br/>
      </w:r>
      <w:r>
        <w:rPr>
          <w:rFonts w:hint="eastAsia"/>
        </w:rPr>
        <w:t>　　　　一、高等职业教育核心竞争力</w:t>
      </w:r>
      <w:r>
        <w:rPr>
          <w:rFonts w:hint="eastAsia"/>
        </w:rPr>
        <w:br/>
      </w:r>
      <w:r>
        <w:rPr>
          <w:rFonts w:hint="eastAsia"/>
        </w:rPr>
        <w:t>　　　　二、中国高等职业教育面临激烈的竞争环境</w:t>
      </w:r>
      <w:r>
        <w:rPr>
          <w:rFonts w:hint="eastAsia"/>
        </w:rPr>
        <w:br/>
      </w:r>
      <w:r>
        <w:rPr>
          <w:rFonts w:hint="eastAsia"/>
        </w:rPr>
        <w:t>　　　　三、入世是开展中外合作教育的直接推动力</w:t>
      </w:r>
      <w:r>
        <w:rPr>
          <w:rFonts w:hint="eastAsia"/>
        </w:rPr>
        <w:br/>
      </w:r>
      <w:r>
        <w:rPr>
          <w:rFonts w:hint="eastAsia"/>
        </w:rPr>
        <w:t>　　第三节 2020-2025年中国高等职业教育产业提升竞争力策略分析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2020-2025年中国高等职业教育优势院校竞争力对比分析</w:t>
      </w:r>
      <w:r>
        <w:rPr>
          <w:rFonts w:hint="eastAsia"/>
        </w:rPr>
        <w:br/>
      </w:r>
      <w:r>
        <w:rPr>
          <w:rFonts w:hint="eastAsia"/>
        </w:rPr>
        <w:t>　　第一节 尚德机构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二、尚德机构业务范围</w:t>
      </w:r>
      <w:r>
        <w:rPr>
          <w:rFonts w:hint="eastAsia"/>
        </w:rPr>
        <w:br/>
      </w:r>
      <w:r>
        <w:rPr>
          <w:rFonts w:hint="eastAsia"/>
        </w:rPr>
        <w:t>　　　　三、尚德机构师资力量</w:t>
      </w:r>
      <w:r>
        <w:rPr>
          <w:rFonts w:hint="eastAsia"/>
        </w:rPr>
        <w:br/>
      </w:r>
      <w:r>
        <w:rPr>
          <w:rFonts w:hint="eastAsia"/>
        </w:rPr>
        <w:t>　　第二节 广州华立科技职业学院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第三节 山东胜利职业学院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第四节 山东化工职业学院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第五节 沈阳农业大学高等职业技术学院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二、学院人才培养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第六节 深圳职业技术学院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2020-2025年中国高等职业教育产业投资分析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2020-2025年中国职业教育的投资背景</w:t>
      </w:r>
      <w:r>
        <w:rPr>
          <w:rFonts w:hint="eastAsia"/>
        </w:rPr>
        <w:br/>
      </w:r>
      <w:r>
        <w:rPr>
          <w:rFonts w:hint="eastAsia"/>
        </w:rPr>
        <w:t>　　　　一、职业教育投资面临空前有利的政策环境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二、“技工荒”催生职业教育投资热潮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　　三、经济“寒冬”下职业教育领域涌动投资“暖流”</w:t>
      </w:r>
      <w:r>
        <w:rPr>
          <w:rFonts w:hint="eastAsia"/>
        </w:rPr>
        <w:br/>
      </w:r>
      <w:r>
        <w:rPr>
          <w:rFonts w:hint="eastAsia"/>
        </w:rPr>
        <w:t>　　第二节 2020-2025年中国高等职业教育投资现状及问题</w:t>
      </w:r>
      <w:r>
        <w:rPr>
          <w:rFonts w:hint="eastAsia"/>
        </w:rPr>
        <w:br/>
      </w:r>
      <w:r>
        <w:rPr>
          <w:rFonts w:hint="eastAsia"/>
        </w:rPr>
        <w:t>　　　　一、高等职业教育需要更多的资金支持</w:t>
      </w:r>
      <w:r>
        <w:rPr>
          <w:rFonts w:hint="eastAsia"/>
        </w:rPr>
        <w:br/>
      </w:r>
      <w:r>
        <w:rPr>
          <w:rFonts w:hint="eastAsia"/>
        </w:rPr>
        <w:t>　　　　二、财政投入主渠道作用日益弱化</w:t>
      </w:r>
      <w:r>
        <w:rPr>
          <w:rFonts w:hint="eastAsia"/>
        </w:rPr>
        <w:br/>
      </w:r>
      <w:r>
        <w:rPr>
          <w:rFonts w:hint="eastAsia"/>
        </w:rPr>
        <w:t>　　　　三、行业、企业及社会力量投入不足</w:t>
      </w:r>
      <w:r>
        <w:rPr>
          <w:rFonts w:hint="eastAsia"/>
        </w:rPr>
        <w:br/>
      </w:r>
      <w:r>
        <w:rPr>
          <w:rFonts w:hint="eastAsia"/>
        </w:rPr>
        <w:t>　　　　四、学费标准过高学生负担过重</w:t>
      </w:r>
      <w:r>
        <w:rPr>
          <w:rFonts w:hint="eastAsia"/>
        </w:rPr>
        <w:br/>
      </w:r>
      <w:r>
        <w:rPr>
          <w:rFonts w:hint="eastAsia"/>
        </w:rPr>
        <w:t>　　第三节 2020-2025年中国职业教育有效投资模式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二、“引企入校”模式</w:t>
      </w:r>
      <w:r>
        <w:rPr>
          <w:rFonts w:hint="eastAsia"/>
        </w:rPr>
        <w:br/>
      </w:r>
      <w:r>
        <w:rPr>
          <w:rFonts w:hint="eastAsia"/>
        </w:rPr>
        <w:t>　　　　三、“引校入企”模式</w:t>
      </w:r>
      <w:r>
        <w:rPr>
          <w:rFonts w:hint="eastAsia"/>
        </w:rPr>
        <w:br/>
      </w:r>
      <w:r>
        <w:rPr>
          <w:rFonts w:hint="eastAsia"/>
        </w:rPr>
        <w:t>　　第四节 2020-2025年高职院校依托大型企业组建职教集团模式分析</w:t>
      </w:r>
      <w:r>
        <w:rPr>
          <w:rFonts w:hint="eastAsia"/>
        </w:rPr>
        <w:br/>
      </w:r>
      <w:r>
        <w:rPr>
          <w:rFonts w:hint="eastAsia"/>
        </w:rPr>
        <w:t>　　　　一、组建职教集团是做大做强高职教育的重要方式和途径</w:t>
      </w:r>
      <w:r>
        <w:rPr>
          <w:rFonts w:hint="eastAsia"/>
        </w:rPr>
        <w:br/>
      </w:r>
      <w:r>
        <w:rPr>
          <w:rFonts w:hint="eastAsia"/>
        </w:rPr>
        <w:t>　　　　二、高等职业教育集团主要类型及其特征</w:t>
      </w:r>
      <w:r>
        <w:rPr>
          <w:rFonts w:hint="eastAsia"/>
        </w:rPr>
        <w:br/>
      </w:r>
      <w:r>
        <w:rPr>
          <w:rFonts w:hint="eastAsia"/>
        </w:rPr>
        <w:t>　　　　三、依托大型企业集团组建紧密型高等职业教育集团</w:t>
      </w:r>
      <w:r>
        <w:rPr>
          <w:rFonts w:hint="eastAsia"/>
        </w:rPr>
        <w:br/>
      </w:r>
      <w:r>
        <w:rPr>
          <w:rFonts w:hint="eastAsia"/>
        </w:rPr>
        <w:t>　　　　四、实施依托大型企业集团组建职教集团的难点和问题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2025-2031年中国高等职业教育产业前景趋势分析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2025-2031年中国职业教育趋势预测分析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四、职业教育的投资预测</w:t>
      </w:r>
      <w:r>
        <w:rPr>
          <w:rFonts w:hint="eastAsia"/>
        </w:rPr>
        <w:br/>
      </w:r>
      <w:r>
        <w:rPr>
          <w:rFonts w:hint="eastAsia"/>
        </w:rPr>
        <w:t>　　第二节 2025-2031年中国高等职业教育的发展趋势分析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一、市场需求逐渐成为高等职业教育发展的根本动力</w:t>
      </w:r>
      <w:r>
        <w:rPr>
          <w:rFonts w:hint="eastAsia"/>
        </w:rPr>
        <w:br/>
      </w:r>
      <w:r>
        <w:rPr>
          <w:rFonts w:hint="eastAsia"/>
        </w:rPr>
        <w:t>　　　　二、内涵发展是高等职业教育未来一段时间重点发展的方向</w:t>
      </w:r>
      <w:r>
        <w:rPr>
          <w:rFonts w:hint="eastAsia"/>
        </w:rPr>
        <w:br/>
      </w:r>
      <w:r>
        <w:rPr>
          <w:rFonts w:hint="eastAsia"/>
        </w:rPr>
        <w:t>　　　　三、人才培养逐渐由职业能力训练转变到综合能力培养</w:t>
      </w:r>
      <w:r>
        <w:rPr>
          <w:rFonts w:hint="eastAsia"/>
        </w:rPr>
        <w:br/>
      </w:r>
      <w:r>
        <w:rPr>
          <w:rFonts w:hint="eastAsia"/>
        </w:rPr>
        <w:t>　　　　四、高等职业教育正在成为终身教育的重要组成部分</w:t>
      </w:r>
      <w:r>
        <w:rPr>
          <w:rFonts w:hint="eastAsia"/>
        </w:rPr>
        <w:br/>
      </w:r>
      <w:r>
        <w:rPr>
          <w:rFonts w:hint="eastAsia"/>
        </w:rPr>
        <w:t>　　　　五、高等职业教育必然不断向着更高的层次探索</w:t>
      </w:r>
      <w:r>
        <w:rPr>
          <w:rFonts w:hint="eastAsia"/>
        </w:rPr>
        <w:br/>
      </w:r>
      <w:r>
        <w:rPr>
          <w:rFonts w:hint="eastAsia"/>
        </w:rPr>
        <w:t>　　第三节 2025-2031年中国高等职业教育产业盈利预测分析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2025-2031年中国高等职业教育产业投资机遇分析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2025-2031年中国高等职业教育产业投资环境分析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二、高等职业教育的投资前景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中-智-林-－2025-2031年中国高等职业教育扩大吸收投资的策略分析</w:t>
      </w:r>
      <w:r>
        <w:rPr>
          <w:rFonts w:hint="eastAsia"/>
        </w:rPr>
        <w:br/>
      </w:r>
      <w:r>
        <w:rPr>
          <w:rFonts w:hint="eastAsia"/>
        </w:rPr>
        <w:t>　　　　一、制定法律法规保证高等职业教育投资</w:t>
      </w:r>
      <w:r>
        <w:rPr>
          <w:rFonts w:hint="eastAsia"/>
        </w:rPr>
        <w:br/>
      </w:r>
      <w:r>
        <w:rPr>
          <w:rFonts w:hint="eastAsia"/>
        </w:rPr>
        <w:t>　　　　二、加大政府对高等职业教育投入的力度</w:t>
      </w:r>
      <w:r>
        <w:rPr>
          <w:rFonts w:hint="eastAsia"/>
        </w:rPr>
        <w:br/>
      </w:r>
      <w:r>
        <w:rPr>
          <w:rFonts w:hint="eastAsia"/>
        </w:rPr>
        <w:t>　　　　三、吸引企业对高等职业教育的投资</w:t>
      </w:r>
      <w:r>
        <w:rPr>
          <w:rFonts w:hint="eastAsia"/>
        </w:rPr>
        <w:br/>
      </w:r>
      <w:r>
        <w:rPr>
          <w:rFonts w:hint="eastAsia"/>
        </w:rPr>
        <w:t>　　　　四、在投资体制中引入市场机制、竞争机制及激励机制</w:t>
      </w:r>
      <w:r>
        <w:rPr>
          <w:rFonts w:hint="eastAsia"/>
        </w:rPr>
        <w:br/>
      </w:r>
      <w:r>
        <w:rPr>
          <w:rFonts w:hint="eastAsia"/>
        </w:rPr>
        <w:t>　　　　五、支持银行对高等职业教育贷款</w:t>
      </w:r>
      <w:r>
        <w:rPr>
          <w:rFonts w:hint="eastAsia"/>
        </w:rPr>
        <w:br/>
      </w:r>
      <w:r>
        <w:rPr>
          <w:rFonts w:hint="eastAsia"/>
        </w:rPr>
        <w:t>　　　　六、鼓励学生个人及其家庭对高等职业教育的消费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2020-2025年我国高等职业教育情况</w:t>
      </w:r>
      <w:r>
        <w:rPr>
          <w:rFonts w:hint="eastAsia"/>
        </w:rPr>
        <w:br/>
      </w:r>
      <w:r>
        <w:rPr>
          <w:rFonts w:hint="eastAsia"/>
        </w:rPr>
        <w:t>　　图表 2025年四川省不同经济区域高职院校发展比较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2025年四川省不同经济区域高职院校教学基本设施比较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高等职业教育人才培养规格框架图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2020-2025年我国国家外汇储备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2020-2025年高等职业教育情况</w:t>
      </w:r>
      <w:r>
        <w:rPr>
          <w:rFonts w:hint="eastAsia"/>
        </w:rPr>
        <w:br/>
      </w:r>
      <w:r>
        <w:rPr>
          <w:rFonts w:hint="eastAsia"/>
        </w:rPr>
        <w:t>　　图表 2020-2025年高等职业教育在校生对比</w:t>
      </w:r>
      <w:r>
        <w:rPr>
          <w:rFonts w:hint="eastAsia"/>
        </w:rPr>
        <w:br/>
      </w:r>
      <w:r>
        <w:rPr>
          <w:rFonts w:hint="eastAsia"/>
        </w:rPr>
        <w:t>　　图表 2025年我国分行业外商直接投资及其增长速度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2025年中国六大数字透视经济走势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企业接受学生顶岗实习的原因分析表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2025-2031年中国高等职业教育的发展趋势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c1b0b8aed4885" w:history="1">
        <w:r>
          <w:rPr>
            <w:rStyle w:val="Hyperlink"/>
          </w:rPr>
          <w:t>2025-2031年中国高等职业教育行业深度调研与发展趋势报告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c1b0b8aed4885" w:history="1">
        <w:r>
          <w:rPr>
            <w:rStyle w:val="Hyperlink"/>
          </w:rPr>
          <w:t>https://www.20087.com/2/55/GaoDengZhiYeJiaoYuFaZhanQuShiYuC.html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热点：高职提前招生、高等职业教育本科与普通本科区别、自考本科、高等职业教育是大专吗、国家高职教育平台官网入口、高等职业教育学、成人高考、高等职业技术学院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4a19cfea642d5" w:history="1">
      <w:r>
        <w:rPr>
          <w:rStyle w:val="Hyperlink"/>
        </w:rPr>
        <w:t>2025-2031年中国高等职业教育行业深度调研与发展趋势报告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aoDengZhiYeJiaoYuFaZhanQuShiYuC.html" TargetMode="External" Id="R720c1b0b8aed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aoDengZhiYeJiaoYuFaZhanQuShiYuC.html" TargetMode="External" Id="Rcbb4a19cfea6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2025-01-15T06:19:00Z</dcterms:created>
  <dcterms:modified xsi:type="dcterms:W3CDTF">2025-01-15T07:19:00Z</dcterms:modified>
  <dc:subject>2025-2031年中国高等职业教育行业深度调研与发展趋势报告</dc:subject>
  <dc:title>2025-2031年中国高等职业教育行业深度调研与发展趋势报告</dc:title>
  <cp:keywords>2025-2031年中国高等职业教育行业深度调研与发展趋势报告</cp:keywords>
  <dc:description>2025-2031年中国高等职业教育行业深度调研与发展趋势报告</dc:description>
</cp:coreProperties>
</file>