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75d470bf48c8" w:history="1">
              <w:r>
                <w:rPr>
                  <w:rStyle w:val="Hyperlink"/>
                </w:rPr>
                <w:t>中国互联网音频市场现状调研与发展趋势分析（2025-2031年）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75d470bf48c8" w:history="1">
              <w:r>
                <w:rPr>
                  <w:rStyle w:val="Hyperlink"/>
                </w:rPr>
                <w:t>中国互联网音频市场现状调研与发展趋势分析（2025-2031年）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875d470bf48c8" w:history="1">
                <w:r>
                  <w:rPr>
                    <w:rStyle w:val="Hyperlink"/>
                  </w:rPr>
                  <w:t>https://www.20087.com/2/85/HuLianWangYinPinFaZhanQuShi.html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音频行业近年来经历了爆炸式增长，随着智能手机和智能音箱的普及，以及人们对于音频内容消费习惯的转变，播客、有声书、音乐流媒体等音频内容消费方式成为主流。各大平台通过个性化推荐算法、高质量内容创作和版权合作，吸引了大量用户。同时，语音助手和智能家居的集成，进一步推动了音频内容的即时性和便利性。然而，版权保护、内容同质化和变现模式单一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互联网音频行业将更加注重内容的原创性和多元化，以及技术的创新应用。随着AI技术的发展，智能编辑、自动生成和语音合成等工具将极大丰富音频内容的创作方式，降低制作门槛。同时，音频平台将探索更丰富的盈利模式，如会员订阅、广告植入、品牌合作和直播打赏等，以实现内容创作者和平台的双赢。此外，随着5G网络的普及，高清音频和实时互动将成为可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875d470bf48c8" w:history="1">
        <w:r>
          <w:rPr>
            <w:rStyle w:val="Hyperlink"/>
          </w:rPr>
          <w:t>中国互联网音频市场现状调研与发展趋势分析（2025-2031年）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互联网音频行业的发展现状、市场规模、供需动态及进出口情况。报告详细解读了互联网音频产业链上下游、重点区域市场、竞争格局及领先企业的表现，同时评估了互联网音频行业风险与投资机会。通过对互联网音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互联网音频行业界定及应用领域</w:t>
      </w:r>
      <w:r>
        <w:rPr>
          <w:rFonts w:hint="eastAsia"/>
        </w:rPr>
        <w:br/>
      </w:r>
      <w:r>
        <w:rPr>
          <w:rFonts w:hint="eastAsia"/>
        </w:rPr>
        <w:t>　　第一节 互联网音频行业定义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互联网音频主要应用领域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2024-2025年全球互联网音频行业市场调研分析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全球互联网音频行业经济环境分析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全球互联网音频市场总体情况分析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一、全球互联网音频行业的发展特点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二、全球互联网音频市场结构</w:t>
      </w:r>
      <w:r>
        <w:rPr>
          <w:rFonts w:hint="eastAsia"/>
        </w:rPr>
        <w:br/>
      </w:r>
      <w:r>
        <w:rPr>
          <w:rFonts w:hint="eastAsia"/>
        </w:rPr>
        <w:t>　　　　三、全球互联网音频行业竞争格局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全球主要国家（地区）互联网音频市场分析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2025-2031年全球互联网音频行业发展趋势预测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2024-2025年互联网音频行业发展环境分析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互联网音频行业环境分析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互联网音频行业相关政策、法规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2024-2025年互联网音频行业技术发展现状及趋势分析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互联网音频行业技术发展现状分析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国内外互联网音频行业技术差异与原因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互联网音频行业技术发展方向、趋势预测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提升互联网音频行业技术能力策略建议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中国互联网音频行业供给、需求分析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2024-2025年中国互联网音频市场现状</w:t>
      </w:r>
      <w:r>
        <w:rPr>
          <w:rFonts w:hint="eastAsia"/>
        </w:rPr>
        <w:br/>
      </w:r>
      <w:r>
        <w:rPr>
          <w:rFonts w:hint="eastAsia"/>
        </w:rPr>
        <w:t>　　第二节 中国互联网音频行业产量情况分析及预测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一、互联网音频总体产能规模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、2019-2024年中国互联网音频产量统计</w:t>
      </w:r>
      <w:r>
        <w:rPr>
          <w:rFonts w:hint="eastAsia"/>
        </w:rPr>
        <w:br/>
      </w:r>
      <w:r>
        <w:rPr>
          <w:rFonts w:hint="eastAsia"/>
        </w:rPr>
        <w:t>　　　　三、互联网音频生产区域分布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四、2025-2031年中国互联网音频产量预测</w:t>
      </w:r>
      <w:r>
        <w:rPr>
          <w:rFonts w:hint="eastAsia"/>
        </w:rPr>
        <w:br/>
      </w:r>
      <w:r>
        <w:rPr>
          <w:rFonts w:hint="eastAsia"/>
        </w:rPr>
        <w:t>　　第三节 中国互联网音频市场需求分析及预测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一、中国互联网音频市场需求特点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二、2019-2024年中国互联网音频市场需求统计</w:t>
      </w:r>
      <w:r>
        <w:rPr>
          <w:rFonts w:hint="eastAsia"/>
        </w:rPr>
        <w:br/>
      </w:r>
      <w:r>
        <w:rPr>
          <w:rFonts w:hint="eastAsia"/>
        </w:rPr>
        <w:t>　　　　三、互联网音频市场饱和度</w:t>
      </w:r>
      <w:r>
        <w:rPr>
          <w:rFonts w:hint="eastAsia"/>
        </w:rPr>
        <w:br/>
      </w:r>
      <w:r>
        <w:rPr>
          <w:rFonts w:hint="eastAsia"/>
        </w:rPr>
        <w:t>　　　　四、影响互联网音频市场需求的因素</w:t>
      </w:r>
      <w:r>
        <w:rPr>
          <w:rFonts w:hint="eastAsia"/>
        </w:rPr>
        <w:br/>
      </w:r>
      <w:r>
        <w:rPr>
          <w:rFonts w:hint="eastAsia"/>
        </w:rPr>
        <w:t>　　　　五、互联网音频市场潜力分析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六、2025-2031年中国互联网音频市场需求预测分析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中国互联网音频行业进出口分析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一、2019-2024年互联网音频进口量及增速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三、2025-2031年互联网音频进口量及增速预测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一、2019-2024年互联网音频出口量及增速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三、2025-2031年互联网音频出口量及增速预测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中国互联网音频行业重点地区调研分析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一、中国互联网音频行业区域市场分布情况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二、**地区互联网音频行业市场需求规模情况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三、**地区互联网音频行业市场需求规模情况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四、**地区互联网音频行业市场需求规模情况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五、**地区互联网音频行业市场需求规模情况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六、**地区互联网音频行业市场需求规模情况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2024-2025年中国互联网音频细分行业调研</w:t>
      </w:r>
      <w:r>
        <w:rPr>
          <w:rFonts w:hint="eastAsia"/>
        </w:rPr>
        <w:br/>
      </w:r>
      <w:r>
        <w:rPr>
          <w:rFonts w:hint="eastAsia"/>
        </w:rPr>
        <w:t>　　第一节 主要互联网音频细分行业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互联网音频行业重点企业发展调研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中国互联网音频企业营销及发展建议</w:t>
      </w:r>
      <w:r>
        <w:rPr>
          <w:rFonts w:hint="eastAsia"/>
        </w:rPr>
        <w:br/>
      </w:r>
      <w:r>
        <w:rPr>
          <w:rFonts w:hint="eastAsia"/>
        </w:rPr>
        <w:t>　　第一节 互联网音频企业营销策略分析及建议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互联网音频企业营销策略分析</w:t>
      </w:r>
      <w:r>
        <w:rPr>
          <w:rFonts w:hint="eastAsia"/>
        </w:rPr>
        <w:br/>
      </w:r>
      <w:r>
        <w:rPr>
          <w:rFonts w:hint="eastAsia"/>
        </w:rPr>
        <w:t>　　　　一、互联网音频企业营销策略</w:t>
      </w:r>
      <w:r>
        <w:rPr>
          <w:rFonts w:hint="eastAsia"/>
        </w:rPr>
        <w:br/>
      </w:r>
      <w:r>
        <w:rPr>
          <w:rFonts w:hint="eastAsia"/>
        </w:rPr>
        <w:t>　　　　二、互联网音频企业经验借鉴</w:t>
      </w:r>
      <w:r>
        <w:rPr>
          <w:rFonts w:hint="eastAsia"/>
        </w:rPr>
        <w:br/>
      </w:r>
      <w:r>
        <w:rPr>
          <w:rFonts w:hint="eastAsia"/>
        </w:rPr>
        <w:t>　　第三节 互联网音频企业营销模式演化与创新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互联网音频企业经营发展分析及建议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一、互联网音频企业存在的问题</w:t>
      </w:r>
      <w:r>
        <w:rPr>
          <w:rFonts w:hint="eastAsia"/>
        </w:rPr>
        <w:br/>
      </w:r>
      <w:r>
        <w:rPr>
          <w:rFonts w:hint="eastAsia"/>
        </w:rPr>
        <w:t>　　　　二、互联网音频企业应对的策略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互联网音频行业发展趋势及投资风险预警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2025年互联网音频市场前景分析</w:t>
      </w:r>
      <w:r>
        <w:rPr>
          <w:rFonts w:hint="eastAsia"/>
        </w:rPr>
        <w:br/>
      </w:r>
      <w:r>
        <w:rPr>
          <w:rFonts w:hint="eastAsia"/>
        </w:rPr>
        <w:t>　　第二节 2025年互联网音频行业发展趋势预测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影响互联网音频行业发展的主要因素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一、2025年影响互联网音频行业运行的有利因素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二、2025年影响互联网音频行业运行的稳定因素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三、2025年影响互联网音频行业运行的不利因素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四、2025年中国互联网音频行业发展面临的挑战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五、2025年中国互联网音频行业发展面临的机遇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专家对互联网音频行业投资风险预警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一、2025-2031年互联网音频行业市场风险及控制策略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二、2025-2031年互联网音频行业政策风险及控制策略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三、2025-2031年互联网音频行业经营风险及控制策略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四、2025-2031年互联网音频同业竞争风险及控制策略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五、2025-2031年互联网音频行业其他风险及控制策略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互联网音频行业投资战略研究</w:t>
      </w:r>
      <w:r>
        <w:rPr>
          <w:rFonts w:hint="eastAsia"/>
        </w:rPr>
        <w:br/>
      </w:r>
      <w:r>
        <w:rPr>
          <w:rFonts w:hint="eastAsia"/>
        </w:rPr>
        <w:t>　　第一节 互联网音频行业发展战略研究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对我国互联网音频品牌的战略思考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一、互联网音频品牌的重要性</w:t>
      </w:r>
      <w:r>
        <w:rPr>
          <w:rFonts w:hint="eastAsia"/>
        </w:rPr>
        <w:br/>
      </w:r>
      <w:r>
        <w:rPr>
          <w:rFonts w:hint="eastAsia"/>
        </w:rPr>
        <w:t>　　　　二、互联网音频实施品牌战略的意义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三、互联网音频企业品牌的现状分析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四、我国互联网音频企业的品牌战略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五、互联网音频品牌战略管理的策略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互联网音频经营策略分析</w:t>
      </w:r>
      <w:r>
        <w:rPr>
          <w:rFonts w:hint="eastAsia"/>
        </w:rPr>
        <w:br/>
      </w:r>
      <w:r>
        <w:rPr>
          <w:rFonts w:hint="eastAsia"/>
        </w:rPr>
        <w:t>　　　　一、互联网音频市场细分策略</w:t>
      </w:r>
      <w:r>
        <w:rPr>
          <w:rFonts w:hint="eastAsia"/>
        </w:rPr>
        <w:br/>
      </w:r>
      <w:r>
        <w:rPr>
          <w:rFonts w:hint="eastAsia"/>
        </w:rPr>
        <w:t>　　　　二、互联网音频市场创新策略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四、互联网音频新产品差异化战略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中-智林-－互联网音频行业投资战略研究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一、2025-2031年互联网音频行业投资战略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2019-2024年中国互联网音频市场规模及增长情况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2019-2024年中国互联网音频行业产量及增长趋势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2025-2031年中国互联网音频行业产量预测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2019-2024年中国互联网音频行业市场需求及增长情况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2025-2031年中国互联网音频行业市场需求预测</w:t>
      </w:r>
      <w:r>
        <w:rPr>
          <w:rFonts w:hint="eastAsia"/>
        </w:rPr>
        <w:br/>
      </w:r>
      <w:r>
        <w:rPr>
          <w:rFonts w:hint="eastAsia"/>
        </w:rPr>
        <w:t>　　图表 **地区互联网音频市场规模及增长情况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**地区互联网音频行业市场需求情况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**地区互联网音频市场规模及增长情况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**地区互联网音频行业市场需求情况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2019-2024年中国互联网音频行业出口情况分析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互联网音频重点企业经营情况分析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2025年互联网音频行业壁垒</w:t>
      </w:r>
      <w:r>
        <w:rPr>
          <w:rFonts w:hint="eastAsia"/>
        </w:rPr>
        <w:br/>
      </w:r>
      <w:r>
        <w:rPr>
          <w:rFonts w:hint="eastAsia"/>
        </w:rPr>
        <w:t>　　图表 2025年互联网音频市场前景分析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2025-2031年中国互联网音频市场规模预测</w:t>
      </w:r>
      <w:r>
        <w:rPr>
          <w:rFonts w:hint="eastAsia"/>
        </w:rPr>
        <w:br/>
      </w:r>
      <w:r>
        <w:rPr>
          <w:rFonts w:hint="eastAsia"/>
        </w:rPr>
        <w:t>　　图表 2025年互联网音频发展趋势预测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75d470bf48c8" w:history="1">
        <w:r>
          <w:rPr>
            <w:rStyle w:val="Hyperlink"/>
          </w:rPr>
          <w:t>中国互联网音频市场现状调研与发展趋势分析（2025-2031年）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875d470bf48c8" w:history="1">
        <w:r>
          <w:rPr>
            <w:rStyle w:val="Hyperlink"/>
          </w:rPr>
          <w:t>https://www.20087.com/2/85/HuLianWangYinPinFaZhanQuShi.html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频分享平台、互联网音频的特征有哪些?、十大音频直播平台排行榜、互联网音频设备、音频产品有哪些、互联网音频收听测量技术有哪些、什么是媒体音频、互联网音频收听测量技术是什么、音频下载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216c107c4080" w:history="1">
      <w:r>
        <w:rPr>
          <w:rStyle w:val="Hyperlink"/>
        </w:rPr>
        <w:t>中国互联网音频市场现状调研与发展趋势分析（2025-2031年）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LianWangYinPinFaZhanQuShi.html" TargetMode="External" Id="R7af875d470bf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LianWangYinPinFaZhanQuShi.html" TargetMode="External" Id="R99b1216c107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2024-10-23T03:13:00Z</dcterms:created>
  <dcterms:modified xsi:type="dcterms:W3CDTF">2024-10-23T04:13:00Z</dcterms:modified>
  <dc:subject>中国互联网音频市场现状调研与发展趋势分析（2025-2031年）</dc:subject>
  <dc:title>中国互联网音频市场现状调研与发展趋势分析（2025-2031年）</dc:title>
  <cp:keywords>中国互联网音频市场现状调研与发展趋势分析（2025-2031年）</cp:keywords>
  <dc:description>中国互联网音频市场现状调研与发展趋势分析（2025-2031年）</dc:description>
</cp:coreProperties>
</file>