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fcca25a8541ea" w:history="1">
              <w:r>
                <w:rPr>
                  <w:rStyle w:val="Hyperlink"/>
                </w:rPr>
                <w:t>2024-2030年中国仿真植物发展现状分析与前景趋势预测报告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fcca25a8541ea" w:history="1">
              <w:r>
                <w:rPr>
                  <w:rStyle w:val="Hyperlink"/>
                </w:rPr>
                <w:t>2024-2030年中国仿真植物发展现状分析与前景趋势预测报告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2fcca25a8541ea" w:history="1">
                <w:r>
                  <w:rPr>
                    <w:rStyle w:val="Hyperlink"/>
                  </w:rPr>
                  <w:t>https://www.20087.com/2/65/FangZhenZhiWuXianZhuangYuQianJingFenXi.html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真植物是一种装饰材料，因其维护简单、使用寿命长且外观逼真等优点而受到欢迎。近年来，随着室内装饰和景观设计行业的蓬勃发展，仿真植物的应用场景越来越广泛，从家庭装饰到商业空间、公共场所都有其身影。技术的进步，尤其是材料科学的发展，使得仿真植物在质感、色泽和形态上更加接近真实植物，提升了装饰效果的同时减少了维护成本。此外，随着环保意识的增强，越来越多的仿真植物采用了可循环利用的材料，既满足了美观需求又兼顾了可持续发展的理念。</w:t>
      </w:r>
      <w:r>
        <w:rPr>
          <w:rFonts w:hint="eastAsia"/>
        </w:rPr>
        <w:br/>
      </w:r>
      <w:r>
        <w:rPr>
          <w:rFonts w:hint="eastAsia"/>
        </w:rPr>
        <w:t>　　未来，仿真植物市场预计将持续增长。一方面，随着城市化进程的加速，居住空间绿化变得尤为重要，仿真植物可以弥补真实植物在某些场合下的不足，满足人们对绿色环境的向往。另一方面，随着科技的进步，仿真植物的仿真度将进一步提高，同时成本可能会有所下降，这将吸引更多消费者。然而，市场竞争将更加激烈，企业需要不断创新，推出更加环保、美观且实用的产品来赢得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fcca25a8541ea" w:history="1">
        <w:r>
          <w:rPr>
            <w:rStyle w:val="Hyperlink"/>
          </w:rPr>
          <w:t>2024-2030年中国仿真植物发展现状分析与前景趋势预测报告</w:t>
        </w:r>
      </w:hyperlink>
      <w:r>
        <w:rPr>
          <w:rFonts w:hint="eastAsia"/>
        </w:rPr>
        <w:t>》基于深入的行业调研，对仿真植物产业链进行了全面分析。报告详细探讨了仿真植物市场规模、需求状况，以及价格动态，并深入解读了当前仿真植物行业现状、市场前景及未来发展趋势。同时，报告聚焦于仿真植物行业重点企业，剖析了竞争格局、市场集中度及品牌建设情况，并对仿真植物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仿真植物行业概述</w:t>
      </w:r>
      <w:r>
        <w:rPr>
          <w:rFonts w:hint="eastAsia"/>
        </w:rPr>
        <w:br/>
      </w:r>
      <w:r>
        <w:rPr>
          <w:rFonts w:hint="eastAsia"/>
        </w:rPr>
        <w:t>　　第一节 仿真植物定义与分类</w:t>
      </w:r>
      <w:r>
        <w:rPr>
          <w:rFonts w:hint="eastAsia"/>
        </w:rPr>
        <w:br/>
      </w:r>
      <w:r>
        <w:rPr>
          <w:rFonts w:hint="eastAsia"/>
        </w:rPr>
        <w:t>　　第二节 仿真植物应用领域</w:t>
      </w:r>
      <w:r>
        <w:rPr>
          <w:rFonts w:hint="eastAsia"/>
        </w:rPr>
        <w:br/>
      </w:r>
      <w:r>
        <w:rPr>
          <w:rFonts w:hint="eastAsia"/>
        </w:rPr>
        <w:t>　　第三节 仿真植物行业经济指标分析</w:t>
      </w:r>
      <w:r>
        <w:rPr>
          <w:rFonts w:hint="eastAsia"/>
        </w:rPr>
        <w:br/>
      </w:r>
      <w:r>
        <w:rPr>
          <w:rFonts w:hint="eastAsia"/>
        </w:rPr>
        <w:t>　　　　一、仿真植物行业赢利性评估</w:t>
      </w:r>
      <w:r>
        <w:rPr>
          <w:rFonts w:hint="eastAsia"/>
        </w:rPr>
        <w:br/>
      </w:r>
      <w:r>
        <w:rPr>
          <w:rFonts w:hint="eastAsia"/>
        </w:rPr>
        <w:t>　　　　二、仿真植物行业成长速度分析</w:t>
      </w:r>
      <w:r>
        <w:rPr>
          <w:rFonts w:hint="eastAsia"/>
        </w:rPr>
        <w:br/>
      </w:r>
      <w:r>
        <w:rPr>
          <w:rFonts w:hint="eastAsia"/>
        </w:rPr>
        <w:t>　　　　三、仿真植物附加值提升空间探讨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四、仿真植物行业进入壁垒分析</w:t>
      </w:r>
      <w:r>
        <w:rPr>
          <w:rFonts w:hint="eastAsia"/>
        </w:rPr>
        <w:br/>
      </w:r>
      <w:r>
        <w:rPr>
          <w:rFonts w:hint="eastAsia"/>
        </w:rPr>
        <w:t>　　　　五、仿真植物行业风险性评估</w:t>
      </w:r>
      <w:r>
        <w:rPr>
          <w:rFonts w:hint="eastAsia"/>
        </w:rPr>
        <w:br/>
      </w:r>
      <w:r>
        <w:rPr>
          <w:rFonts w:hint="eastAsia"/>
        </w:rPr>
        <w:t>　　　　六、仿真植物行业周期性分析</w:t>
      </w:r>
      <w:r>
        <w:rPr>
          <w:rFonts w:hint="eastAsia"/>
        </w:rPr>
        <w:br/>
      </w:r>
      <w:r>
        <w:rPr>
          <w:rFonts w:hint="eastAsia"/>
        </w:rPr>
        <w:t>　　　　七、仿真植物行业竞争程度指标</w:t>
      </w:r>
      <w:r>
        <w:rPr>
          <w:rFonts w:hint="eastAsia"/>
        </w:rPr>
        <w:br/>
      </w:r>
      <w:r>
        <w:rPr>
          <w:rFonts w:hint="eastAsia"/>
        </w:rPr>
        <w:t>　　　　八、仿真植物行业成熟度综合分析</w:t>
      </w:r>
      <w:r>
        <w:rPr>
          <w:rFonts w:hint="eastAsia"/>
        </w:rPr>
        <w:br/>
      </w:r>
      <w:r>
        <w:rPr>
          <w:rFonts w:hint="eastAsia"/>
        </w:rPr>
        <w:t>　　第四节 仿真植物产业链及经营模式分析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三、仿真植物销售模式与渠道策略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全球仿真植物市场发展分析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2023-2024年全球仿真植物行业发展分析</w:t>
      </w:r>
      <w:r>
        <w:rPr>
          <w:rFonts w:hint="eastAsia"/>
        </w:rPr>
        <w:br/>
      </w:r>
      <w:r>
        <w:rPr>
          <w:rFonts w:hint="eastAsia"/>
        </w:rPr>
        <w:t>　　　　一、全球仿真植物行业市场规模与趋势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二、全球仿真植物行业发展特点</w:t>
      </w:r>
      <w:r>
        <w:rPr>
          <w:rFonts w:hint="eastAsia"/>
        </w:rPr>
        <w:br/>
      </w:r>
      <w:r>
        <w:rPr>
          <w:rFonts w:hint="eastAsia"/>
        </w:rPr>
        <w:t>　　　　三、全球仿真植物行业竞争格局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主要国家与地区仿真植物市场分析</w:t>
      </w:r>
      <w:r>
        <w:rPr>
          <w:rFonts w:hint="eastAsia"/>
        </w:rPr>
        <w:br/>
      </w:r>
      <w:r>
        <w:rPr>
          <w:rFonts w:hint="eastAsia"/>
        </w:rPr>
        <w:t>　　第三节 2024-2030年全球仿真植物行业发展趋势与前景预测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一、仿真植物技术发展趋势</w:t>
      </w:r>
      <w:r>
        <w:rPr>
          <w:rFonts w:hint="eastAsia"/>
        </w:rPr>
        <w:br/>
      </w:r>
      <w:r>
        <w:rPr>
          <w:rFonts w:hint="eastAsia"/>
        </w:rPr>
        <w:t>　　　　二、仿真植物行业发展趋势</w:t>
      </w:r>
      <w:r>
        <w:rPr>
          <w:rFonts w:hint="eastAsia"/>
        </w:rPr>
        <w:br/>
      </w:r>
      <w:r>
        <w:rPr>
          <w:rFonts w:hint="eastAsia"/>
        </w:rPr>
        <w:t>　　　　三、仿真植物行业发展潜力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中国仿真植物行业市场分析</w:t>
      </w:r>
      <w:r>
        <w:rPr>
          <w:rFonts w:hint="eastAsia"/>
        </w:rPr>
        <w:br/>
      </w:r>
      <w:r>
        <w:rPr>
          <w:rFonts w:hint="eastAsia"/>
        </w:rPr>
        <w:t>　　第一节 2023-2024年仿真植物产能与投资动态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一、国内仿真植物产能现状与利用效率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二、仿真植物产能扩张与投资动态分析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2024-2030年仿真植物行业产量统计与趋势预测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一、2019-2024年仿真植物行业数据与增长趋势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1、2019-2024年仿真植物产量及增长趋势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2、2019-2024年仿真植物细分产品产量及份额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二、仿真植物产量影响因素分析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三、2024-2030年仿真植物产量预测</w:t>
      </w:r>
      <w:r>
        <w:rPr>
          <w:rFonts w:hint="eastAsia"/>
        </w:rPr>
        <w:br/>
      </w:r>
      <w:r>
        <w:rPr>
          <w:rFonts w:hint="eastAsia"/>
        </w:rPr>
        <w:t>　　第三节 2024-2030年仿真植物市场需求与销售分析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一、2023-2024年仿真植物行业需求现状</w:t>
      </w:r>
      <w:r>
        <w:rPr>
          <w:rFonts w:hint="eastAsia"/>
        </w:rPr>
        <w:br/>
      </w:r>
      <w:r>
        <w:rPr>
          <w:rFonts w:hint="eastAsia"/>
        </w:rPr>
        <w:t>　　　　二、仿真植物客户群体与需求特点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三、2019-2024年仿真植物行业销售规模分析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四、2024-2030年仿真植物市场增长潜力与规模预测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中国仿真植物细分市场分析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一、2023-2024年仿真植物主要细分产品市场现状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2023-2024年中国仿真植物技术发展研究</w:t>
      </w:r>
      <w:r>
        <w:rPr>
          <w:rFonts w:hint="eastAsia"/>
        </w:rPr>
        <w:br/>
      </w:r>
      <w:r>
        <w:rPr>
          <w:rFonts w:hint="eastAsia"/>
        </w:rPr>
        <w:t>　　第一节 当前仿真植物技术发展现状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仿真植物技术未来发展趋势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仿真植物价格机制与竞争策略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一、2019-2024年仿真植物市场价格走势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仿真植物定价策略与方法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2024-2030年仿真植物价格竞争态势与趋势预测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中国仿真植物行业重点区域市场研究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2023-2024年重点区域仿真植物市场发展概况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二、2019-2024年仿真植物市场需求规模情况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三、2024-2030年仿真植物行业发展潜力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二、2019-2024年仿真植物市场需求规模情况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三、2024-2030年仿真植物行业发展潜力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二、2019-2024年仿真植物市场需求规模情况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三、2024-2030年仿真植物行业发展潜力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二、2019-2024年仿真植物市场需求规模情况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三、2024-2030年仿真植物行业发展潜力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二、2019-2024年仿真植物市场需求规模情况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三、2024-2030年仿真植物行业发展潜力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2019-2024年中国仿真植物行业进出口情况分析</w:t>
      </w:r>
      <w:r>
        <w:rPr>
          <w:rFonts w:hint="eastAsia"/>
        </w:rPr>
        <w:br/>
      </w:r>
      <w:r>
        <w:rPr>
          <w:rFonts w:hint="eastAsia"/>
        </w:rPr>
        <w:t>　　第一节 仿真植物行业进口规模与来源分析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一、2019-2024年仿真植物进口规模分析</w:t>
      </w:r>
      <w:r>
        <w:rPr>
          <w:rFonts w:hint="eastAsia"/>
        </w:rPr>
        <w:br/>
      </w:r>
      <w:r>
        <w:rPr>
          <w:rFonts w:hint="eastAsia"/>
        </w:rPr>
        <w:t>　　　　二、仿真植物主要进口来源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仿真植物行业出口规模与目的地分析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一、2019-2024年仿真植物出口规模分析</w:t>
      </w:r>
      <w:r>
        <w:rPr>
          <w:rFonts w:hint="eastAsia"/>
        </w:rPr>
        <w:br/>
      </w:r>
      <w:r>
        <w:rPr>
          <w:rFonts w:hint="eastAsia"/>
        </w:rPr>
        <w:t>　　　　二、仿真植物主要出口目的地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2019-2024年中国仿真植物总体规模与财务指标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中国仿真植物行业总体规模分析</w:t>
      </w:r>
      <w:r>
        <w:rPr>
          <w:rFonts w:hint="eastAsia"/>
        </w:rPr>
        <w:br/>
      </w:r>
      <w:r>
        <w:rPr>
          <w:rFonts w:hint="eastAsia"/>
        </w:rPr>
        <w:t>　　　　一、仿真植物企业数量与结构</w:t>
      </w:r>
      <w:r>
        <w:rPr>
          <w:rFonts w:hint="eastAsia"/>
        </w:rPr>
        <w:br/>
      </w:r>
      <w:r>
        <w:rPr>
          <w:rFonts w:hint="eastAsia"/>
        </w:rPr>
        <w:t>　　　　二、仿真植物从业人员规模</w:t>
      </w:r>
      <w:r>
        <w:rPr>
          <w:rFonts w:hint="eastAsia"/>
        </w:rPr>
        <w:br/>
      </w:r>
      <w:r>
        <w:rPr>
          <w:rFonts w:hint="eastAsia"/>
        </w:rPr>
        <w:t>　　　　三、仿真植物行业资产状况</w:t>
      </w:r>
      <w:r>
        <w:rPr>
          <w:rFonts w:hint="eastAsia"/>
        </w:rPr>
        <w:br/>
      </w:r>
      <w:r>
        <w:rPr>
          <w:rFonts w:hint="eastAsia"/>
        </w:rPr>
        <w:t>　　第二节 中国仿真植物行业财务指标总体分析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仿真植物行业重点企业经营状况分析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仿真植物重点企业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仿真植物领先企业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仿真植物标杆企业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仿真植物代表企业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仿真植物龙头企业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仿真植物重点企业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中国仿真植物行业竞争格局分析</w:t>
      </w:r>
      <w:r>
        <w:rPr>
          <w:rFonts w:hint="eastAsia"/>
        </w:rPr>
        <w:br/>
      </w:r>
      <w:r>
        <w:rPr>
          <w:rFonts w:hint="eastAsia"/>
        </w:rPr>
        <w:t>　　第一节 仿真植物行业竞争格局总览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2023-2024年仿真植物行业竞争力分析</w:t>
      </w:r>
      <w:r>
        <w:rPr>
          <w:rFonts w:hint="eastAsia"/>
        </w:rPr>
        <w:br/>
      </w:r>
      <w:r>
        <w:rPr>
          <w:rFonts w:hint="eastAsia"/>
        </w:rPr>
        <w:t>　　　　一、仿真植物供应商议价能力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四、仿真植物替代品威胁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2019-2024年仿真植物行业企业并购活动分析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2023-2024年仿真植物行业会展与招投标活动分析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一、仿真植物行业会展活动及其市场影响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2024年中国仿真植物企业发展策略分析</w:t>
      </w:r>
      <w:r>
        <w:rPr>
          <w:rFonts w:hint="eastAsia"/>
        </w:rPr>
        <w:br/>
      </w:r>
      <w:r>
        <w:rPr>
          <w:rFonts w:hint="eastAsia"/>
        </w:rPr>
        <w:t>　　第一节 仿真植物市场策略分析</w:t>
      </w:r>
      <w:r>
        <w:rPr>
          <w:rFonts w:hint="eastAsia"/>
        </w:rPr>
        <w:br/>
      </w:r>
      <w:r>
        <w:rPr>
          <w:rFonts w:hint="eastAsia"/>
        </w:rPr>
        <w:t>　　　　一、仿真植物市场定位与拓展策略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二、仿真植物市场细分与目标客户</w:t>
      </w:r>
      <w:r>
        <w:rPr>
          <w:rFonts w:hint="eastAsia"/>
        </w:rPr>
        <w:br/>
      </w:r>
      <w:r>
        <w:rPr>
          <w:rFonts w:hint="eastAsia"/>
        </w:rPr>
        <w:t>　　第二节 仿真植物销售策略分析</w:t>
      </w:r>
      <w:r>
        <w:rPr>
          <w:rFonts w:hint="eastAsia"/>
        </w:rPr>
        <w:br/>
      </w:r>
      <w:r>
        <w:rPr>
          <w:rFonts w:hint="eastAsia"/>
        </w:rPr>
        <w:t>　　　　一、仿真植物销售渠道与网络建设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提高仿真植物企业竞争力建议</w:t>
      </w:r>
      <w:r>
        <w:rPr>
          <w:rFonts w:hint="eastAsia"/>
        </w:rPr>
        <w:br/>
      </w:r>
      <w:r>
        <w:rPr>
          <w:rFonts w:hint="eastAsia"/>
        </w:rPr>
        <w:t>　　　　一、仿真植物技术创新与管理优化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仿真植物品牌战略思考</w:t>
      </w:r>
      <w:r>
        <w:rPr>
          <w:rFonts w:hint="eastAsia"/>
        </w:rPr>
        <w:br/>
      </w:r>
      <w:r>
        <w:rPr>
          <w:rFonts w:hint="eastAsia"/>
        </w:rPr>
        <w:t>　　　　一、仿真植物品牌建设与维护</w:t>
      </w:r>
      <w:r>
        <w:rPr>
          <w:rFonts w:hint="eastAsia"/>
        </w:rPr>
        <w:br/>
      </w:r>
      <w:r>
        <w:rPr>
          <w:rFonts w:hint="eastAsia"/>
        </w:rPr>
        <w:t>　　　　二、仿真植物品牌影响力与市场竞争力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中国仿真植物行业风险与对策</w:t>
      </w:r>
      <w:r>
        <w:rPr>
          <w:rFonts w:hint="eastAsia"/>
        </w:rPr>
        <w:br/>
      </w:r>
      <w:r>
        <w:rPr>
          <w:rFonts w:hint="eastAsia"/>
        </w:rPr>
        <w:t>　　第一节 仿真植物行业SWOT分析</w:t>
      </w:r>
      <w:r>
        <w:rPr>
          <w:rFonts w:hint="eastAsia"/>
        </w:rPr>
        <w:br/>
      </w:r>
      <w:r>
        <w:rPr>
          <w:rFonts w:hint="eastAsia"/>
        </w:rPr>
        <w:t>　　　　一、仿真植物行业优势分析</w:t>
      </w:r>
      <w:r>
        <w:rPr>
          <w:rFonts w:hint="eastAsia"/>
        </w:rPr>
        <w:br/>
      </w:r>
      <w:r>
        <w:rPr>
          <w:rFonts w:hint="eastAsia"/>
        </w:rPr>
        <w:t>　　　　二、仿真植物行业劣势分析</w:t>
      </w:r>
      <w:r>
        <w:rPr>
          <w:rFonts w:hint="eastAsia"/>
        </w:rPr>
        <w:br/>
      </w:r>
      <w:r>
        <w:rPr>
          <w:rFonts w:hint="eastAsia"/>
        </w:rPr>
        <w:t>　　　　三、仿真植物市场机会探索</w:t>
      </w:r>
      <w:r>
        <w:rPr>
          <w:rFonts w:hint="eastAsia"/>
        </w:rPr>
        <w:br/>
      </w:r>
      <w:r>
        <w:rPr>
          <w:rFonts w:hint="eastAsia"/>
        </w:rPr>
        <w:t>　　　　四、仿真植物市场威胁评估</w:t>
      </w:r>
      <w:r>
        <w:rPr>
          <w:rFonts w:hint="eastAsia"/>
        </w:rPr>
        <w:br/>
      </w:r>
      <w:r>
        <w:rPr>
          <w:rFonts w:hint="eastAsia"/>
        </w:rPr>
        <w:t>　　第二节 仿真植物行业风险及对策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2024-2030年中国仿真植物行业前景与发展趋势</w:t>
      </w:r>
      <w:r>
        <w:rPr>
          <w:rFonts w:hint="eastAsia"/>
        </w:rPr>
        <w:br/>
      </w:r>
      <w:r>
        <w:rPr>
          <w:rFonts w:hint="eastAsia"/>
        </w:rPr>
        <w:t>　　第一节 仿真植物行业发展环境分析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2024-2030年仿真植物行业发展趋势与方向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一、仿真植物行业发展方向预测</w:t>
      </w:r>
      <w:r>
        <w:rPr>
          <w:rFonts w:hint="eastAsia"/>
        </w:rPr>
        <w:br/>
      </w:r>
      <w:r>
        <w:rPr>
          <w:rFonts w:hint="eastAsia"/>
        </w:rPr>
        <w:t>　　　　二、仿真植物发展趋势分析</w:t>
      </w:r>
      <w:r>
        <w:rPr>
          <w:rFonts w:hint="eastAsia"/>
        </w:rPr>
        <w:br/>
      </w:r>
      <w:r>
        <w:rPr>
          <w:rFonts w:hint="eastAsia"/>
        </w:rPr>
        <w:t>　　第三节 2024-2030年仿真植物行业发展潜力与机遇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一、仿真植物市场发展潜力评估</w:t>
      </w:r>
      <w:r>
        <w:rPr>
          <w:rFonts w:hint="eastAsia"/>
        </w:rPr>
        <w:br/>
      </w:r>
      <w:r>
        <w:rPr>
          <w:rFonts w:hint="eastAsia"/>
        </w:rPr>
        <w:t>　　　　二、仿真植物新兴市场与机遇探索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仿真植物行业研究结论与建议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(中智⋅林)仿真植物行业发展建议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仿真植物行业类别</w:t>
      </w:r>
      <w:r>
        <w:rPr>
          <w:rFonts w:hint="eastAsia"/>
        </w:rPr>
        <w:br/>
      </w:r>
      <w:r>
        <w:rPr>
          <w:rFonts w:hint="eastAsia"/>
        </w:rPr>
        <w:t>　　图表 仿真植物行业产业链调研</w:t>
      </w:r>
      <w:r>
        <w:rPr>
          <w:rFonts w:hint="eastAsia"/>
        </w:rPr>
        <w:br/>
      </w:r>
      <w:r>
        <w:rPr>
          <w:rFonts w:hint="eastAsia"/>
        </w:rPr>
        <w:t>　　图表 仿真植物行业现状</w:t>
      </w:r>
      <w:r>
        <w:rPr>
          <w:rFonts w:hint="eastAsia"/>
        </w:rPr>
        <w:br/>
      </w:r>
      <w:r>
        <w:rPr>
          <w:rFonts w:hint="eastAsia"/>
        </w:rPr>
        <w:t>　　图表 仿真植物行业标准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2019-2024年中国仿真植物行业市场规模</w:t>
      </w:r>
      <w:r>
        <w:rPr>
          <w:rFonts w:hint="eastAsia"/>
        </w:rPr>
        <w:br/>
      </w:r>
      <w:r>
        <w:rPr>
          <w:rFonts w:hint="eastAsia"/>
        </w:rPr>
        <w:t>　　图表 2024年中国仿真植物行业产能</w:t>
      </w:r>
      <w:r>
        <w:rPr>
          <w:rFonts w:hint="eastAsia"/>
        </w:rPr>
        <w:br/>
      </w:r>
      <w:r>
        <w:rPr>
          <w:rFonts w:hint="eastAsia"/>
        </w:rPr>
        <w:t>　　图表 2019-2024年中国仿真植物行业产量统计</w:t>
      </w:r>
      <w:r>
        <w:rPr>
          <w:rFonts w:hint="eastAsia"/>
        </w:rPr>
        <w:br/>
      </w:r>
      <w:r>
        <w:rPr>
          <w:rFonts w:hint="eastAsia"/>
        </w:rPr>
        <w:t>　　图表 仿真植物行业动态</w:t>
      </w:r>
      <w:r>
        <w:rPr>
          <w:rFonts w:hint="eastAsia"/>
        </w:rPr>
        <w:br/>
      </w:r>
      <w:r>
        <w:rPr>
          <w:rFonts w:hint="eastAsia"/>
        </w:rPr>
        <w:t>　　图表 2019-2024年中国仿真植物市场需求量</w:t>
      </w:r>
      <w:r>
        <w:rPr>
          <w:rFonts w:hint="eastAsia"/>
        </w:rPr>
        <w:br/>
      </w:r>
      <w:r>
        <w:rPr>
          <w:rFonts w:hint="eastAsia"/>
        </w:rPr>
        <w:t>　　图表 2024年中国仿真植物行业需求区域调研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2019-2024年中国仿真植物行情</w:t>
      </w:r>
      <w:r>
        <w:rPr>
          <w:rFonts w:hint="eastAsia"/>
        </w:rPr>
        <w:br/>
      </w:r>
      <w:r>
        <w:rPr>
          <w:rFonts w:hint="eastAsia"/>
        </w:rPr>
        <w:t>　　图表 2019-2024年中国仿真植物价格走势图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2019-2024年中国仿真植物行业销售收入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2019-2024年中国仿真植物行业盈利情况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2019-2024年中国仿真植物行业利润总额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2019-2024年中国仿真植物进口统计</w:t>
      </w:r>
      <w:r>
        <w:rPr>
          <w:rFonts w:hint="eastAsia"/>
        </w:rPr>
        <w:br/>
      </w:r>
      <w:r>
        <w:rPr>
          <w:rFonts w:hint="eastAsia"/>
        </w:rPr>
        <w:t>　　图表 2019-2024年中国仿真植物出口统计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2019-2024年中国仿真植物行业企业数量统计</w:t>
      </w:r>
      <w:r>
        <w:rPr>
          <w:rFonts w:hint="eastAsia"/>
        </w:rPr>
        <w:br/>
      </w:r>
      <w:r>
        <w:rPr>
          <w:rFonts w:hint="eastAsia"/>
        </w:rPr>
        <w:t>　　图表 **地区仿真植物市场规模</w:t>
      </w:r>
      <w:r>
        <w:rPr>
          <w:rFonts w:hint="eastAsia"/>
        </w:rPr>
        <w:br/>
      </w:r>
      <w:r>
        <w:rPr>
          <w:rFonts w:hint="eastAsia"/>
        </w:rPr>
        <w:t>　　图表 **地区仿真植物行业市场需求</w:t>
      </w:r>
      <w:r>
        <w:rPr>
          <w:rFonts w:hint="eastAsia"/>
        </w:rPr>
        <w:br/>
      </w:r>
      <w:r>
        <w:rPr>
          <w:rFonts w:hint="eastAsia"/>
        </w:rPr>
        <w:t>　　图表 **地区仿真植物市场调研</w:t>
      </w:r>
      <w:r>
        <w:rPr>
          <w:rFonts w:hint="eastAsia"/>
        </w:rPr>
        <w:br/>
      </w:r>
      <w:r>
        <w:rPr>
          <w:rFonts w:hint="eastAsia"/>
        </w:rPr>
        <w:t>　　图表 **地区仿真植物行业市场需求分析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**地区仿真植物市场规模</w:t>
      </w:r>
      <w:r>
        <w:rPr>
          <w:rFonts w:hint="eastAsia"/>
        </w:rPr>
        <w:br/>
      </w:r>
      <w:r>
        <w:rPr>
          <w:rFonts w:hint="eastAsia"/>
        </w:rPr>
        <w:t>　　图表 **地区仿真植物行业市场需求</w:t>
      </w:r>
      <w:r>
        <w:rPr>
          <w:rFonts w:hint="eastAsia"/>
        </w:rPr>
        <w:br/>
      </w:r>
      <w:r>
        <w:rPr>
          <w:rFonts w:hint="eastAsia"/>
        </w:rPr>
        <w:t>　　图表 **地区仿真植物市场调研</w:t>
      </w:r>
      <w:r>
        <w:rPr>
          <w:rFonts w:hint="eastAsia"/>
        </w:rPr>
        <w:br/>
      </w:r>
      <w:r>
        <w:rPr>
          <w:rFonts w:hint="eastAsia"/>
        </w:rPr>
        <w:t>　　图表 **地区仿真植物行业市场需求分析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仿真植物行业竞争对手分析</w:t>
      </w:r>
      <w:r>
        <w:rPr>
          <w:rFonts w:hint="eastAsia"/>
        </w:rPr>
        <w:br/>
      </w:r>
      <w:r>
        <w:rPr>
          <w:rFonts w:hint="eastAsia"/>
        </w:rPr>
        <w:t>　　图表 仿真植物重点企业（一）基本信息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仿真植物重点企业（一）经营情况分析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仿真植物重点企业（一）主要经济指标情况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仿真植物重点企业（一）盈利能力情况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仿真植物重点企业（一）偿债能力情况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仿真植物重点企业（一）运营能力情况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仿真植物重点企业（一）成长能力情况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仿真植物重点企业（二）基本信息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仿真植物重点企业（二）经营情况分析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仿真植物重点企业（二）主要经济指标情况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仿真植物重点企业（二）盈利能力情况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仿真植物重点企业（二）偿债能力情况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仿真植物重点企业（二）运营能力情况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仿真植物重点企业（二）成长能力情况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仿真植物重点企业（三）基本信息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仿真植物重点企业（三）经营情况分析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仿真植物重点企业（三）主要经济指标情况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仿真植物重点企业（三）盈利能力情况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仿真植物重点企业（三）偿债能力情况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仿真植物重点企业（三）运营能力情况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仿真植物重点企业（三）成长能力情况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2024-2030年中国仿真植物行业产能预测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2024-2030年中国仿真植物行业产量预测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2024-2030年中国仿真植物市场需求预测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2024-2030年中国仿真植物行业市场规模预测</w:t>
      </w:r>
      <w:r>
        <w:rPr>
          <w:rFonts w:hint="eastAsia"/>
        </w:rPr>
        <w:br/>
      </w:r>
      <w:r>
        <w:rPr>
          <w:rFonts w:hint="eastAsia"/>
        </w:rPr>
        <w:t>　　图表 仿真植物行业准入条件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2024-2030年中国仿真植物市场前景</w:t>
      </w:r>
      <w:r>
        <w:rPr>
          <w:rFonts w:hint="eastAsia"/>
        </w:rPr>
        <w:br/>
      </w:r>
      <w:r>
        <w:rPr>
          <w:rFonts w:hint="eastAsia"/>
        </w:rPr>
        <w:t>　　图表 2024-2030年中国仿真植物行业信息化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2024-2030年中国仿真植物行业风险分析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2024-2030年中国仿真植物行业发展趋势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fcca25a8541ea" w:history="1">
        <w:r>
          <w:rPr>
            <w:rStyle w:val="Hyperlink"/>
          </w:rPr>
          <w:t>2024-2030年中国仿真植物发展现状分析与前景趋势预测报告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2fcca25a8541ea" w:history="1">
        <w:r>
          <w:rPr>
            <w:rStyle w:val="Hyperlink"/>
          </w:rPr>
          <w:t>https://www.20087.com/2/65/FangZhenZhiWuXianZhuangYuQianJingFenXi.html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ce7d70d7a4417f" w:history="1">
      <w:r>
        <w:rPr>
          <w:rStyle w:val="Hyperlink"/>
        </w:rPr>
        <w:t>2024-2030年中国仿真植物发展现状分析与前景趋势预测报告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FangZhenZhiWuXianZhuangYuQianJingFenXi.html" TargetMode="External" Id="R822fcca25a8541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FangZhenZhiWuXianZhuangYuQianJingFenXi.html" TargetMode="External" Id="Rc7ce7d70d7a441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2024-10-24T23:26:17Z</dcterms:created>
  <dcterms:modified xsi:type="dcterms:W3CDTF">2024-10-25T00:26:17Z</dcterms:modified>
  <dc:subject>2024-2030年中国仿真植物发展现状分析与前景趋势预测报告</dc:subject>
  <dc:title>2024-2030年中国仿真植物发展现状分析与前景趋势预测报告</dc:title>
  <cp:keywords>2024-2030年中国仿真植物发展现状分析与前景趋势预测报告</cp:keywords>
  <dc:description>2024-2030年中国仿真植物发展现状分析与前景趋势预测报告</dc:description>
</cp:coreProperties>
</file>