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d5624c73b4a82" w:history="1">
              <w:r>
                <w:rPr>
                  <w:rStyle w:val="Hyperlink"/>
                </w:rPr>
                <w:t>中国元宇宙游戏市场调查研究与发展趋势预测报告（2025-2031年）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d5624c73b4a82" w:history="1">
              <w:r>
                <w:rPr>
                  <w:rStyle w:val="Hyperlink"/>
                </w:rPr>
                <w:t>中国元宇宙游戏市场调查研究与发展趋势预测报告（2025-2031年）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d5624c73b4a82" w:history="1">
                <w:r>
                  <w:rPr>
                    <w:rStyle w:val="Hyperlink"/>
                  </w:rPr>
                  <w:t>https://www.20087.com/2/75/YuanYuZhouYouXiDeQianJingQuShi.html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宇宙游戏作为虚拟现实和增强现实技术（XR）的前沿应用，正处于快速发展阶段。随着技术的进步和用户对沉浸式体验的追求，元宇宙游戏不仅提供了全新的游戏机制，还构建了一个融合社交、经济系统和创意空间的虚拟世界。玩家不仅可以享受游戏本身，还能在虚拟环境中拥有自己的数字身份，参与社区建设，甚至进行经济交易。行业内的巨头和初创企业都在积极探索元宇宙游戏的边界，推动着游戏设计、用户交互和商业模式的创新。</w:t>
      </w:r>
      <w:r>
        <w:rPr>
          <w:rFonts w:hint="eastAsia"/>
        </w:rPr>
        <w:br/>
      </w:r>
      <w:r>
        <w:rPr>
          <w:rFonts w:hint="eastAsia"/>
        </w:rPr>
        <w:t>　　未来，元宇宙游戏将深度整合区块链技术，实现游戏资产的去中心化管理，玩家可以拥有真正的数字物品所有权，并在不同的游戏世界间自由转移这些资产。随着XR技术的普及，游戏的沉浸感将进一步增强，物理与虚拟世界的界限将变得模糊。此外，AI技术的应用将使游戏中的NPC（非玩家角色）更加智能，提供更加真实的互动体验。同时，元宇宙游戏将促进跨领域的合作，如教育、艺术和商业，成为新的创意和经济活动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d5624c73b4a82" w:history="1">
        <w:r>
          <w:rPr>
            <w:rStyle w:val="Hyperlink"/>
          </w:rPr>
          <w:t>中国元宇宙游戏市场调查研究与发展趋势预测报告（2025-2031年）</w:t>
        </w:r>
      </w:hyperlink>
      <w:r>
        <w:rPr>
          <w:rFonts w:hint="eastAsia"/>
        </w:rPr>
        <w:t>》系统分析了我国元宇宙游戏行业的市场规模、市场需求及价格动态，深入探讨了元宇宙游戏产业链结构与发展特点。报告对元宇宙游戏细分市场进行了详细剖析，基于科学数据预测了市场前景及未来发展趋势，同时聚焦元宇宙游戏重点企业，评估了品牌影响力、市场竞争力及行业集中度变化。通过专业分析与客观洞察，报告为投资者、产业链相关企业及政府决策部门提供了重要参考，是把握元宇宙游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元宇宙游戏产业概述</w:t>
      </w:r>
      <w:r>
        <w:rPr>
          <w:rFonts w:hint="eastAsia"/>
        </w:rPr>
        <w:br/>
      </w:r>
      <w:r>
        <w:rPr>
          <w:rFonts w:hint="eastAsia"/>
        </w:rPr>
        <w:t>　　第一节 元宇宙游戏定义</w:t>
      </w:r>
      <w:r>
        <w:rPr>
          <w:rFonts w:hint="eastAsia"/>
        </w:rPr>
        <w:br/>
      </w:r>
      <w:r>
        <w:rPr>
          <w:rFonts w:hint="eastAsia"/>
        </w:rPr>
        <w:t>　　第二节 元宇宙游戏行业特点</w:t>
      </w:r>
      <w:r>
        <w:rPr>
          <w:rFonts w:hint="eastAsia"/>
        </w:rPr>
        <w:br/>
      </w:r>
      <w:r>
        <w:rPr>
          <w:rFonts w:hint="eastAsia"/>
        </w:rPr>
        <w:t>　　第三节 元宇宙游戏产业链分析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2024-2025年中国元宇宙游戏行业运行环境分析</w:t>
      </w:r>
      <w:r>
        <w:rPr>
          <w:rFonts w:hint="eastAsia"/>
        </w:rPr>
        <w:br/>
      </w:r>
      <w:r>
        <w:rPr>
          <w:rFonts w:hint="eastAsia"/>
        </w:rPr>
        <w:t>　　第一节 元宇宙游戏运行经济环境分析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元宇宙游戏产业政策环境分析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一、元宇宙游戏行业监管体制</w:t>
      </w:r>
      <w:r>
        <w:rPr>
          <w:rFonts w:hint="eastAsia"/>
        </w:rPr>
        <w:br/>
      </w:r>
      <w:r>
        <w:rPr>
          <w:rFonts w:hint="eastAsia"/>
        </w:rPr>
        <w:t>　　　　二、元宇宙游戏行业主要法规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三、主要元宇宙游戏产业政策</w:t>
      </w:r>
      <w:r>
        <w:rPr>
          <w:rFonts w:hint="eastAsia"/>
        </w:rPr>
        <w:br/>
      </w:r>
      <w:r>
        <w:rPr>
          <w:rFonts w:hint="eastAsia"/>
        </w:rPr>
        <w:t>　　第三节 元宇宙游戏产业社会环境分析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2024-2025年元宇宙游戏行业技术发展现状及趋势分析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元宇宙游戏行业技术发展现状分析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国内外元宇宙游戏行业技术差异与原因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元宇宙游戏行业技术发展方向、趋势预测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提升元宇宙游戏行业技术能力策略建议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全球元宇宙游戏行业发展态势分析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全球元宇宙游戏市场发展现状分析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全球主要国家元宇宙游戏市场现状</w:t>
      </w:r>
      <w:r>
        <w:rPr>
          <w:rFonts w:hint="eastAsia"/>
        </w:rPr>
        <w:br/>
      </w:r>
      <w:r>
        <w:rPr>
          <w:rFonts w:hint="eastAsia"/>
        </w:rPr>
        <w:t>　　第三节 全球元宇宙游戏行业发展趋势预测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中国元宇宙游戏行业市场分析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2019-2024年中国元宇宙游戏行业规模情况</w:t>
      </w:r>
      <w:r>
        <w:rPr>
          <w:rFonts w:hint="eastAsia"/>
        </w:rPr>
        <w:br/>
      </w:r>
      <w:r>
        <w:rPr>
          <w:rFonts w:hint="eastAsia"/>
        </w:rPr>
        <w:t>　　　　一、元宇宙游戏行业市场规模情况分析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二、元宇宙游戏行业单位规模情况</w:t>
      </w:r>
      <w:r>
        <w:rPr>
          <w:rFonts w:hint="eastAsia"/>
        </w:rPr>
        <w:br/>
      </w:r>
      <w:r>
        <w:rPr>
          <w:rFonts w:hint="eastAsia"/>
        </w:rPr>
        <w:t>　　　　三、元宇宙游戏行业人员规模情况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2019-2024年中国元宇宙游戏行业财务能力分析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一、元宇宙游戏行业盈利能力分析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二、元宇宙游戏行业偿债能力分析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三、元宇宙游戏行业营运能力分析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四、元宇宙游戏行业发展能力分析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2024-2025年中国元宇宙游戏行业热点动态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2025年中国元宇宙游戏行业面临的挑战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中国重点地区元宇宙游戏行业市场调研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重点地区（一）元宇宙游戏市场调研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重点地区（二）元宇宙游戏市场调研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重点地区（三）元宇宙游戏市场调研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重点地区（四）元宇宙游戏市场调研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重点地区（五）元宇宙游戏市场调研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中国元宇宙游戏行业价格走势及影响因素分析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国内元宇宙游戏行业价格回顾</w:t>
      </w:r>
      <w:r>
        <w:rPr>
          <w:rFonts w:hint="eastAsia"/>
        </w:rPr>
        <w:br/>
      </w:r>
      <w:r>
        <w:rPr>
          <w:rFonts w:hint="eastAsia"/>
        </w:rPr>
        <w:t>　　第二节 国内元宇宙游戏行业价格走势预测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国内元宇宙游戏行业价格影响因素分析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中国元宇宙游戏行业客户调研</w:t>
      </w:r>
      <w:r>
        <w:rPr>
          <w:rFonts w:hint="eastAsia"/>
        </w:rPr>
        <w:br/>
      </w:r>
      <w:r>
        <w:rPr>
          <w:rFonts w:hint="eastAsia"/>
        </w:rPr>
        <w:t>　　　　一、元宇宙游戏行业客户偏好调查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二、客户对元宇宙游戏品牌的首要认知渠道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三、元宇宙游戏品牌忠诚度调查</w:t>
      </w:r>
      <w:r>
        <w:rPr>
          <w:rFonts w:hint="eastAsia"/>
        </w:rPr>
        <w:br/>
      </w:r>
      <w:r>
        <w:rPr>
          <w:rFonts w:hint="eastAsia"/>
        </w:rPr>
        <w:t>　　　　四、元宇宙游戏行业客户消费理念调研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中国元宇宙游戏行业竞争格局分析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2025年元宇宙游戏行业集中度分析</w:t>
      </w:r>
      <w:r>
        <w:rPr>
          <w:rFonts w:hint="eastAsia"/>
        </w:rPr>
        <w:br/>
      </w:r>
      <w:r>
        <w:rPr>
          <w:rFonts w:hint="eastAsia"/>
        </w:rPr>
        <w:t>　　　　一、元宇宙游戏市场集中度分析</w:t>
      </w:r>
      <w:r>
        <w:rPr>
          <w:rFonts w:hint="eastAsia"/>
        </w:rPr>
        <w:br/>
      </w:r>
      <w:r>
        <w:rPr>
          <w:rFonts w:hint="eastAsia"/>
        </w:rPr>
        <w:t>　　　　二、元宇宙游戏企业集中度分析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2024-2025年元宇宙游戏行业竞争格局分析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一、元宇宙游戏行业竞争策略分析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二、元宇宙游戏行业竞争格局展望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三、我国元宇宙游戏市场竞争趋势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元宇宙游戏行业重点企业发展调研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元宇宙游戏企业发展策略分析</w:t>
      </w:r>
      <w:r>
        <w:rPr>
          <w:rFonts w:hint="eastAsia"/>
        </w:rPr>
        <w:br/>
      </w:r>
      <w:r>
        <w:rPr>
          <w:rFonts w:hint="eastAsia"/>
        </w:rPr>
        <w:t>　　第一节 元宇宙游戏市场策略分析</w:t>
      </w:r>
      <w:r>
        <w:rPr>
          <w:rFonts w:hint="eastAsia"/>
        </w:rPr>
        <w:br/>
      </w:r>
      <w:r>
        <w:rPr>
          <w:rFonts w:hint="eastAsia"/>
        </w:rPr>
        <w:t>　　　　一、元宇宙游戏价格策略分析</w:t>
      </w:r>
      <w:r>
        <w:rPr>
          <w:rFonts w:hint="eastAsia"/>
        </w:rPr>
        <w:br/>
      </w:r>
      <w:r>
        <w:rPr>
          <w:rFonts w:hint="eastAsia"/>
        </w:rPr>
        <w:t>　　　　二、元宇宙游戏渠道策略分析</w:t>
      </w:r>
      <w:r>
        <w:rPr>
          <w:rFonts w:hint="eastAsia"/>
        </w:rPr>
        <w:br/>
      </w:r>
      <w:r>
        <w:rPr>
          <w:rFonts w:hint="eastAsia"/>
        </w:rPr>
        <w:t>　　第二节 元宇宙游戏销售策略分析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提高元宇宙游戏企业竞争力的策略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一、提高中国元宇宙游戏企业核心竞争力的对策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二、元宇宙游戏企业提升竞争力的主要方向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三、影响元宇宙游戏企业核心竞争力的因素及提升途径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四、提高元宇宙游戏企业竞争力的策略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元宇宙游戏行业投资风险与控制策略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元宇宙游戏行业SWOT模型分析</w:t>
      </w:r>
      <w:r>
        <w:rPr>
          <w:rFonts w:hint="eastAsia"/>
        </w:rPr>
        <w:br/>
      </w:r>
      <w:r>
        <w:rPr>
          <w:rFonts w:hint="eastAsia"/>
        </w:rPr>
        <w:t>　　　　一、元宇宙游戏行业优势分析</w:t>
      </w:r>
      <w:r>
        <w:rPr>
          <w:rFonts w:hint="eastAsia"/>
        </w:rPr>
        <w:br/>
      </w:r>
      <w:r>
        <w:rPr>
          <w:rFonts w:hint="eastAsia"/>
        </w:rPr>
        <w:t>　　　　二、元宇宙游戏行业劣势分析</w:t>
      </w:r>
      <w:r>
        <w:rPr>
          <w:rFonts w:hint="eastAsia"/>
        </w:rPr>
        <w:br/>
      </w:r>
      <w:r>
        <w:rPr>
          <w:rFonts w:hint="eastAsia"/>
        </w:rPr>
        <w:t>　　　　三、元宇宙游戏行业机会分析</w:t>
      </w:r>
      <w:r>
        <w:rPr>
          <w:rFonts w:hint="eastAsia"/>
        </w:rPr>
        <w:br/>
      </w:r>
      <w:r>
        <w:rPr>
          <w:rFonts w:hint="eastAsia"/>
        </w:rPr>
        <w:t>　　　　四、元宇宙游戏行业风险分析</w:t>
      </w:r>
      <w:r>
        <w:rPr>
          <w:rFonts w:hint="eastAsia"/>
        </w:rPr>
        <w:br/>
      </w:r>
      <w:r>
        <w:rPr>
          <w:rFonts w:hint="eastAsia"/>
        </w:rPr>
        <w:t>　　第二节 元宇宙游戏行业投资风险及控制策略分析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一、元宇宙游戏市场风险及控制策略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二、元宇宙游戏行业政策风险及控制策略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三、元宇宙游戏行业经营风险及控制策略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四、元宇宙游戏同业竞争风险及控制策略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五、元宇宙游戏行业其他风险及控制策略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2025-2031年中国元宇宙游戏行业投资潜力及发展趋势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2025-2031年元宇宙游戏行业投资潜力分析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一、元宇宙游戏行业重点可投资领域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二、元宇宙游戏行业目标市场需求潜力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三、元宇宙游戏行业投资潜力综合评判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中~智~林~2025-2031年中国元宇宙游戏行业发展趋势分析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一、2025年元宇宙游戏市场前景分析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二、2025年元宇宙游戏发展趋势预测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三、2025-2031年我国元宇宙游戏行业发展剖析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五、未来元宇宙游戏行业发展变局剖析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元宇宙游戏介绍</w:t>
      </w:r>
      <w:r>
        <w:rPr>
          <w:rFonts w:hint="eastAsia"/>
        </w:rPr>
        <w:br/>
      </w:r>
      <w:r>
        <w:rPr>
          <w:rFonts w:hint="eastAsia"/>
        </w:rPr>
        <w:t>　　图表 元宇宙游戏图片</w:t>
      </w:r>
      <w:r>
        <w:rPr>
          <w:rFonts w:hint="eastAsia"/>
        </w:rPr>
        <w:br/>
      </w:r>
      <w:r>
        <w:rPr>
          <w:rFonts w:hint="eastAsia"/>
        </w:rPr>
        <w:t>　　图表 元宇宙游戏主要特点</w:t>
      </w:r>
      <w:r>
        <w:rPr>
          <w:rFonts w:hint="eastAsia"/>
        </w:rPr>
        <w:br/>
      </w:r>
      <w:r>
        <w:rPr>
          <w:rFonts w:hint="eastAsia"/>
        </w:rPr>
        <w:t>　　图表 元宇宙游戏发展有利因素分析</w:t>
      </w:r>
      <w:r>
        <w:rPr>
          <w:rFonts w:hint="eastAsia"/>
        </w:rPr>
        <w:br/>
      </w:r>
      <w:r>
        <w:rPr>
          <w:rFonts w:hint="eastAsia"/>
        </w:rPr>
        <w:t>　　图表 元宇宙游戏发展不利因素分析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进入元宇宙游戏行业壁垒</w:t>
      </w:r>
      <w:r>
        <w:rPr>
          <w:rFonts w:hint="eastAsia"/>
        </w:rPr>
        <w:br/>
      </w:r>
      <w:r>
        <w:rPr>
          <w:rFonts w:hint="eastAsia"/>
        </w:rPr>
        <w:t>　　图表 元宇宙游戏政策</w:t>
      </w:r>
      <w:r>
        <w:rPr>
          <w:rFonts w:hint="eastAsia"/>
        </w:rPr>
        <w:br/>
      </w:r>
      <w:r>
        <w:rPr>
          <w:rFonts w:hint="eastAsia"/>
        </w:rPr>
        <w:t>　　图表 元宇宙游戏技术 标准</w:t>
      </w:r>
      <w:r>
        <w:rPr>
          <w:rFonts w:hint="eastAsia"/>
        </w:rPr>
        <w:br/>
      </w:r>
      <w:r>
        <w:rPr>
          <w:rFonts w:hint="eastAsia"/>
        </w:rPr>
        <w:t>　　图表 元宇宙游戏产业链分析</w:t>
      </w:r>
      <w:r>
        <w:rPr>
          <w:rFonts w:hint="eastAsia"/>
        </w:rPr>
        <w:br/>
      </w:r>
      <w:r>
        <w:rPr>
          <w:rFonts w:hint="eastAsia"/>
        </w:rPr>
        <w:t>　　图表 元宇宙游戏品牌分析</w:t>
      </w:r>
      <w:r>
        <w:rPr>
          <w:rFonts w:hint="eastAsia"/>
        </w:rPr>
        <w:br/>
      </w:r>
      <w:r>
        <w:rPr>
          <w:rFonts w:hint="eastAsia"/>
        </w:rPr>
        <w:t>　　图表 2024年元宇宙游戏需求分析</w:t>
      </w:r>
      <w:r>
        <w:rPr>
          <w:rFonts w:hint="eastAsia"/>
        </w:rPr>
        <w:br/>
      </w:r>
      <w:r>
        <w:rPr>
          <w:rFonts w:hint="eastAsia"/>
        </w:rPr>
        <w:t>　　图表 2019-2024年中国元宇宙游戏市场规模分析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2019-2024年中国元宇宙游戏销售情况</w:t>
      </w:r>
      <w:r>
        <w:rPr>
          <w:rFonts w:hint="eastAsia"/>
        </w:rPr>
        <w:br/>
      </w:r>
      <w:r>
        <w:rPr>
          <w:rFonts w:hint="eastAsia"/>
        </w:rPr>
        <w:t>　　图表 元宇宙游戏价格走势</w:t>
      </w:r>
      <w:r>
        <w:rPr>
          <w:rFonts w:hint="eastAsia"/>
        </w:rPr>
        <w:br/>
      </w:r>
      <w:r>
        <w:rPr>
          <w:rFonts w:hint="eastAsia"/>
        </w:rPr>
        <w:t>　　图表 2025年中国元宇宙游戏公司数量统计 单位：家</w:t>
      </w:r>
      <w:r>
        <w:rPr>
          <w:rFonts w:hint="eastAsia"/>
        </w:rPr>
        <w:br/>
      </w:r>
      <w:r>
        <w:rPr>
          <w:rFonts w:hint="eastAsia"/>
        </w:rPr>
        <w:t>　　图表 元宇宙游戏成本和利润分析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华东地区元宇宙游戏市场规模情况</w:t>
      </w:r>
      <w:r>
        <w:rPr>
          <w:rFonts w:hint="eastAsia"/>
        </w:rPr>
        <w:br/>
      </w:r>
      <w:r>
        <w:rPr>
          <w:rFonts w:hint="eastAsia"/>
        </w:rPr>
        <w:t>　　图表 华东地区元宇宙游戏市场销售额</w:t>
      </w:r>
      <w:r>
        <w:rPr>
          <w:rFonts w:hint="eastAsia"/>
        </w:rPr>
        <w:br/>
      </w:r>
      <w:r>
        <w:rPr>
          <w:rFonts w:hint="eastAsia"/>
        </w:rPr>
        <w:t>　　图表 华南地区元宇宙游戏市场规模情况</w:t>
      </w:r>
      <w:r>
        <w:rPr>
          <w:rFonts w:hint="eastAsia"/>
        </w:rPr>
        <w:br/>
      </w:r>
      <w:r>
        <w:rPr>
          <w:rFonts w:hint="eastAsia"/>
        </w:rPr>
        <w:t>　　图表 华南地区元宇宙游戏市场销售额</w:t>
      </w:r>
      <w:r>
        <w:rPr>
          <w:rFonts w:hint="eastAsia"/>
        </w:rPr>
        <w:br/>
      </w:r>
      <w:r>
        <w:rPr>
          <w:rFonts w:hint="eastAsia"/>
        </w:rPr>
        <w:t>　　图表 华北地区元宇宙游戏市场规模情况</w:t>
      </w:r>
      <w:r>
        <w:rPr>
          <w:rFonts w:hint="eastAsia"/>
        </w:rPr>
        <w:br/>
      </w:r>
      <w:r>
        <w:rPr>
          <w:rFonts w:hint="eastAsia"/>
        </w:rPr>
        <w:t>　　图表 华北地区元宇宙游戏市场销售额</w:t>
      </w:r>
      <w:r>
        <w:rPr>
          <w:rFonts w:hint="eastAsia"/>
        </w:rPr>
        <w:br/>
      </w:r>
      <w:r>
        <w:rPr>
          <w:rFonts w:hint="eastAsia"/>
        </w:rPr>
        <w:t>　　图表 华中地区元宇宙游戏市场规模情况</w:t>
      </w:r>
      <w:r>
        <w:rPr>
          <w:rFonts w:hint="eastAsia"/>
        </w:rPr>
        <w:br/>
      </w:r>
      <w:r>
        <w:rPr>
          <w:rFonts w:hint="eastAsia"/>
        </w:rPr>
        <w:t>　　图表 华中地区元宇宙游戏市场销售额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元宇宙游戏投资、并购现状分析</w:t>
      </w:r>
      <w:r>
        <w:rPr>
          <w:rFonts w:hint="eastAsia"/>
        </w:rPr>
        <w:br/>
      </w:r>
      <w:r>
        <w:rPr>
          <w:rFonts w:hint="eastAsia"/>
        </w:rPr>
        <w:t>　　图表 元宇宙游戏上游、下游研究分析</w:t>
      </w:r>
      <w:r>
        <w:rPr>
          <w:rFonts w:hint="eastAsia"/>
        </w:rPr>
        <w:br/>
      </w:r>
      <w:r>
        <w:rPr>
          <w:rFonts w:hint="eastAsia"/>
        </w:rPr>
        <w:t>　　图表 元宇宙游戏最新消息</w:t>
      </w:r>
      <w:r>
        <w:rPr>
          <w:rFonts w:hint="eastAsia"/>
        </w:rPr>
        <w:br/>
      </w:r>
      <w:r>
        <w:rPr>
          <w:rFonts w:hint="eastAsia"/>
        </w:rPr>
        <w:t>　　图表 元宇宙游戏企业简介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元宇宙游戏企业经营情况</w:t>
      </w:r>
      <w:r>
        <w:rPr>
          <w:rFonts w:hint="eastAsia"/>
        </w:rPr>
        <w:br/>
      </w:r>
      <w:r>
        <w:rPr>
          <w:rFonts w:hint="eastAsia"/>
        </w:rPr>
        <w:t>　　图表 元宇宙游戏企业(二)简介</w:t>
      </w:r>
      <w:r>
        <w:rPr>
          <w:rFonts w:hint="eastAsia"/>
        </w:rPr>
        <w:br/>
      </w:r>
      <w:r>
        <w:rPr>
          <w:rFonts w:hint="eastAsia"/>
        </w:rPr>
        <w:t>　　图表 企业元宇宙游戏业务</w:t>
      </w:r>
      <w:r>
        <w:rPr>
          <w:rFonts w:hint="eastAsia"/>
        </w:rPr>
        <w:br/>
      </w:r>
      <w:r>
        <w:rPr>
          <w:rFonts w:hint="eastAsia"/>
        </w:rPr>
        <w:t>　　图表 元宇宙游戏企业(二)经营情况</w:t>
      </w:r>
      <w:r>
        <w:rPr>
          <w:rFonts w:hint="eastAsia"/>
        </w:rPr>
        <w:br/>
      </w:r>
      <w:r>
        <w:rPr>
          <w:rFonts w:hint="eastAsia"/>
        </w:rPr>
        <w:t>　　图表 元宇宙游戏企业(三)调研</w:t>
      </w:r>
      <w:r>
        <w:rPr>
          <w:rFonts w:hint="eastAsia"/>
        </w:rPr>
        <w:br/>
      </w:r>
      <w:r>
        <w:rPr>
          <w:rFonts w:hint="eastAsia"/>
        </w:rPr>
        <w:t>　　图表 企业元宇宙游戏业务分析</w:t>
      </w:r>
      <w:r>
        <w:rPr>
          <w:rFonts w:hint="eastAsia"/>
        </w:rPr>
        <w:br/>
      </w:r>
      <w:r>
        <w:rPr>
          <w:rFonts w:hint="eastAsia"/>
        </w:rPr>
        <w:t>　　图表 元宇宙游戏企业(三)经营情况</w:t>
      </w:r>
      <w:r>
        <w:rPr>
          <w:rFonts w:hint="eastAsia"/>
        </w:rPr>
        <w:br/>
      </w:r>
      <w:r>
        <w:rPr>
          <w:rFonts w:hint="eastAsia"/>
        </w:rPr>
        <w:t>　　图表 元宇宙游戏企业(四)介绍</w:t>
      </w:r>
      <w:r>
        <w:rPr>
          <w:rFonts w:hint="eastAsia"/>
        </w:rPr>
        <w:br/>
      </w:r>
      <w:r>
        <w:rPr>
          <w:rFonts w:hint="eastAsia"/>
        </w:rPr>
        <w:t>　　图表 企业元宇宙游戏产品服务</w:t>
      </w:r>
      <w:r>
        <w:rPr>
          <w:rFonts w:hint="eastAsia"/>
        </w:rPr>
        <w:br/>
      </w:r>
      <w:r>
        <w:rPr>
          <w:rFonts w:hint="eastAsia"/>
        </w:rPr>
        <w:t>　　图表 元宇宙游戏企业(四)经营情况</w:t>
      </w:r>
      <w:r>
        <w:rPr>
          <w:rFonts w:hint="eastAsia"/>
        </w:rPr>
        <w:br/>
      </w:r>
      <w:r>
        <w:rPr>
          <w:rFonts w:hint="eastAsia"/>
        </w:rPr>
        <w:t>　　图表 元宇宙游戏企业(五)简介</w:t>
      </w:r>
      <w:r>
        <w:rPr>
          <w:rFonts w:hint="eastAsia"/>
        </w:rPr>
        <w:br/>
      </w:r>
      <w:r>
        <w:rPr>
          <w:rFonts w:hint="eastAsia"/>
        </w:rPr>
        <w:t>　　图表 企业元宇宙游戏业务分析</w:t>
      </w:r>
      <w:r>
        <w:rPr>
          <w:rFonts w:hint="eastAsia"/>
        </w:rPr>
        <w:br/>
      </w:r>
      <w:r>
        <w:rPr>
          <w:rFonts w:hint="eastAsia"/>
        </w:rPr>
        <w:t>　　图表 元宇宙游戏企业(五)经营情况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元宇宙游戏行业生命周期</w:t>
      </w:r>
      <w:r>
        <w:rPr>
          <w:rFonts w:hint="eastAsia"/>
        </w:rPr>
        <w:br/>
      </w:r>
      <w:r>
        <w:rPr>
          <w:rFonts w:hint="eastAsia"/>
        </w:rPr>
        <w:t>　　图表 元宇宙游戏优势、劣势、机会、威胁分析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元宇宙游戏市场容量</w:t>
      </w:r>
      <w:r>
        <w:rPr>
          <w:rFonts w:hint="eastAsia"/>
        </w:rPr>
        <w:br/>
      </w:r>
      <w:r>
        <w:rPr>
          <w:rFonts w:hint="eastAsia"/>
        </w:rPr>
        <w:t>　　图表 元宇宙游戏发展前景</w:t>
      </w:r>
      <w:r>
        <w:rPr>
          <w:rFonts w:hint="eastAsia"/>
        </w:rPr>
        <w:br/>
      </w:r>
      <w:r>
        <w:rPr>
          <w:rFonts w:hint="eastAsia"/>
        </w:rPr>
        <w:t>　　图表 2025-2031年中国元宇宙游戏市场规模预测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2025-2031年中国元宇宙游戏销售预测</w:t>
      </w:r>
      <w:r>
        <w:rPr>
          <w:rFonts w:hint="eastAsia"/>
        </w:rPr>
        <w:br/>
      </w:r>
      <w:r>
        <w:rPr>
          <w:rFonts w:hint="eastAsia"/>
        </w:rPr>
        <w:t>　　图表 元宇宙游戏主要驱动因素</w:t>
      </w:r>
      <w:r>
        <w:rPr>
          <w:rFonts w:hint="eastAsia"/>
        </w:rPr>
        <w:br/>
      </w:r>
      <w:r>
        <w:rPr>
          <w:rFonts w:hint="eastAsia"/>
        </w:rPr>
        <w:t>　　图表 元宇宙游戏发展趋势预测</w:t>
      </w:r>
      <w:r>
        <w:rPr>
          <w:rFonts w:hint="eastAsia"/>
        </w:rPr>
        <w:br/>
      </w:r>
      <w:r>
        <w:rPr>
          <w:rFonts w:hint="eastAsia"/>
        </w:rPr>
        <w:t>　　图表 元宇宙游戏注意事项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d5624c73b4a82" w:history="1">
        <w:r>
          <w:rPr>
            <w:rStyle w:val="Hyperlink"/>
          </w:rPr>
          <w:t>中国元宇宙游戏市场调查研究与发展趋势预测报告（2025-2031年）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d5624c73b4a82" w:history="1">
        <w:r>
          <w:rPr>
            <w:rStyle w:val="Hyperlink"/>
          </w:rPr>
          <w:t>https://www.20087.com/2/75/YuanYuZhouYouXiDeQianJingQuShi.html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热点：web3.0元宇宙、元宇宙游戏有哪些、以宇宙为背景的大型游戏、元宇宙游戏vam、元宇宙怎么下载注册、元宇宙游戏资源社区、元宇宙挖矿APP、元宇宙游戏社区vam、元宇宙十大龙头币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b3ffd4d2b47c8" w:history="1">
      <w:r>
        <w:rPr>
          <w:rStyle w:val="Hyperlink"/>
        </w:rPr>
        <w:t>中国元宇宙游戏市场调查研究与发展趋势预测报告（2025-2031年）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uanYuZhouYouXiDeQianJingQuShi.html" TargetMode="External" Id="R61ed5624c73b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uanYuZhouYouXiDeQianJingQuShi.html" TargetMode="External" Id="R2cfb3ffd4d2b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2024-10-17T23:32:00Z</dcterms:created>
  <dcterms:modified xsi:type="dcterms:W3CDTF">2024-10-18T00:32:00Z</dcterms:modified>
  <dc:subject>中国元宇宙游戏市场调查研究与发展趋势预测报告（2025-2031年）</dc:subject>
  <dc:title>中国元宇宙游戏市场调查研究与发展趋势预测报告（2025-2031年）</dc:title>
  <cp:keywords>中国元宇宙游戏市场调查研究与发展趋势预测报告（2025-2031年）</cp:keywords>
  <dc:description>中国元宇宙游戏市场调查研究与发展趋势预测报告（2025-2031年）</dc:description>
</cp:coreProperties>
</file>