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66f9940ac44c6" w:history="1">
              <w:r>
                <w:rPr>
                  <w:rStyle w:val="Hyperlink"/>
                </w:rPr>
                <w:t>2025-2031年中国农业机械融资租赁行业发展研究及前景趋势分析报告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66f9940ac44c6" w:history="1">
              <w:r>
                <w:rPr>
                  <w:rStyle w:val="Hyperlink"/>
                </w:rPr>
                <w:t>2025-2031年中国农业机械融资租赁行业发展研究及前景趋势分析报告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66f9940ac44c6" w:history="1">
                <w:r>
                  <w:rPr>
                    <w:rStyle w:val="Hyperlink"/>
                  </w:rPr>
                  <w:t>https://www.20087.com/2/95/NongYeJiXieRongZiZuLinShiChangQianJingFenXi.html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融资租赁作为一种创新的金融服务模式，有效缓解了农民购机资金压力，促进了现代农业装备的普及与更新。当前市场呈现出政策支持加强、业务模式多元化的特点，越来越多的金融机构和租赁公司进入该领域，为农户提供更多样化的金融产品选择。未来，随着金融科技的进步，如区块链、物联网技术的应用，融资租赁流程将更加透明高效，资产监控管理能力增强，有助于降低信用风险和运营成本。同时，结合农业大数据分析，融资租赁服务将更加精准匹配农户需求，促进农业机械化、智能化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66f9940ac44c6" w:history="1">
        <w:r>
          <w:rPr>
            <w:rStyle w:val="Hyperlink"/>
          </w:rPr>
          <w:t>2025-2031年中国农业机械融资租赁行业发展研究及前景趋势分析报告</w:t>
        </w:r>
      </w:hyperlink>
      <w:r>
        <w:rPr>
          <w:rFonts w:hint="eastAsia"/>
        </w:rPr>
        <w:t>》系统分析了我国农业机械融资租赁行业的市场规模、市场需求及价格动态，深入探讨了农业机械融资租赁产业链结构与发展特点。报告对农业机械融资租赁细分市场进行了详细剖析，基于科学数据预测了市场前景及未来发展趋势，同时聚焦农业机械融资租赁重点企业，评估了品牌影响力、市场竞争力及行业集中度变化。通过专业分析与客观洞察，报告为投资者、产业链相关企业及政府决策部门提供了重要参考，是把握农业机械融资租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中国农业机械融资租赁行业概述</w:t>
      </w:r>
      <w:r>
        <w:rPr>
          <w:rFonts w:hint="eastAsia"/>
        </w:rPr>
        <w:br/>
      </w:r>
      <w:r>
        <w:rPr>
          <w:rFonts w:hint="eastAsia"/>
        </w:rPr>
        <w:t>　　第一节 融资租赁的概况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二、融资租赁的分类</w:t>
      </w:r>
      <w:r>
        <w:rPr>
          <w:rFonts w:hint="eastAsia"/>
        </w:rPr>
        <w:br/>
      </w:r>
      <w:r>
        <w:rPr>
          <w:rFonts w:hint="eastAsia"/>
        </w:rPr>
        <w:t>　　　　三、融资租赁融资租赁</w:t>
      </w:r>
      <w:r>
        <w:rPr>
          <w:rFonts w:hint="eastAsia"/>
        </w:rPr>
        <w:br/>
      </w:r>
      <w:r>
        <w:rPr>
          <w:rFonts w:hint="eastAsia"/>
        </w:rPr>
        <w:t>　　　　四、融资租赁业务种类</w:t>
      </w:r>
      <w:r>
        <w:rPr>
          <w:rFonts w:hint="eastAsia"/>
        </w:rPr>
        <w:br/>
      </w:r>
      <w:r>
        <w:rPr>
          <w:rFonts w:hint="eastAsia"/>
        </w:rPr>
        <w:t>　　　　五、融资租赁的业务流程</w:t>
      </w:r>
      <w:r>
        <w:rPr>
          <w:rFonts w:hint="eastAsia"/>
        </w:rPr>
        <w:br/>
      </w:r>
      <w:r>
        <w:rPr>
          <w:rFonts w:hint="eastAsia"/>
        </w:rPr>
        <w:t>　　　　六、融资租赁发展历程</w:t>
      </w:r>
      <w:r>
        <w:rPr>
          <w:rFonts w:hint="eastAsia"/>
        </w:rPr>
        <w:br/>
      </w:r>
      <w:r>
        <w:rPr>
          <w:rFonts w:hint="eastAsia"/>
        </w:rPr>
        <w:t>　　第二节 农业机械融资租赁概述</w:t>
      </w:r>
      <w:r>
        <w:rPr>
          <w:rFonts w:hint="eastAsia"/>
        </w:rPr>
        <w:br/>
      </w:r>
      <w:r>
        <w:rPr>
          <w:rFonts w:hint="eastAsia"/>
        </w:rPr>
        <w:t>　　　　一、农业机械融资租赁的定义</w:t>
      </w:r>
      <w:r>
        <w:rPr>
          <w:rFonts w:hint="eastAsia"/>
        </w:rPr>
        <w:br/>
      </w:r>
      <w:r>
        <w:rPr>
          <w:rFonts w:hint="eastAsia"/>
        </w:rPr>
        <w:t>　　　　二、农业机械融资租赁产业类型</w:t>
      </w:r>
      <w:r>
        <w:rPr>
          <w:rFonts w:hint="eastAsia"/>
        </w:rPr>
        <w:br/>
      </w:r>
      <w:r>
        <w:rPr>
          <w:rFonts w:hint="eastAsia"/>
        </w:rPr>
        <w:t>　　　　三、农业机械融资租赁行业发展历程</w:t>
      </w:r>
      <w:r>
        <w:rPr>
          <w:rFonts w:hint="eastAsia"/>
        </w:rPr>
        <w:br/>
      </w:r>
      <w:r>
        <w:rPr>
          <w:rFonts w:hint="eastAsia"/>
        </w:rPr>
        <w:t>　　第三节 中国农机融资租赁的上下游产业以及关系影响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2020-2025年中国农业机械融资租赁经济社会环境分析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中国农业机械融资租赁行业的政策环境分析</w:t>
      </w:r>
      <w:r>
        <w:rPr>
          <w:rFonts w:hint="eastAsia"/>
        </w:rPr>
        <w:br/>
      </w:r>
      <w:r>
        <w:rPr>
          <w:rFonts w:hint="eastAsia"/>
        </w:rPr>
        <w:t>　　　　一、我国农业机械融资租赁政策</w:t>
      </w:r>
      <w:r>
        <w:rPr>
          <w:rFonts w:hint="eastAsia"/>
        </w:rPr>
        <w:br/>
      </w:r>
      <w:r>
        <w:rPr>
          <w:rFonts w:hint="eastAsia"/>
        </w:rPr>
        <w:t>　　　　二、我国政策助力农机租赁创新</w:t>
      </w:r>
      <w:r>
        <w:rPr>
          <w:rFonts w:hint="eastAsia"/>
        </w:rPr>
        <w:br/>
      </w:r>
      <w:r>
        <w:rPr>
          <w:rFonts w:hint="eastAsia"/>
        </w:rPr>
        <w:t>　　　　三、融资租赁登记制度完善需要从法律层面解决</w:t>
      </w:r>
      <w:r>
        <w:rPr>
          <w:rFonts w:hint="eastAsia"/>
        </w:rPr>
        <w:br/>
      </w:r>
      <w:r>
        <w:rPr>
          <w:rFonts w:hint="eastAsia"/>
        </w:rPr>
        <w:t>　　第三节 2020-2025年中国农机租赁创新社会环境分析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2020-2025年中国农机租赁创新金融环境分析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2020-2025年中国融资租赁业发展分析</w:t>
      </w:r>
      <w:r>
        <w:rPr>
          <w:rFonts w:hint="eastAsia"/>
        </w:rPr>
        <w:br/>
      </w:r>
      <w:r>
        <w:rPr>
          <w:rFonts w:hint="eastAsia"/>
        </w:rPr>
        <w:t>　　第一节 中国融资租赁行业运行现状分析</w:t>
      </w:r>
      <w:r>
        <w:rPr>
          <w:rFonts w:hint="eastAsia"/>
        </w:rPr>
        <w:br/>
      </w:r>
      <w:r>
        <w:rPr>
          <w:rFonts w:hint="eastAsia"/>
        </w:rPr>
        <w:t>　　　　一、2025年融资租赁企业数量</w:t>
      </w:r>
      <w:r>
        <w:rPr>
          <w:rFonts w:hint="eastAsia"/>
        </w:rPr>
        <w:br/>
      </w:r>
      <w:r>
        <w:rPr>
          <w:rFonts w:hint="eastAsia"/>
        </w:rPr>
        <w:t>　　　　二、2025年融资租赁行业实力</w:t>
      </w:r>
      <w:r>
        <w:rPr>
          <w:rFonts w:hint="eastAsia"/>
        </w:rPr>
        <w:br/>
      </w:r>
      <w:r>
        <w:rPr>
          <w:rFonts w:hint="eastAsia"/>
        </w:rPr>
        <w:t>　　　　三、2025年融资租赁业务总量</w:t>
      </w:r>
      <w:r>
        <w:rPr>
          <w:rFonts w:hint="eastAsia"/>
        </w:rPr>
        <w:br/>
      </w:r>
      <w:r>
        <w:rPr>
          <w:rFonts w:hint="eastAsia"/>
        </w:rPr>
        <w:t>　　　　四、融资租赁业务增长迅速</w:t>
      </w:r>
      <w:r>
        <w:rPr>
          <w:rFonts w:hint="eastAsia"/>
        </w:rPr>
        <w:br/>
      </w:r>
      <w:r>
        <w:rPr>
          <w:rFonts w:hint="eastAsia"/>
        </w:rPr>
        <w:t>　　　　五、专业化经营模式逐渐显现</w:t>
      </w:r>
      <w:r>
        <w:rPr>
          <w:rFonts w:hint="eastAsia"/>
        </w:rPr>
        <w:br/>
      </w:r>
      <w:r>
        <w:rPr>
          <w:rFonts w:hint="eastAsia"/>
        </w:rPr>
        <w:t>　　　　六、金融机构支持力度明显加大</w:t>
      </w:r>
      <w:r>
        <w:rPr>
          <w:rFonts w:hint="eastAsia"/>
        </w:rPr>
        <w:br/>
      </w:r>
      <w:r>
        <w:rPr>
          <w:rFonts w:hint="eastAsia"/>
        </w:rPr>
        <w:t>　　　　七、租赁渗透率分析</w:t>
      </w:r>
      <w:r>
        <w:rPr>
          <w:rFonts w:hint="eastAsia"/>
        </w:rPr>
        <w:br/>
      </w:r>
      <w:r>
        <w:rPr>
          <w:rFonts w:hint="eastAsia"/>
        </w:rPr>
        <w:t>　　第二节 2020-2025年内资融资租赁试点企业发展概述</w:t>
      </w:r>
      <w:r>
        <w:rPr>
          <w:rFonts w:hint="eastAsia"/>
        </w:rPr>
        <w:br/>
      </w:r>
      <w:r>
        <w:rPr>
          <w:rFonts w:hint="eastAsia"/>
        </w:rPr>
        <w:t>　　　　一、2025年我国内资融资租赁试点企业动态</w:t>
      </w:r>
      <w:r>
        <w:rPr>
          <w:rFonts w:hint="eastAsia"/>
        </w:rPr>
        <w:br/>
      </w:r>
      <w:r>
        <w:rPr>
          <w:rFonts w:hint="eastAsia"/>
        </w:rPr>
        <w:t>　　　　二、内资融资租赁试点启动</w:t>
      </w:r>
      <w:r>
        <w:rPr>
          <w:rFonts w:hint="eastAsia"/>
        </w:rPr>
        <w:br/>
      </w:r>
      <w:r>
        <w:rPr>
          <w:rFonts w:hint="eastAsia"/>
        </w:rPr>
        <w:t>　　　　三、知名融资租赁试点企业发展状况</w:t>
      </w:r>
      <w:r>
        <w:rPr>
          <w:rFonts w:hint="eastAsia"/>
        </w:rPr>
        <w:br/>
      </w:r>
      <w:r>
        <w:rPr>
          <w:rFonts w:hint="eastAsia"/>
        </w:rPr>
        <w:t>　　　　四、内资试点企业面临的主要瓶颈</w:t>
      </w:r>
      <w:r>
        <w:rPr>
          <w:rFonts w:hint="eastAsia"/>
        </w:rPr>
        <w:br/>
      </w:r>
      <w:r>
        <w:rPr>
          <w:rFonts w:hint="eastAsia"/>
        </w:rPr>
        <w:t>　　　　五、促进内资试点企业快速发展的对策</w:t>
      </w:r>
      <w:r>
        <w:rPr>
          <w:rFonts w:hint="eastAsia"/>
        </w:rPr>
        <w:br/>
      </w:r>
      <w:r>
        <w:rPr>
          <w:rFonts w:hint="eastAsia"/>
        </w:rPr>
        <w:t>　　　　六、内资试点企业发展的政策建议</w:t>
      </w:r>
      <w:r>
        <w:rPr>
          <w:rFonts w:hint="eastAsia"/>
        </w:rPr>
        <w:br/>
      </w:r>
      <w:r>
        <w:rPr>
          <w:rFonts w:hint="eastAsia"/>
        </w:rPr>
        <w:t>　　第三节 2020-2025年中国融资租赁资产证券化分析</w:t>
      </w:r>
      <w:r>
        <w:rPr>
          <w:rFonts w:hint="eastAsia"/>
        </w:rPr>
        <w:br/>
      </w:r>
      <w:r>
        <w:rPr>
          <w:rFonts w:hint="eastAsia"/>
        </w:rPr>
        <w:t>　　　　一、中国金融租赁资产证券化的外部环境</w:t>
      </w:r>
      <w:r>
        <w:rPr>
          <w:rFonts w:hint="eastAsia"/>
        </w:rPr>
        <w:br/>
      </w:r>
      <w:r>
        <w:rPr>
          <w:rFonts w:hint="eastAsia"/>
        </w:rPr>
        <w:t>　　　　二、我国融资租赁资产证券化产品发行模式</w:t>
      </w:r>
      <w:r>
        <w:rPr>
          <w:rFonts w:hint="eastAsia"/>
        </w:rPr>
        <w:br/>
      </w:r>
      <w:r>
        <w:rPr>
          <w:rFonts w:hint="eastAsia"/>
        </w:rPr>
        <w:t>　　　　三、我国推出融资租赁资产证券化时机成熟</w:t>
      </w:r>
      <w:r>
        <w:rPr>
          <w:rFonts w:hint="eastAsia"/>
        </w:rPr>
        <w:br/>
      </w:r>
      <w:r>
        <w:rPr>
          <w:rFonts w:hint="eastAsia"/>
        </w:rPr>
        <w:t>　　　　四、我国开启融资租赁资产证券化时代</w:t>
      </w:r>
      <w:r>
        <w:rPr>
          <w:rFonts w:hint="eastAsia"/>
        </w:rPr>
        <w:br/>
      </w:r>
      <w:r>
        <w:rPr>
          <w:rFonts w:hint="eastAsia"/>
        </w:rPr>
        <w:t>　　　　五、融资租赁资产证券化面临成本难题</w:t>
      </w:r>
      <w:r>
        <w:rPr>
          <w:rFonts w:hint="eastAsia"/>
        </w:rPr>
        <w:br/>
      </w:r>
      <w:r>
        <w:rPr>
          <w:rFonts w:hint="eastAsia"/>
        </w:rPr>
        <w:t>　　　　六、中国融资租赁资产证券化发展思考</w:t>
      </w:r>
      <w:r>
        <w:rPr>
          <w:rFonts w:hint="eastAsia"/>
        </w:rPr>
        <w:br/>
      </w:r>
      <w:r>
        <w:rPr>
          <w:rFonts w:hint="eastAsia"/>
        </w:rPr>
        <w:t>　　第四节 银行系金融租赁公司简介</w:t>
      </w:r>
      <w:r>
        <w:rPr>
          <w:rFonts w:hint="eastAsia"/>
        </w:rPr>
        <w:br/>
      </w:r>
      <w:r>
        <w:rPr>
          <w:rFonts w:hint="eastAsia"/>
        </w:rPr>
        <w:t>　　　　一、银行系金融租赁股份有限公司介绍</w:t>
      </w:r>
      <w:r>
        <w:rPr>
          <w:rFonts w:hint="eastAsia"/>
        </w:rPr>
        <w:br/>
      </w:r>
      <w:r>
        <w:rPr>
          <w:rFonts w:hint="eastAsia"/>
        </w:rPr>
        <w:t>　　　　二、我国商业银行发展金融租赁业务的SWOT分析</w:t>
      </w:r>
      <w:r>
        <w:rPr>
          <w:rFonts w:hint="eastAsia"/>
        </w:rPr>
        <w:br/>
      </w:r>
      <w:r>
        <w:rPr>
          <w:rFonts w:hint="eastAsia"/>
        </w:rPr>
        <w:t>　　　　三、对发展我国商业银行金融租赁业务的建议</w:t>
      </w:r>
      <w:r>
        <w:rPr>
          <w:rFonts w:hint="eastAsia"/>
        </w:rPr>
        <w:br/>
      </w:r>
      <w:r>
        <w:rPr>
          <w:rFonts w:hint="eastAsia"/>
        </w:rPr>
        <w:t>　　第五节 中国融资租赁业面临的问题</w:t>
      </w:r>
      <w:r>
        <w:rPr>
          <w:rFonts w:hint="eastAsia"/>
        </w:rPr>
        <w:br/>
      </w:r>
      <w:r>
        <w:rPr>
          <w:rFonts w:hint="eastAsia"/>
        </w:rPr>
        <w:t>　　　　一、行业认知问题</w:t>
      </w:r>
      <w:r>
        <w:rPr>
          <w:rFonts w:hint="eastAsia"/>
        </w:rPr>
        <w:br/>
      </w:r>
      <w:r>
        <w:rPr>
          <w:rFonts w:hint="eastAsia"/>
        </w:rPr>
        <w:t>　　　　二、行业定位问题。</w:t>
      </w:r>
      <w:r>
        <w:rPr>
          <w:rFonts w:hint="eastAsia"/>
        </w:rPr>
        <w:br/>
      </w:r>
      <w:r>
        <w:rPr>
          <w:rFonts w:hint="eastAsia"/>
        </w:rPr>
        <w:t>　　　　三、售后回租业务属性问题</w:t>
      </w:r>
      <w:r>
        <w:rPr>
          <w:rFonts w:hint="eastAsia"/>
        </w:rPr>
        <w:br/>
      </w:r>
      <w:r>
        <w:rPr>
          <w:rFonts w:hint="eastAsia"/>
        </w:rPr>
        <w:t>　　　　五、国际租赁市场的拓展问题</w:t>
      </w:r>
      <w:r>
        <w:rPr>
          <w:rFonts w:hint="eastAsia"/>
        </w:rPr>
        <w:br/>
      </w:r>
      <w:r>
        <w:rPr>
          <w:rFonts w:hint="eastAsia"/>
        </w:rPr>
        <w:t>　　　　六、风险防范问题</w:t>
      </w:r>
      <w:r>
        <w:rPr>
          <w:rFonts w:hint="eastAsia"/>
        </w:rPr>
        <w:br/>
      </w:r>
      <w:r>
        <w:rPr>
          <w:rFonts w:hint="eastAsia"/>
        </w:rPr>
        <w:t>　　第六节 中国融资租赁的风险管理控制</w:t>
      </w:r>
      <w:r>
        <w:rPr>
          <w:rFonts w:hint="eastAsia"/>
        </w:rPr>
        <w:br/>
      </w:r>
      <w:r>
        <w:rPr>
          <w:rFonts w:hint="eastAsia"/>
        </w:rPr>
        <w:t>　　　　一、风险管理理念和控制重点的异同</w:t>
      </w:r>
      <w:r>
        <w:rPr>
          <w:rFonts w:hint="eastAsia"/>
        </w:rPr>
        <w:br/>
      </w:r>
      <w:r>
        <w:rPr>
          <w:rFonts w:hint="eastAsia"/>
        </w:rPr>
        <w:t>　　　　二、风险责任承担的性质和程度的差异</w:t>
      </w:r>
      <w:r>
        <w:rPr>
          <w:rFonts w:hint="eastAsia"/>
        </w:rPr>
        <w:br/>
      </w:r>
      <w:r>
        <w:rPr>
          <w:rFonts w:hint="eastAsia"/>
        </w:rPr>
        <w:t>　　　　三、银行是租赁机构风险控制和管理的关键环节</w:t>
      </w:r>
      <w:r>
        <w:rPr>
          <w:rFonts w:hint="eastAsia"/>
        </w:rPr>
        <w:br/>
      </w:r>
      <w:r>
        <w:rPr>
          <w:rFonts w:hint="eastAsia"/>
        </w:rPr>
        <w:t>　　第七节 主要风险种类的管理与控制</w:t>
      </w:r>
      <w:r>
        <w:rPr>
          <w:rFonts w:hint="eastAsia"/>
        </w:rPr>
        <w:br/>
      </w:r>
      <w:r>
        <w:rPr>
          <w:rFonts w:hint="eastAsia"/>
        </w:rPr>
        <w:t>　　　　一、交易主体的信用风险管理与控制</w:t>
      </w:r>
      <w:r>
        <w:rPr>
          <w:rFonts w:hint="eastAsia"/>
        </w:rPr>
        <w:br/>
      </w:r>
      <w:r>
        <w:rPr>
          <w:rFonts w:hint="eastAsia"/>
        </w:rPr>
        <w:t>　　　　二、交易法律的风险管理与控制</w:t>
      </w:r>
      <w:r>
        <w:rPr>
          <w:rFonts w:hint="eastAsia"/>
        </w:rPr>
        <w:br/>
      </w:r>
      <w:r>
        <w:rPr>
          <w:rFonts w:hint="eastAsia"/>
        </w:rPr>
        <w:t>　　　　三、租赁资产的风险管理与控制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五、防范风险的教训和经验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2020-2025年中国农业机械融资租赁行业发展现状分析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2020-2025年中国农业机械融资租赁行业发展现状分析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一、中国发展农机融资租赁的优势及意义</w:t>
      </w:r>
      <w:r>
        <w:rPr>
          <w:rFonts w:hint="eastAsia"/>
        </w:rPr>
        <w:br/>
      </w:r>
      <w:r>
        <w:rPr>
          <w:rFonts w:hint="eastAsia"/>
        </w:rPr>
        <w:t>　　　　二、农业机械融资租赁行业发展现状分析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2020-2025年中国农业机械融资租赁行业市场前景分析</w:t>
      </w:r>
      <w:r>
        <w:rPr>
          <w:rFonts w:hint="eastAsia"/>
        </w:rPr>
        <w:br/>
      </w:r>
      <w:r>
        <w:rPr>
          <w:rFonts w:hint="eastAsia"/>
        </w:rPr>
        <w:t>　　　　一、农业机械融资租赁行业发展机遇分析</w:t>
      </w:r>
      <w:r>
        <w:rPr>
          <w:rFonts w:hint="eastAsia"/>
        </w:rPr>
        <w:br/>
      </w:r>
      <w:r>
        <w:rPr>
          <w:rFonts w:hint="eastAsia"/>
        </w:rPr>
        <w:t>　　　　二、农业机械融资租赁行业市场规模预测</w:t>
      </w:r>
      <w:r>
        <w:rPr>
          <w:rFonts w:hint="eastAsia"/>
        </w:rPr>
        <w:br/>
      </w:r>
      <w:r>
        <w:rPr>
          <w:rFonts w:hint="eastAsia"/>
        </w:rPr>
        <w:t>　　　　三、农业机械融资租赁行业发展前景分析</w:t>
      </w:r>
      <w:r>
        <w:rPr>
          <w:rFonts w:hint="eastAsia"/>
        </w:rPr>
        <w:br/>
      </w:r>
      <w:r>
        <w:rPr>
          <w:rFonts w:hint="eastAsia"/>
        </w:rPr>
        <w:t>　　第三节 2020-2025年中国农机租赁市场面临的问题及建议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2020-2025年中国农业机械融资租赁行业市场分析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2020-2025年中国农业机械融资租赁市场现状分析</w:t>
      </w:r>
      <w:r>
        <w:rPr>
          <w:rFonts w:hint="eastAsia"/>
        </w:rPr>
        <w:br/>
      </w:r>
      <w:r>
        <w:rPr>
          <w:rFonts w:hint="eastAsia"/>
        </w:rPr>
        <w:t>　　　　一、中国农业机械融资租赁市场规模分析</w:t>
      </w:r>
      <w:r>
        <w:rPr>
          <w:rFonts w:hint="eastAsia"/>
        </w:rPr>
        <w:br/>
      </w:r>
      <w:r>
        <w:rPr>
          <w:rFonts w:hint="eastAsia"/>
        </w:rPr>
        <w:t>　　　　二、中国农业机械融资租赁市场增速分析</w:t>
      </w:r>
      <w:r>
        <w:rPr>
          <w:rFonts w:hint="eastAsia"/>
        </w:rPr>
        <w:br/>
      </w:r>
      <w:r>
        <w:rPr>
          <w:rFonts w:hint="eastAsia"/>
        </w:rPr>
        <w:t>　　　　三、中国农业机械融资租赁未来市场潜力分析</w:t>
      </w:r>
      <w:r>
        <w:rPr>
          <w:rFonts w:hint="eastAsia"/>
        </w:rPr>
        <w:br/>
      </w:r>
      <w:r>
        <w:rPr>
          <w:rFonts w:hint="eastAsia"/>
        </w:rPr>
        <w:t>　　第二节 2020-2025年中国农用机械融资租赁市场潜力及业务模式分析</w:t>
      </w:r>
      <w:r>
        <w:rPr>
          <w:rFonts w:hint="eastAsia"/>
        </w:rPr>
        <w:br/>
      </w:r>
      <w:r>
        <w:rPr>
          <w:rFonts w:hint="eastAsia"/>
        </w:rPr>
        <w:t>　　　　一、农用机械租赁模式分析</w:t>
      </w:r>
      <w:r>
        <w:rPr>
          <w:rFonts w:hint="eastAsia"/>
        </w:rPr>
        <w:br/>
      </w:r>
      <w:r>
        <w:rPr>
          <w:rFonts w:hint="eastAsia"/>
        </w:rPr>
        <w:t>　　　　二、农用机械行业配套政策分析</w:t>
      </w:r>
      <w:r>
        <w:rPr>
          <w:rFonts w:hint="eastAsia"/>
        </w:rPr>
        <w:br/>
      </w:r>
      <w:r>
        <w:rPr>
          <w:rFonts w:hint="eastAsia"/>
        </w:rPr>
        <w:t>　　　　三、农用机械行业融资需求分析</w:t>
      </w:r>
      <w:r>
        <w:rPr>
          <w:rFonts w:hint="eastAsia"/>
        </w:rPr>
        <w:br/>
      </w:r>
      <w:r>
        <w:rPr>
          <w:rFonts w:hint="eastAsia"/>
        </w:rPr>
        <w:t>　　　　四、农用机械融资租赁行业风险因素分析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五、农用机械融资租赁行业趋势及前景分析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第三节 农业机械租赁电商市场规模与渗透率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一、农业机械租赁电商总体开展情况</w:t>
      </w:r>
      <w:r>
        <w:rPr>
          <w:rFonts w:hint="eastAsia"/>
        </w:rPr>
        <w:br/>
      </w:r>
      <w:r>
        <w:rPr>
          <w:rFonts w:hint="eastAsia"/>
        </w:rPr>
        <w:t>　　　　二、农业机械租赁电商交易规模分析</w:t>
      </w:r>
      <w:r>
        <w:rPr>
          <w:rFonts w:hint="eastAsia"/>
        </w:rPr>
        <w:br/>
      </w:r>
      <w:r>
        <w:rPr>
          <w:rFonts w:hint="eastAsia"/>
        </w:rPr>
        <w:t>　　　　三、农业机械租赁电商渠道渗透率分析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一、农业机械租赁电商行业市场空间测算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二、农业机械租赁电商市场规模预测分析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三、农业机械租赁电商发展趋势预测分析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2020-2025年中国农业机械融资租赁地区发展分析</w:t>
      </w:r>
      <w:r>
        <w:rPr>
          <w:rFonts w:hint="eastAsia"/>
        </w:rPr>
        <w:br/>
      </w:r>
      <w:r>
        <w:rPr>
          <w:rFonts w:hint="eastAsia"/>
        </w:rPr>
        <w:t>　　第一节 东北地区农业机械融资租赁行业发展概况</w:t>
      </w:r>
      <w:r>
        <w:rPr>
          <w:rFonts w:hint="eastAsia"/>
        </w:rPr>
        <w:br/>
      </w:r>
      <w:r>
        <w:rPr>
          <w:rFonts w:hint="eastAsia"/>
        </w:rPr>
        <w:t>　　　　一、东北地区区位特征及经济发展概况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二、东北地区农业机械融资租赁行业需求分析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三、2025-2031年东北地区农业机械融资租赁行业市场前景展望</w:t>
      </w:r>
      <w:r>
        <w:rPr>
          <w:rFonts w:hint="eastAsia"/>
        </w:rPr>
        <w:br/>
      </w:r>
      <w:r>
        <w:rPr>
          <w:rFonts w:hint="eastAsia"/>
        </w:rPr>
        <w:t>　　第二节 华北地区农业机械融资租赁行业发展概况</w:t>
      </w:r>
      <w:r>
        <w:rPr>
          <w:rFonts w:hint="eastAsia"/>
        </w:rPr>
        <w:br/>
      </w:r>
      <w:r>
        <w:rPr>
          <w:rFonts w:hint="eastAsia"/>
        </w:rPr>
        <w:t>　　第三节 中南地区农业机械融资租赁行业发展概况</w:t>
      </w:r>
      <w:r>
        <w:rPr>
          <w:rFonts w:hint="eastAsia"/>
        </w:rPr>
        <w:br/>
      </w:r>
      <w:r>
        <w:rPr>
          <w:rFonts w:hint="eastAsia"/>
        </w:rPr>
        <w:t>　　第四节 华东地区农业机械融资租赁行业发展概况</w:t>
      </w:r>
      <w:r>
        <w:rPr>
          <w:rFonts w:hint="eastAsia"/>
        </w:rPr>
        <w:br/>
      </w:r>
      <w:r>
        <w:rPr>
          <w:rFonts w:hint="eastAsia"/>
        </w:rPr>
        <w:t>　　第五节 西北地区农业机械融资租赁行业发展概况</w:t>
      </w:r>
      <w:r>
        <w:rPr>
          <w:rFonts w:hint="eastAsia"/>
        </w:rPr>
        <w:br/>
      </w:r>
      <w:r>
        <w:rPr>
          <w:rFonts w:hint="eastAsia"/>
        </w:rPr>
        <w:t>　　第六节 西南地区农业机械融资租赁行业发展概况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2020-2025年中国农业机械融资租赁市场竞争格局分析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2020-2025年中国农业机械融资租赁行业竞争现状分析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一、中国农业机械融资租赁市场竞争现状分析</w:t>
      </w:r>
      <w:r>
        <w:rPr>
          <w:rFonts w:hint="eastAsia"/>
        </w:rPr>
        <w:br/>
      </w:r>
      <w:r>
        <w:rPr>
          <w:rFonts w:hint="eastAsia"/>
        </w:rPr>
        <w:t>　　　　二、中国农业机械融资租赁企业竞争格局</w:t>
      </w:r>
      <w:r>
        <w:rPr>
          <w:rFonts w:hint="eastAsia"/>
        </w:rPr>
        <w:br/>
      </w:r>
      <w:r>
        <w:rPr>
          <w:rFonts w:hint="eastAsia"/>
        </w:rPr>
        <w:t>　　　　三、农业机械融资租赁互联网带来的优势</w:t>
      </w:r>
      <w:r>
        <w:rPr>
          <w:rFonts w:hint="eastAsia"/>
        </w:rPr>
        <w:br/>
      </w:r>
      <w:r>
        <w:rPr>
          <w:rFonts w:hint="eastAsia"/>
        </w:rPr>
        <w:t>　　第二节 2020-2025年外资农业机械融资租赁企业加紧布局中国</w:t>
      </w:r>
      <w:r>
        <w:rPr>
          <w:rFonts w:hint="eastAsia"/>
        </w:rPr>
        <w:br/>
      </w:r>
      <w:r>
        <w:rPr>
          <w:rFonts w:hint="eastAsia"/>
        </w:rPr>
        <w:t>　　第三节 2020-2025年中国农业机械融资租赁行业集中度分析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2025-2031年中国农业机械融资租赁行业竞争趋势分析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中国农业机械融资租赁行业部分企业运行分析</w:t>
      </w:r>
      <w:r>
        <w:rPr>
          <w:rFonts w:hint="eastAsia"/>
        </w:rPr>
        <w:br/>
      </w:r>
      <w:r>
        <w:rPr>
          <w:rFonts w:hint="eastAsia"/>
        </w:rPr>
        <w:t>　　第一节 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奇瑞重工股份有限公司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江苏常发实业集团有限公司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普信恒业科技发展（北京）有限公司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2025-2031年中国农业机械融资租赁行业投资与发展前景分析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2025-2031年中国农业机械融资租赁产品发展趋势分析</w:t>
      </w:r>
      <w:r>
        <w:rPr>
          <w:rFonts w:hint="eastAsia"/>
        </w:rPr>
        <w:br/>
      </w:r>
      <w:r>
        <w:rPr>
          <w:rFonts w:hint="eastAsia"/>
        </w:rPr>
        <w:t>　　　　一、农业机械融资租赁还有发展方向分析</w:t>
      </w:r>
      <w:r>
        <w:rPr>
          <w:rFonts w:hint="eastAsia"/>
        </w:rPr>
        <w:br/>
      </w:r>
      <w:r>
        <w:rPr>
          <w:rFonts w:hint="eastAsia"/>
        </w:rPr>
        <w:t>　　　　二、农业机械融资租赁行业发展趋势分析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2025-2031年中国农业机械融资租赁行业市场发展前景预测分析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一、农业机械融资租赁供给预测分析</w:t>
      </w:r>
      <w:r>
        <w:rPr>
          <w:rFonts w:hint="eastAsia"/>
        </w:rPr>
        <w:br/>
      </w:r>
      <w:r>
        <w:rPr>
          <w:rFonts w:hint="eastAsia"/>
        </w:rPr>
        <w:t>　　　　二、农业机械融资租赁需求预测分析</w:t>
      </w:r>
      <w:r>
        <w:rPr>
          <w:rFonts w:hint="eastAsia"/>
        </w:rPr>
        <w:br/>
      </w:r>
      <w:r>
        <w:rPr>
          <w:rFonts w:hint="eastAsia"/>
        </w:rPr>
        <w:t>　　　　三、农业机械融资租赁市场竞争格局预测分析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2025-2031年中国农业机械融资租赁产业投资机会与风险分析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2025-2031年中国农业机械融资租赁产业投资环境分析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2025-2031年中国农业机械融资租赁产业投资机会分析</w:t>
      </w:r>
      <w:r>
        <w:rPr>
          <w:rFonts w:hint="eastAsia"/>
        </w:rPr>
        <w:br/>
      </w:r>
      <w:r>
        <w:rPr>
          <w:rFonts w:hint="eastAsia"/>
        </w:rPr>
        <w:t>　　　　一、农业机械融资租赁投资潜力分析</w:t>
      </w:r>
      <w:r>
        <w:rPr>
          <w:rFonts w:hint="eastAsia"/>
        </w:rPr>
        <w:br/>
      </w:r>
      <w:r>
        <w:rPr>
          <w:rFonts w:hint="eastAsia"/>
        </w:rPr>
        <w:t>　　　　二、农业机械融资租赁投资吸引力分析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2025-2031年中国农业机械融资租赁产业投资风险分析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农业机械融资租赁行业现状</w:t>
      </w:r>
      <w:r>
        <w:rPr>
          <w:rFonts w:hint="eastAsia"/>
        </w:rPr>
        <w:br/>
      </w:r>
      <w:r>
        <w:rPr>
          <w:rFonts w:hint="eastAsia"/>
        </w:rPr>
        <w:t>　　图表 农业机械融资租赁行业产业链调研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2020-2025年农业机械融资租赁行业市场容量统计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2020-2025年中国农业机械融资租赁行业市场规模情况</w:t>
      </w:r>
      <w:r>
        <w:rPr>
          <w:rFonts w:hint="eastAsia"/>
        </w:rPr>
        <w:br/>
      </w:r>
      <w:r>
        <w:rPr>
          <w:rFonts w:hint="eastAsia"/>
        </w:rPr>
        <w:t>　　图表 农业机械融资租赁行业动态</w:t>
      </w:r>
      <w:r>
        <w:rPr>
          <w:rFonts w:hint="eastAsia"/>
        </w:rPr>
        <w:br/>
      </w:r>
      <w:r>
        <w:rPr>
          <w:rFonts w:hint="eastAsia"/>
        </w:rPr>
        <w:t>　　图表 2020-2025年中国农业机械融资租赁行业销售收入统计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2020-2025年中国农业机械融资租赁行业盈利统计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2020-2025年中国农业机械融资租赁行业利润总额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2020-2025年中国农业机械融资租赁行业企业数量统计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2020-2025年中国农业机械融资租赁行业竞争力分析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2020-2025年中国农业机械融资租赁行业盈利能力分析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2020-2025年中国农业机械融资租赁行业运营能力分析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2020-2025年中国农业机械融资租赁行业偿债能力分析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2020-2025年中国农业机械融资租赁行业发展能力分析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2020-2025年中国农业机械融资租赁行业经营效益分析</w:t>
      </w:r>
      <w:r>
        <w:rPr>
          <w:rFonts w:hint="eastAsia"/>
        </w:rPr>
        <w:br/>
      </w:r>
      <w:r>
        <w:rPr>
          <w:rFonts w:hint="eastAsia"/>
        </w:rPr>
        <w:t>　　图表 农业机械融资租赁行业竞争对手分析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**地区农业机械融资租赁市场规模</w:t>
      </w:r>
      <w:r>
        <w:rPr>
          <w:rFonts w:hint="eastAsia"/>
        </w:rPr>
        <w:br/>
      </w:r>
      <w:r>
        <w:rPr>
          <w:rFonts w:hint="eastAsia"/>
        </w:rPr>
        <w:t>　　图表 **地区农业机械融资租赁行业市场需求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**地区农业机械融资租赁市场调研</w:t>
      </w:r>
      <w:r>
        <w:rPr>
          <w:rFonts w:hint="eastAsia"/>
        </w:rPr>
        <w:br/>
      </w:r>
      <w:r>
        <w:rPr>
          <w:rFonts w:hint="eastAsia"/>
        </w:rPr>
        <w:t>　　图表 **地区农业机械融资租赁行业市场需求分析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**地区农业机械融资租赁市场规模</w:t>
      </w:r>
      <w:r>
        <w:rPr>
          <w:rFonts w:hint="eastAsia"/>
        </w:rPr>
        <w:br/>
      </w:r>
      <w:r>
        <w:rPr>
          <w:rFonts w:hint="eastAsia"/>
        </w:rPr>
        <w:t>　　图表 **地区农业机械融资租赁行业市场需求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**地区农业机械融资租赁市场调研</w:t>
      </w:r>
      <w:r>
        <w:rPr>
          <w:rFonts w:hint="eastAsia"/>
        </w:rPr>
        <w:br/>
      </w:r>
      <w:r>
        <w:rPr>
          <w:rFonts w:hint="eastAsia"/>
        </w:rPr>
        <w:t>　　图表 **地区农业机械融资租赁行业市场需求分析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农业机械融资租赁重点企业（一）经营情况分析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农业机械融资租赁重点企业（二）经营情况分析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2025-2031年中国农业机械融资租赁行业信息化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2025-2031年中国农业机械融资租赁行业市场容量预测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2025-2031年中国农业机械融资租赁行业风险分析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2025-2031年中国农业机械融资租赁市场前景分析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2025-2031年中国农业机械融资租赁行业发展趋势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66f9940ac44c6" w:history="1">
        <w:r>
          <w:rPr>
            <w:rStyle w:val="Hyperlink"/>
          </w:rPr>
          <w:t>2025-2031年中国农业机械融资租赁行业发展研究及前景趋势分析报告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66f9940ac44c6" w:history="1">
        <w:r>
          <w:rPr>
            <w:rStyle w:val="Hyperlink"/>
          </w:rPr>
          <w:t>https://www.20087.com/2/95/NongYeJiXieRongZiZuLinShiChangQianJingFenXi.html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租赁行业前景怎么样、农业机械融资租赁方案、机械设备融资租赁、什么是农机融资租赁、农机租赁公司、农机融资租赁公司联系方式、农机租赁公司怎么开、农业机械租赁平台、工程机械融资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0c16110544d03" w:history="1">
      <w:r>
        <w:rPr>
          <w:rStyle w:val="Hyperlink"/>
        </w:rPr>
        <w:t>2025-2031年中国农业机械融资租赁行业发展研究及前景趋势分析报告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NongYeJiXieRongZiZuLinShiChangQianJingFenXi.html" TargetMode="External" Id="R07c66f9940ac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NongYeJiXieRongZiZuLinShiChangQianJingFenXi.html" TargetMode="External" Id="R30a0c1611054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2025-05-03T07:51:00Z</dcterms:created>
  <dcterms:modified xsi:type="dcterms:W3CDTF">2025-05-03T08:51:00Z</dcterms:modified>
  <dc:subject>2025-2031年中国农业机械融资租赁行业发展研究及前景趋势分析报告</dc:subject>
  <dc:title>2025-2031年中国农业机械融资租赁行业发展研究及前景趋势分析报告</dc:title>
  <cp:keywords>2025-2031年中国农业机械融资租赁行业发展研究及前景趋势分析报告</cp:keywords>
  <dc:description>2025-2031年中国农业机械融资租赁行业发展研究及前景趋势分析报告</dc:description>
</cp:coreProperties>
</file>