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ca39b26e5472e" w:history="1">
              <w:r>
                <w:rPr>
                  <w:rStyle w:val="Hyperlink"/>
                </w:rPr>
                <w:t>2025-2031年中国口语培训行业研究分析及市场前景预测报告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ca39b26e5472e" w:history="1">
              <w:r>
                <w:rPr>
                  <w:rStyle w:val="Hyperlink"/>
                </w:rPr>
                <w:t>2025-2031年中国口语培训行业研究分析及市场前景预测报告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ca39b26e5472e" w:history="1">
                <w:r>
                  <w:rPr>
                    <w:rStyle w:val="Hyperlink"/>
                  </w:rPr>
                  <w:t>https://www.20087.com/M_QiTa/52/KouYuPeiXunDeXianZhuangHeFaZhanQuShi.html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语培训是语言学习的重要组成部分，近年来随着全球化进程的加速和个人职业发展的需求，市场需求持续增长。目前，口语培训市场正呈现出线上化、个性化、情境化的趋势。在线教育平台的兴起，让学员可以跨越地域限制，随时随地接受专业指导；个性化教学方案的设计，考虑到学员的语言水平、学习目标和兴趣爱好，提高了学习效率；情境模拟课程的设置，通过角色扮演、案例分析等方式，增强了语言的实际应用能力。</w:t>
      </w:r>
      <w:r>
        <w:rPr>
          <w:rFonts w:hint="eastAsia"/>
        </w:rPr>
        <w:br/>
      </w:r>
      <w:r>
        <w:rPr>
          <w:rFonts w:hint="eastAsia"/>
        </w:rPr>
        <w:t>　　未来，口语培训市场将持续受到技术进步与教育理念的双重影响。一方面，虚拟现实（VR）、增强现实（AR）等沉浸式技术的应用，将创造更为真实、互动的学习环境，使口语训练更加生动有趣；另一方面，终身学习的社会氛围形成，促使成人学习者将口语培训视为自我提升的长期投资，推动市场向终身教育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ca39b26e5472e" w:history="1">
        <w:r>
          <w:rPr>
            <w:rStyle w:val="Hyperlink"/>
          </w:rPr>
          <w:t>2025-2031年中国口语培训行业研究分析及市场前景预测报告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口语培训行业的市场规模、技术现状及未来发展方向。报告全面梳理了口语培训行业运行态势，重点分析了口语培训细分领域的动态变化，并对行业内的重点企业及竞争格局进行了解读。通过对口语培训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口语培训相关概述</w:t>
      </w:r>
      <w:r>
        <w:rPr>
          <w:rFonts w:hint="eastAsia"/>
        </w:rPr>
        <w:br/>
      </w:r>
      <w:r>
        <w:rPr>
          <w:rFonts w:hint="eastAsia"/>
        </w:rPr>
        <w:t>　　第一节 口语培训的定义及分类</w:t>
      </w:r>
      <w:r>
        <w:rPr>
          <w:rFonts w:hint="eastAsia"/>
        </w:rPr>
        <w:br/>
      </w:r>
      <w:r>
        <w:rPr>
          <w:rFonts w:hint="eastAsia"/>
        </w:rPr>
        <w:t>　　　　一、口语培训的定义</w:t>
      </w:r>
      <w:r>
        <w:rPr>
          <w:rFonts w:hint="eastAsia"/>
        </w:rPr>
        <w:br/>
      </w:r>
      <w:r>
        <w:rPr>
          <w:rFonts w:hint="eastAsia"/>
        </w:rPr>
        <w:t>　　　　二、口语培训的分类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口语培训市场环境分析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我国口语培训产业政策分析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口语培训行业发展波特五力模型分析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口语培训行业发展影响因素分析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中国口语培训市场分析</w:t>
      </w:r>
      <w:r>
        <w:rPr>
          <w:rFonts w:hint="eastAsia"/>
        </w:rPr>
        <w:br/>
      </w:r>
      <w:r>
        <w:rPr>
          <w:rFonts w:hint="eastAsia"/>
        </w:rPr>
        <w:t>　　第一节 2020-2025年口语培训行业总消费量分析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2020-2025年口语培训行业消费特点与消费趋势分析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2020-2025年口语培训行业供需错位情况分析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2020-2025年口语培训行业需求满足率与潜在需求量分析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一、2020-2025年口语培训行业满足率分析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二、2020-2025年口语培训行业潜在需求量分析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2020-2025年口语培训行业市场价格变动分析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2025年口语培训区域市场分析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口语培训渠道分析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2020-2025年口语培训行业供需状况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一、2020-2025年口语培训供给状况</w:t>
      </w:r>
      <w:r>
        <w:rPr>
          <w:rFonts w:hint="eastAsia"/>
        </w:rPr>
        <w:br/>
      </w:r>
      <w:r>
        <w:rPr>
          <w:rFonts w:hint="eastAsia"/>
        </w:rPr>
        <w:t>　　　　二、2020-2025年口语培训需求状况</w:t>
      </w:r>
      <w:r>
        <w:rPr>
          <w:rFonts w:hint="eastAsia"/>
        </w:rPr>
        <w:br/>
      </w:r>
      <w:r>
        <w:rPr>
          <w:rFonts w:hint="eastAsia"/>
        </w:rPr>
        <w:t>　　　　三、2020-2025年口语培训供需缺口分析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2025-2031年我国口语培训供给变化趋势预测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2025-2031年我国口语培训需求变化趋势预测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2025-2031年我国口语培训供需缺口变化趋势预测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口语培训行业供需主要影响因素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口语培训主要地区市场现状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口语培训细分产品分析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2020-2025年中国口语培训主要指标监测分析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2020-2025年中国口语培训总体运行情况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2020-2025年中国口语培训盈利能力分析</w:t>
      </w:r>
      <w:r>
        <w:rPr>
          <w:rFonts w:hint="eastAsia"/>
        </w:rPr>
        <w:br/>
      </w:r>
      <w:r>
        <w:rPr>
          <w:rFonts w:hint="eastAsia"/>
        </w:rPr>
        <w:t>　　　　一、口语培训成本费用利润率分析</w:t>
      </w:r>
      <w:r>
        <w:rPr>
          <w:rFonts w:hint="eastAsia"/>
        </w:rPr>
        <w:br/>
      </w:r>
      <w:r>
        <w:rPr>
          <w:rFonts w:hint="eastAsia"/>
        </w:rPr>
        <w:t>　　　　二、口语培训销售毛利率分析</w:t>
      </w:r>
      <w:r>
        <w:rPr>
          <w:rFonts w:hint="eastAsia"/>
        </w:rPr>
        <w:br/>
      </w:r>
      <w:r>
        <w:rPr>
          <w:rFonts w:hint="eastAsia"/>
        </w:rPr>
        <w:t>　　　　三、口语培训销售利润率分析</w:t>
      </w:r>
      <w:r>
        <w:rPr>
          <w:rFonts w:hint="eastAsia"/>
        </w:rPr>
        <w:br/>
      </w:r>
      <w:r>
        <w:rPr>
          <w:rFonts w:hint="eastAsia"/>
        </w:rPr>
        <w:t>　　　　四、口语培训总资产利润率分析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2020-2025年中国口语培训偿债能力分析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2020-2025年中国口语培训经营效率分析</w:t>
      </w:r>
      <w:r>
        <w:rPr>
          <w:rFonts w:hint="eastAsia"/>
        </w:rPr>
        <w:br/>
      </w:r>
      <w:r>
        <w:rPr>
          <w:rFonts w:hint="eastAsia"/>
        </w:rPr>
        <w:t>　　第五节 2020-2025年口语培训资产负债状况分析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2020-2025年我国口语培训成长性分析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口语培训价格机制分析</w:t>
      </w:r>
      <w:r>
        <w:rPr>
          <w:rFonts w:hint="eastAsia"/>
        </w:rPr>
        <w:br/>
      </w:r>
      <w:r>
        <w:rPr>
          <w:rFonts w:hint="eastAsia"/>
        </w:rPr>
        <w:t>　　第一节 2020-2025年口语培训行业平均价格走势分析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2020-2025年口语培训行业价格走势分析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2025-2031年我国口语培训行业价格走势预测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2025-2031年我国口语培训主要产品价格走势预测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口语培训市场营销策略分析</w:t>
      </w:r>
      <w:r>
        <w:rPr>
          <w:rFonts w:hint="eastAsia"/>
        </w:rPr>
        <w:br/>
      </w:r>
      <w:r>
        <w:rPr>
          <w:rFonts w:hint="eastAsia"/>
        </w:rPr>
        <w:t>　　第一节 口语培训行业国内营销模式分析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口语培训行业主要销售渠道分析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口语培训行业广告与促销方式分析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口语培训行业价格竞争方式分析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口语培训行业国际化营销模式分析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主要口语培训生产企业分析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口语培训行业竞争分析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一、2020-2025年口语培训生产总量及增速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二、2020-2025年口语培训产能及增速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三、国内外经济形势对口语培训影响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口语培训行业发展前景及趋势预测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口语培训发展趋势和预测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一、2025-2031年全球口语培训市场发展预测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二、2025-2031年全球口语培训发展趋势</w:t>
      </w:r>
      <w:r>
        <w:rPr>
          <w:rFonts w:hint="eastAsia"/>
        </w:rPr>
        <w:br/>
      </w:r>
      <w:r>
        <w:rPr>
          <w:rFonts w:hint="eastAsia"/>
        </w:rPr>
        <w:t>　　　　三、我国口语培训市场竞争趋势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四、2025-2031年中国口语培训发展预测</w:t>
      </w:r>
      <w:r>
        <w:rPr>
          <w:rFonts w:hint="eastAsia"/>
        </w:rPr>
        <w:br/>
      </w:r>
      <w:r>
        <w:rPr>
          <w:rFonts w:hint="eastAsia"/>
        </w:rPr>
        <w:t>　　第二节 口语培训行业发展未来总体趋势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一、未来我国口语培训行业发展优势</w:t>
      </w:r>
      <w:r>
        <w:rPr>
          <w:rFonts w:hint="eastAsia"/>
        </w:rPr>
        <w:br/>
      </w:r>
      <w:r>
        <w:rPr>
          <w:rFonts w:hint="eastAsia"/>
        </w:rPr>
        <w:t>　　　　二、我国口语培训未来前景与总体发展趋势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2025-2031年我国口语培训发展趋势分析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口语培训行业投资风险分析</w:t>
      </w:r>
      <w:r>
        <w:rPr>
          <w:rFonts w:hint="eastAsia"/>
        </w:rPr>
        <w:br/>
      </w:r>
      <w:r>
        <w:rPr>
          <w:rFonts w:hint="eastAsia"/>
        </w:rPr>
        <w:t>　　第一节 口语培训行业环境风险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口语培训行业政策风险</w:t>
      </w:r>
      <w:r>
        <w:rPr>
          <w:rFonts w:hint="eastAsia"/>
        </w:rPr>
        <w:br/>
      </w:r>
      <w:r>
        <w:rPr>
          <w:rFonts w:hint="eastAsia"/>
        </w:rPr>
        <w:t>　　第四节 口语培训行业市场风险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口语培训行业投资机会</w:t>
      </w:r>
      <w:r>
        <w:rPr>
          <w:rFonts w:hint="eastAsia"/>
        </w:rPr>
        <w:br/>
      </w:r>
      <w:r>
        <w:rPr>
          <w:rFonts w:hint="eastAsia"/>
        </w:rPr>
        <w:t>　　第一节 口语培训行业发展前景预测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口语培训企业营销策略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中~智~林－口语培训企业投资机会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ca39b26e5472e" w:history="1">
        <w:r>
          <w:rPr>
            <w:rStyle w:val="Hyperlink"/>
          </w:rPr>
          <w:t>2025-2031年中国口语培训行业研究分析及市场前景预测报告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ca39b26e5472e" w:history="1">
        <w:r>
          <w:rPr>
            <w:rStyle w:val="Hyperlink"/>
          </w:rPr>
          <w:t>https://www.20087.com/M_QiTa/52/KouYuPeiXunDeXianZhuangHeFaZhanQuShi.html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热点：新东方成人英语培训、口语培训班一般多少钱、英语口语辅导班、深圳英语培训机构、线上一对一辅导平台全国排名、武汉新航道培训学校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14c71193a49ad" w:history="1">
      <w:r>
        <w:rPr>
          <w:rStyle w:val="Hyperlink"/>
        </w:rPr>
        <w:t>2025-2031年中国口语培训行业研究分析及市场前景预测报告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KouYuPeiXunDeXianZhuangHeFaZhanQuShi.html" TargetMode="External" Id="R3afca39b26e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KouYuPeiXunDeXianZhuangHeFaZhanQuShi.html" TargetMode="External" Id="Ra3014c71193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2025-03-18T07:44:00Z</dcterms:created>
  <dcterms:modified xsi:type="dcterms:W3CDTF">2025-03-18T08:44:00Z</dcterms:modified>
  <dc:subject>2025-2031年中国口语培训行业研究分析及市场前景预测报告</dc:subject>
  <dc:title>2025-2031年中国口语培训行业研究分析及市场前景预测报告</dc:title>
  <cp:keywords>2025-2031年中国口语培训行业研究分析及市场前景预测报告</cp:keywords>
  <dc:description>2025-2031年中国口语培训行业研究分析及市场前景预测报告</dc:description>
</cp:coreProperties>
</file>