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c9d1e38c3478b" w:history="1">
              <w:r>
                <w:rPr>
                  <w:rStyle w:val="Hyperlink"/>
                </w:rPr>
                <w:t>2026-2032年中国喷泉服务行业发展调研与行业前景分析报告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c9d1e38c3478b" w:history="1">
              <w:r>
                <w:rPr>
                  <w:rStyle w:val="Hyperlink"/>
                </w:rPr>
                <w:t>2026-2032年中国喷泉服务行业发展调研与行业前景分析报告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c9d1e38c3478b" w:history="1">
                <w:r>
                  <w:rPr>
                    <w:rStyle w:val="Hyperlink"/>
                  </w:rPr>
                  <w:t>https://www.20087.com/2/25/PenQuanFuWuDeFaZhanQianJing.html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服务是围绕景观喷泉、音乐喷泉或互动水景的设计、建造、维护及升级改造提供的综合性工程与艺术服务，广泛应用于城市广场、商业综合体、文旅景区及高端住宅区。当前高端喷泉服务强调水型编程（如3D数控喷头）、LED水下照明、音视频同步及智能控制系统，融合声光电打造沉浸式表演。服务商需具备流体力学、电气自动化与艺术编导多学科能力。然而，运营能耗高、冬季防冻难题及水质藻类滋生问题长期困扰业主；且部分项目重建设轻运维，导致设备闲置或故障频发。</w:t>
      </w:r>
      <w:r>
        <w:rPr>
          <w:rFonts w:hint="eastAsia"/>
        </w:rPr>
        <w:br/>
      </w:r>
      <w:r>
        <w:rPr>
          <w:rFonts w:hint="eastAsia"/>
        </w:rPr>
        <w:t>　　喷泉服务的未来发展将聚焦于节能降耗、互动体验与智慧管理。变频水泵与太阳能供能系统显著降低运行成本；雾化喷嘴替代大流量射流，实现节水型水幕投影。在交互端，手势识别或手机App控制水型变化，提升公众参与感；AR叠加虚拟水景增强夜间视觉层次。此外，远程监控平台实时诊断水泵状态与水质参数，触发自动清洗或报警。长远看，喷泉服务将从“静态景观工程”升级为“动态城市公共艺术媒介”，在智慧城市与低碳美学双重导向下，持续平衡艺术表现力、生态友好性与长效运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c9d1e38c3478b" w:history="1">
        <w:r>
          <w:rPr>
            <w:rStyle w:val="Hyperlink"/>
          </w:rPr>
          <w:t>2026-2032年中国喷泉服务行业发展调研与行业前景分析报告</w:t>
        </w:r>
      </w:hyperlink>
      <w:r>
        <w:rPr>
          <w:rFonts w:hint="eastAsia"/>
        </w:rPr>
        <w:t>》基于国家统计局、相关协会等权威数据，结合专业团队对喷泉服务行业的长期监测，全面分析了喷泉服务行业的市场规模、技术现状、发展趋势及竞争格局。报告详细梳理了喷泉服务市场需求、进出口情况、上下游产业链、重点区域分布及主要企业动态，并通过SWOT分析揭示了喷泉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喷泉服务产业概述</w:t>
      </w:r>
      <w:r>
        <w:rPr>
          <w:rFonts w:hint="eastAsia"/>
        </w:rPr>
        <w:br/>
      </w:r>
      <w:r>
        <w:rPr>
          <w:rFonts w:hint="eastAsia"/>
        </w:rPr>
        <w:t>　　第一节 喷泉服务定义与分类</w:t>
      </w:r>
      <w:r>
        <w:rPr>
          <w:rFonts w:hint="eastAsia"/>
        </w:rPr>
        <w:br/>
      </w:r>
      <w:r>
        <w:rPr>
          <w:rFonts w:hint="eastAsia"/>
        </w:rPr>
        <w:t>　　第二节 喷泉服务产业链结构及关键环节剖析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喷泉服务商业模式与盈利模式解析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喷泉服务经济指标与行业评估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全球喷泉服务市场发展综述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2020-2025年全球喷泉服务市场规模及增长趋势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主要国家与地区喷泉服务市场对比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2026-2032年全球喷泉服务行业发展趋势与前景预测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国际喷泉服务市场发展趋势及对我国启示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二、对我国喷泉服务市场的借鉴意义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中国喷泉服务行业市场规模分析与预测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喷泉服务市场的总体规模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一、2020-2025年喷泉服务市场规模变化及趋势分析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二、2026年喷泉服务行业市场规模特点</w:t>
      </w:r>
      <w:r>
        <w:rPr>
          <w:rFonts w:hint="eastAsia"/>
        </w:rPr>
        <w:br/>
      </w:r>
      <w:r>
        <w:rPr>
          <w:rFonts w:hint="eastAsia"/>
        </w:rPr>
        <w:t>　　第二节 喷泉服务市场规模的构成</w:t>
      </w:r>
      <w:r>
        <w:rPr>
          <w:rFonts w:hint="eastAsia"/>
        </w:rPr>
        <w:br/>
      </w:r>
      <w:r>
        <w:rPr>
          <w:rFonts w:hint="eastAsia"/>
        </w:rPr>
        <w:t>　　　　一、喷泉服务客户群体特征与偏好分析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二、不同类型喷泉服务市场规模分布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三、各地区喷泉服务市场规模差异与特点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喷泉服务市场规模的预测与展望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一、未来几年喷泉服务市场规模增长预测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2025-2026年喷泉服务行业技术发展现状及趋势分析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喷泉服务行业技术发展现状分析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国内外喷泉服务行业技术差距分析及差距形成的主要原因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喷泉服务行业技术发展方向、趋势预测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提升喷泉服务行业技术能力策略建议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2020-2025年中国喷泉服务行业总体发展与财务状况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2020-2025年喷泉服务行业规模情况</w:t>
      </w:r>
      <w:r>
        <w:rPr>
          <w:rFonts w:hint="eastAsia"/>
        </w:rPr>
        <w:br/>
      </w:r>
      <w:r>
        <w:rPr>
          <w:rFonts w:hint="eastAsia"/>
        </w:rPr>
        <w:t>　　　　一、喷泉服务行业企业数量规模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二、喷泉服务行业从业人员规模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三、喷泉服务行业市场敏感性分析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2020-2025年喷泉服务行业财务能力分析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一、喷泉服务行业盈利能力</w:t>
      </w:r>
      <w:r>
        <w:rPr>
          <w:rFonts w:hint="eastAsia"/>
        </w:rPr>
        <w:br/>
      </w:r>
      <w:r>
        <w:rPr>
          <w:rFonts w:hint="eastAsia"/>
        </w:rPr>
        <w:t>　　　　二、喷泉服务行业偿债能力</w:t>
      </w:r>
      <w:r>
        <w:rPr>
          <w:rFonts w:hint="eastAsia"/>
        </w:rPr>
        <w:br/>
      </w:r>
      <w:r>
        <w:rPr>
          <w:rFonts w:hint="eastAsia"/>
        </w:rPr>
        <w:t>　　　　三、喷泉服务行业营运能力</w:t>
      </w:r>
      <w:r>
        <w:rPr>
          <w:rFonts w:hint="eastAsia"/>
        </w:rPr>
        <w:br/>
      </w:r>
      <w:r>
        <w:rPr>
          <w:rFonts w:hint="eastAsia"/>
        </w:rPr>
        <w:t>　　　　四、喷泉服务行业发展能力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中国喷泉服务行业细分市场调研与机会挖掘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喷泉服务细分市场（一）市场调研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喷泉服务细分市场（二）市场调研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中国喷泉服务行业区域市场调研分析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2020-2025年中国喷泉服务行业重点区域调研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一、重点地区（一）喷泉服务市场规模与特点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二、重点地区（二）喷泉服务市场规模及特点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三、重点地区（三）喷泉服务市场规模及特点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四、重点地区（四）喷泉服务市场规模及特点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不同区域喷泉服务市场的对比与启示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二、喷泉服务市场拓展策略与建议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中国喷泉服务行业的营销渠道与客户分析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喷泉服务行业渠道分析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二、各类渠道对喷泉服务行业的影响</w:t>
      </w:r>
      <w:r>
        <w:rPr>
          <w:rFonts w:hint="eastAsia"/>
        </w:rPr>
        <w:br/>
      </w:r>
      <w:r>
        <w:rPr>
          <w:rFonts w:hint="eastAsia"/>
        </w:rPr>
        <w:t>　　　　三、主要喷泉服务企业渠道策略研究</w:t>
      </w:r>
      <w:r>
        <w:rPr>
          <w:rFonts w:hint="eastAsia"/>
        </w:rPr>
        <w:br/>
      </w:r>
      <w:r>
        <w:rPr>
          <w:rFonts w:hint="eastAsia"/>
        </w:rPr>
        <w:t>　　第二节 喷泉服务行业客户分析与定位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中国喷泉服务行业竞争格局及策略选择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喷泉服务行业总体市场竞争状况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一、喷泉服务行业竞争结构分析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二、喷泉服务企业竞争格局与集中度评估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三、喷泉服务行业SWOT分析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喷泉服务企业发展策略分析</w:t>
      </w:r>
      <w:r>
        <w:rPr>
          <w:rFonts w:hint="eastAsia"/>
        </w:rPr>
        <w:br/>
      </w:r>
      <w:r>
        <w:rPr>
          <w:rFonts w:hint="eastAsia"/>
        </w:rPr>
        <w:t>　　第一节 喷泉服务市场与销售策略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喷泉服务品牌战略思考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中国喷泉服务行业发展环境分析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二、喷泉服务行业主管部门、监管体制及相关政策法规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3、喷泉服务行业的主要法律、法规和政策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4、2026年喷泉服务行业法律法规和政策对行业的影响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二、喷泉服务消费者需求分析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一、喷泉服务技术的应用与创新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二、喷泉服务行业发展的技术趋势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2026-2032年喷泉服务行业展趋势预测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2026-2032年喷泉服务市场发展前景分析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一、喷泉服务市场发展潜力</w:t>
      </w:r>
      <w:r>
        <w:rPr>
          <w:rFonts w:hint="eastAsia"/>
        </w:rPr>
        <w:br/>
      </w:r>
      <w:r>
        <w:rPr>
          <w:rFonts w:hint="eastAsia"/>
        </w:rPr>
        <w:t>　　　　二、喷泉服务市场前景分析</w:t>
      </w:r>
      <w:r>
        <w:rPr>
          <w:rFonts w:hint="eastAsia"/>
        </w:rPr>
        <w:br/>
      </w:r>
      <w:r>
        <w:rPr>
          <w:rFonts w:hint="eastAsia"/>
        </w:rPr>
        <w:t>　　　　三、喷泉服务细分行业发展前景分析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2026-2032年喷泉服务发展趋势预测</w:t>
      </w:r>
      <w:r>
        <w:rPr>
          <w:rFonts w:hint="eastAsia"/>
        </w:rPr>
        <w:br/>
      </w:r>
      <w:r>
        <w:rPr>
          <w:rFonts w:hint="eastAsia"/>
        </w:rPr>
        <w:t>　　　　一、喷泉服务发展趋势预测</w:t>
      </w:r>
      <w:r>
        <w:rPr>
          <w:rFonts w:hint="eastAsia"/>
        </w:rPr>
        <w:br/>
      </w:r>
      <w:r>
        <w:rPr>
          <w:rFonts w:hint="eastAsia"/>
        </w:rPr>
        <w:t>　　　　二、喷泉服务市场规模预测</w:t>
      </w:r>
      <w:r>
        <w:rPr>
          <w:rFonts w:hint="eastAsia"/>
        </w:rPr>
        <w:br/>
      </w:r>
      <w:r>
        <w:rPr>
          <w:rFonts w:hint="eastAsia"/>
        </w:rPr>
        <w:t>　　　　三、喷泉服务细分市场发展趋势预测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未来喷泉服务行业挑战与机遇探讨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一、喷泉服务行业挑战</w:t>
      </w:r>
      <w:r>
        <w:rPr>
          <w:rFonts w:hint="eastAsia"/>
        </w:rPr>
        <w:br/>
      </w:r>
      <w:r>
        <w:rPr>
          <w:rFonts w:hint="eastAsia"/>
        </w:rPr>
        <w:t>　　　　二、喷泉服务行业机遇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喷泉服务行业研究结论及建议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对喷泉服务行业发展的建议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中-智林-－对喷泉服务企业和投资者的建议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喷泉服务行业现状</w:t>
      </w:r>
      <w:r>
        <w:rPr>
          <w:rFonts w:hint="eastAsia"/>
        </w:rPr>
        <w:br/>
      </w:r>
      <w:r>
        <w:rPr>
          <w:rFonts w:hint="eastAsia"/>
        </w:rPr>
        <w:t>　　图表 喷泉服务行业产业链调研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2020-2025年喷泉服务行业市场容量统计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2020-2025年中国喷泉服务行业市场规模情况</w:t>
      </w:r>
      <w:r>
        <w:rPr>
          <w:rFonts w:hint="eastAsia"/>
        </w:rPr>
        <w:br/>
      </w:r>
      <w:r>
        <w:rPr>
          <w:rFonts w:hint="eastAsia"/>
        </w:rPr>
        <w:t>　　图表 喷泉服务行业动态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2020-2025年中国喷泉服务行业经营效益分析</w:t>
      </w:r>
      <w:r>
        <w:rPr>
          <w:rFonts w:hint="eastAsia"/>
        </w:rPr>
        <w:br/>
      </w:r>
      <w:r>
        <w:rPr>
          <w:rFonts w:hint="eastAsia"/>
        </w:rPr>
        <w:t>　　图表 喷泉服务行业竞争对手分析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**地区喷泉服务市场规模</w:t>
      </w:r>
      <w:r>
        <w:rPr>
          <w:rFonts w:hint="eastAsia"/>
        </w:rPr>
        <w:br/>
      </w:r>
      <w:r>
        <w:rPr>
          <w:rFonts w:hint="eastAsia"/>
        </w:rPr>
        <w:t>　　图表 **地区喷泉服务行业市场需求</w:t>
      </w:r>
      <w:r>
        <w:rPr>
          <w:rFonts w:hint="eastAsia"/>
        </w:rPr>
        <w:br/>
      </w:r>
      <w:r>
        <w:rPr>
          <w:rFonts w:hint="eastAsia"/>
        </w:rPr>
        <w:t>　　图表 **地区喷泉服务市场调研</w:t>
      </w:r>
      <w:r>
        <w:rPr>
          <w:rFonts w:hint="eastAsia"/>
        </w:rPr>
        <w:br/>
      </w:r>
      <w:r>
        <w:rPr>
          <w:rFonts w:hint="eastAsia"/>
        </w:rPr>
        <w:t>　　图表 **地区喷泉服务行业市场需求分析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**地区喷泉服务市场规模</w:t>
      </w:r>
      <w:r>
        <w:rPr>
          <w:rFonts w:hint="eastAsia"/>
        </w:rPr>
        <w:br/>
      </w:r>
      <w:r>
        <w:rPr>
          <w:rFonts w:hint="eastAsia"/>
        </w:rPr>
        <w:t>　　图表 **地区喷泉服务行业市场需求</w:t>
      </w:r>
      <w:r>
        <w:rPr>
          <w:rFonts w:hint="eastAsia"/>
        </w:rPr>
        <w:br/>
      </w:r>
      <w:r>
        <w:rPr>
          <w:rFonts w:hint="eastAsia"/>
        </w:rPr>
        <w:t>　　图表 **地区喷泉服务市场调研</w:t>
      </w:r>
      <w:r>
        <w:rPr>
          <w:rFonts w:hint="eastAsia"/>
        </w:rPr>
        <w:br/>
      </w:r>
      <w:r>
        <w:rPr>
          <w:rFonts w:hint="eastAsia"/>
        </w:rPr>
        <w:t>　　图表 **地区喷泉服务行业市场需求分析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喷泉服务重点企业（一）经营情况分析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喷泉服务重点企业（一）盈利能力情况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喷泉服务重点企业（一）偿债能力情况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喷泉服务重点企业（一）运营能力情况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喷泉服务重点企业（一）成长能力情况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喷泉服务重点企业（二）基本信息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喷泉服务重点企业（二）经营情况分析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喷泉服务重点企业（二）盈利能力情况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喷泉服务重点企业（二）偿债能力情况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喷泉服务重点企业（二）运营能力情况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喷泉服务重点企业（二）成长能力情况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2026-2032年中国喷泉服务行业信息化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2026-2032年中国喷泉服务行业市场容量预测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2026-2032年中国喷泉服务行业市场规模预测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2026-2032年中国喷泉服务行业风险分析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2026-2032年中国喷泉服务市场前景分析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2026-2032年中国喷泉服务行业发展趋势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c9d1e38c3478b" w:history="1">
        <w:r>
          <w:rPr>
            <w:rStyle w:val="Hyperlink"/>
          </w:rPr>
          <w:t>2026-2032年中国喷泉服务行业发展调研与行业前景分析报告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c9d1e38c3478b" w:history="1">
        <w:r>
          <w:rPr>
            <w:rStyle w:val="Hyperlink"/>
          </w:rPr>
          <w:t>https://www.20087.com/2/25/PenQuanFuWuDeFaZhanQianJing.html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热点：小型喷泉多少钱、喷泉说明、小型音乐喷泉设备、喷泉维护一定要注意以下几点!、喷泉制作公司或厂家、喷泉造型、喷泉音乐喷泉厂家、喷泉广场效果图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2ec237676437d" w:history="1">
      <w:r>
        <w:rPr>
          <w:rStyle w:val="Hyperlink"/>
        </w:rPr>
        <w:t>2026-2032年中国喷泉服务行业发展调研与行业前景分析报告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enQuanFuWuDeFaZhanQianJing.html" TargetMode="External" Id="R4ebc9d1e38c3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enQuanFuWuDeFaZhanQianJing.html" TargetMode="External" Id="Rd012ec237676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2025-12-17T04:21:13Z</dcterms:created>
  <dcterms:modified xsi:type="dcterms:W3CDTF">2025-12-17T05:21:13Z</dcterms:modified>
  <dc:subject>2026-2032年中国喷泉服务行业发展调研与行业前景分析报告</dc:subject>
  <dc:title>2026-2032年中国喷泉服务行业发展调研与行业前景分析报告</dc:title>
  <cp:keywords>2026-2032年中国喷泉服务行业发展调研与行业前景分析报告</cp:keywords>
  <dc:description>2026-2032年中国喷泉服务行业发展调研与行业前景分析报告</dc:description>
</cp:coreProperties>
</file>