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ddc3884904345" w:history="1">
              <w:r>
                <w:rPr>
                  <w:rStyle w:val="Hyperlink"/>
                </w:rPr>
                <w:t>2025-2031年中国少儿艺术培训教育市场现状调研与前景趋势报告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ddc3884904345" w:history="1">
              <w:r>
                <w:rPr>
                  <w:rStyle w:val="Hyperlink"/>
                </w:rPr>
                <w:t>2025-2031年中国少儿艺术培训教育市场现状调研与前景趋势报告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ddc3884904345" w:history="1">
                <w:r>
                  <w:rPr>
                    <w:rStyle w:val="Hyperlink"/>
                  </w:rPr>
                  <w:t>https://www.20087.com/2/15/ShaoErYiShuPeiXunJiaoYuHangYeQianJingQuShi.html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艺术培训教育是素质教育的重要组成部分，旨在培养孩子的艺术兴趣、审美能力和创造力。目前，随着家长对子女全面发展重视程度的提高，少儿艺术培训市场呈现出多元化和专业化的发展趋势。线上教育平台的兴起，使得艺术教育不再受地域限制，个性化教学和在线互动成为可能。</w:t>
      </w:r>
      <w:r>
        <w:rPr>
          <w:rFonts w:hint="eastAsia"/>
        </w:rPr>
        <w:br/>
      </w:r>
      <w:r>
        <w:rPr>
          <w:rFonts w:hint="eastAsia"/>
        </w:rPr>
        <w:t>　　未来，少儿艺术培训教育将更加注重综合素养和创新能力的培养。一方面，跨学科艺术课程的开发，如结合STEM（科学、技术、工程和数学）元素的艺术项目，将激发孩子的好奇心和解决问题的能力。另一方面，虚拟现实（VR）和增强现实（AR）技术的应用，将创造沉浸式学习体验，提升艺术教育的趣味性和互动性，让孩子在实践中感受艺术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ddc3884904345" w:history="1">
        <w:r>
          <w:rPr>
            <w:rStyle w:val="Hyperlink"/>
          </w:rPr>
          <w:t>2025-2031年中国少儿艺术培训教育市场现状调研与前景趋势报告</w:t>
        </w:r>
      </w:hyperlink>
      <w:r>
        <w:rPr>
          <w:rFonts w:hint="eastAsia"/>
        </w:rPr>
        <w:t>》依托行业权威数据及长期市场监测信息，系统分析了少儿艺术培训教育行业的市场规模、供需关系、竞争格局及重点企业经营状况，并结合少儿艺术培训教育行业发展现状，科学预测了少儿艺术培训教育市场前景与技术发展方向。报告通过SWOT分析，揭示了少儿艺术培训教育行业机遇与潜在风险，为投资者提供了全面的现状分析与前景评估，助力挖掘投资价值并优化决策。同时，报告从投资、生产及营销等角度提出可行性建议，为少儿艺术培训教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少儿艺术培训教育产业概述</w:t>
      </w:r>
      <w:r>
        <w:rPr>
          <w:rFonts w:hint="eastAsia"/>
        </w:rPr>
        <w:br/>
      </w:r>
      <w:r>
        <w:rPr>
          <w:rFonts w:hint="eastAsia"/>
        </w:rPr>
        <w:t>　　第一节 少儿艺术培训教育定义</w:t>
      </w:r>
      <w:r>
        <w:rPr>
          <w:rFonts w:hint="eastAsia"/>
        </w:rPr>
        <w:br/>
      </w:r>
      <w:r>
        <w:rPr>
          <w:rFonts w:hint="eastAsia"/>
        </w:rPr>
        <w:t>　　第二节 少儿艺术培训教育行业特点</w:t>
      </w:r>
      <w:r>
        <w:rPr>
          <w:rFonts w:hint="eastAsia"/>
        </w:rPr>
        <w:br/>
      </w:r>
      <w:r>
        <w:rPr>
          <w:rFonts w:hint="eastAsia"/>
        </w:rPr>
        <w:t>　　第三节 少儿艺术培训教育发展历程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2024-2025年中国少儿艺术培训教育行业发展环境分析</w:t>
      </w:r>
      <w:r>
        <w:rPr>
          <w:rFonts w:hint="eastAsia"/>
        </w:rPr>
        <w:br/>
      </w:r>
      <w:r>
        <w:rPr>
          <w:rFonts w:hint="eastAsia"/>
        </w:rPr>
        <w:t>　　第一节 少儿艺术培训教育行业经济环境分析</w:t>
      </w:r>
      <w:r>
        <w:rPr>
          <w:rFonts w:hint="eastAsia"/>
        </w:rPr>
        <w:br/>
      </w:r>
      <w:r>
        <w:rPr>
          <w:rFonts w:hint="eastAsia"/>
        </w:rPr>
        <w:t>　　第二节 少儿艺术培训教育行业政策环境分析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二、相关少儿艺术培训教育行业标准分析</w:t>
      </w:r>
      <w:r>
        <w:rPr>
          <w:rFonts w:hint="eastAsia"/>
        </w:rPr>
        <w:br/>
      </w:r>
      <w:r>
        <w:rPr>
          <w:rFonts w:hint="eastAsia"/>
        </w:rPr>
        <w:t>　　第三节 少儿艺术培训教育行业社会环境分析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2024-2025年少儿艺术培训教育行业技术发展现状及趋势分析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少儿艺术培训教育行业技术发展现状分析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国内外少儿艺术培训教育行业技术差异与原因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少儿艺术培训教育行业技术发展方向、趋势预测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提升少儿艺术培训教育行业技术能力策略建议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全球少儿艺术培训教育行业发展态势分析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全球少儿艺术培训教育市场发展现状分析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国外主要国家、地区少儿艺术培训教育市场现状</w:t>
      </w:r>
      <w:r>
        <w:rPr>
          <w:rFonts w:hint="eastAsia"/>
        </w:rPr>
        <w:br/>
      </w:r>
      <w:r>
        <w:rPr>
          <w:rFonts w:hint="eastAsia"/>
        </w:rPr>
        <w:t>　　第三节 全球少儿艺术培训教育行业发展趋势预测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中国少儿艺术培训教育行业发展调研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2019-2024年中国少儿艺术培训教育行业规模情况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2019-2024年中国少儿艺术培训教育行业财务能力分析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四、少儿艺术培训教育行业发展能力分析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2024-2025年中国少儿艺术培训教育行业热点动态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2025年中国少儿艺术培训教育行业面临的挑战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中国少儿艺术培训教育行业重点地区市场调研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**地区少儿艺术培训教育发展现状及趋势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**地区少儿艺术培训教育发展现状及趋势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**地区少儿艺术培训教育发展现状及趋势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**地区少儿艺术培训教育发展现状及趋势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中国少儿艺术培训教育行业价格走势及影响因素分析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国内少儿艺术培训教育行业价格回顾</w:t>
      </w:r>
      <w:r>
        <w:rPr>
          <w:rFonts w:hint="eastAsia"/>
        </w:rPr>
        <w:br/>
      </w:r>
      <w:r>
        <w:rPr>
          <w:rFonts w:hint="eastAsia"/>
        </w:rPr>
        <w:t>　　第二节 国内少儿艺术培训教育行业价格走势预测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国内少儿艺术培训教育行业价格影响因素分析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中国少儿艺术培训教育行业客户调研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二、客户对少儿艺术培训教育品牌的首要认知渠道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三、少儿艺术培训教育品牌忠诚度调查</w:t>
      </w:r>
      <w:r>
        <w:rPr>
          <w:rFonts w:hint="eastAsia"/>
        </w:rPr>
        <w:br/>
      </w:r>
      <w:r>
        <w:rPr>
          <w:rFonts w:hint="eastAsia"/>
        </w:rPr>
        <w:t>　　　　四、少儿艺术培训教育行业客户消费理念调研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中国少儿艺术培训教育行业重点企业发展调研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中国少儿艺术培训教育行业竞争格局分析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2024-2025年少儿艺术培训教育行业集中度分析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一、少儿艺术培训教育市场集中度分析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2025年少儿艺术培训教育行业竞争格局分析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三、我国少儿艺术培训教育市场竞争趋势</w:t>
      </w:r>
      <w:r>
        <w:rPr>
          <w:rFonts w:hint="eastAsia"/>
        </w:rPr>
        <w:br/>
      </w:r>
      <w:r>
        <w:rPr>
          <w:rFonts w:hint="eastAsia"/>
        </w:rPr>
        <w:t>　　第三节 少儿艺术培训教育行业兼并与重组整合分析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少儿艺术培训教育行业投资风险及应对策略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少儿艺术培训教育行业SWOT模型分析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一、少儿艺术培训教育行业优势分析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二、少儿艺术培训教育行业劣势分析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三、少儿艺术培训教育行业机会分析</w:t>
      </w:r>
      <w:r>
        <w:rPr>
          <w:rFonts w:hint="eastAsia"/>
        </w:rPr>
        <w:br/>
      </w:r>
      <w:r>
        <w:rPr>
          <w:rFonts w:hint="eastAsia"/>
        </w:rPr>
        <w:t>　　　　四、少儿艺术培训教育行业风险分析</w:t>
      </w:r>
      <w:r>
        <w:rPr>
          <w:rFonts w:hint="eastAsia"/>
        </w:rPr>
        <w:br/>
      </w:r>
      <w:r>
        <w:rPr>
          <w:rFonts w:hint="eastAsia"/>
        </w:rPr>
        <w:t>　　第二节 少儿艺术培训教育行业投资风险及控制策略分析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四、少儿艺术培训教育同业竞争风险及控制策略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五、少儿艺术培训教育行业其他风险及控制策略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2025-2031年中国少儿艺术培训教育市场预测及发展建议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2025-2031年中国少儿艺术培训教育市场预测分析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一、中国少儿艺术培训教育市场前景分析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二、中国少儿艺术培训教育发展趋势预测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2025-2031年中国少儿艺术培训教育企业发展策略建议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一、少儿艺术培训教育企业融资策略</w:t>
      </w:r>
      <w:r>
        <w:rPr>
          <w:rFonts w:hint="eastAsia"/>
        </w:rPr>
        <w:br/>
      </w:r>
      <w:r>
        <w:rPr>
          <w:rFonts w:hint="eastAsia"/>
        </w:rPr>
        <w:t>　　　　二、少儿艺术培训教育企业人才策略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2025-2031年中国少儿艺术培训教育企业营销策略建议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一、少儿艺术培训教育企业定位策略</w:t>
      </w:r>
      <w:r>
        <w:rPr>
          <w:rFonts w:hint="eastAsia"/>
        </w:rPr>
        <w:br/>
      </w:r>
      <w:r>
        <w:rPr>
          <w:rFonts w:hint="eastAsia"/>
        </w:rPr>
        <w:t>　　　　二、少儿艺术培训教育企业价格策略</w:t>
      </w:r>
      <w:r>
        <w:rPr>
          <w:rFonts w:hint="eastAsia"/>
        </w:rPr>
        <w:br/>
      </w:r>
      <w:r>
        <w:rPr>
          <w:rFonts w:hint="eastAsia"/>
        </w:rPr>
        <w:t>　　　　三、少儿艺术培训教育企业促销策略</w:t>
      </w:r>
      <w:r>
        <w:rPr>
          <w:rFonts w:hint="eastAsia"/>
        </w:rPr>
        <w:br/>
      </w:r>
      <w:r>
        <w:rPr>
          <w:rFonts w:hint="eastAsia"/>
        </w:rPr>
        <w:t>　　第四节 (中智-林)少儿艺术培训教育行业研究结论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少儿艺术培训教育行业历程</w:t>
      </w:r>
      <w:r>
        <w:rPr>
          <w:rFonts w:hint="eastAsia"/>
        </w:rPr>
        <w:br/>
      </w:r>
      <w:r>
        <w:rPr>
          <w:rFonts w:hint="eastAsia"/>
        </w:rPr>
        <w:t>　　图表 少儿艺术培训教育行业生命周期</w:t>
      </w:r>
      <w:r>
        <w:rPr>
          <w:rFonts w:hint="eastAsia"/>
        </w:rPr>
        <w:br/>
      </w:r>
      <w:r>
        <w:rPr>
          <w:rFonts w:hint="eastAsia"/>
        </w:rPr>
        <w:t>　　图表 少儿艺术培训教育行业产业链分析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2019-2024年少儿艺术培训教育行业市场容量统计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**地区少儿艺术培训教育市场规模及增长情况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ddc3884904345" w:history="1">
        <w:r>
          <w:rPr>
            <w:rStyle w:val="Hyperlink"/>
          </w:rPr>
          <w:t>2025-2031年中国少儿艺术培训教育市场现状调研与前景趋势报告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ddc3884904345" w:history="1">
        <w:r>
          <w:rPr>
            <w:rStyle w:val="Hyperlink"/>
          </w:rPr>
          <w:t>https://www.20087.com/2/15/ShaoErYiShuPeiXunJiaoYuHangYeQianJingQuShi.html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艺术培训班有哪些项目、少儿艺术培训教育内容、少儿艺术培训有什么招生方式、少儿艺术培训教育机构排名、加盟最多的少儿艺术培训班、少儿艺术培训项目有哪些、艺术培训机构、少儿艺术培训课程、儿童艺术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37ae1659b4afa" w:history="1">
      <w:r>
        <w:rPr>
          <w:rStyle w:val="Hyperlink"/>
        </w:rPr>
        <w:t>2025-2031年中国少儿艺术培训教育市场现状调研与前景趋势报告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aoErYiShuPeiXunJiaoYuHangYeQianJingQuShi.html" TargetMode="External" Id="R6f1ddc388490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aoErYiShuPeiXunJiaoYuHangYeQianJingQuShi.html" TargetMode="External" Id="R3ac37ae1659b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2024-08-25T01:23:00Z</dcterms:created>
  <dcterms:modified xsi:type="dcterms:W3CDTF">2024-08-25T02:23:00Z</dcterms:modified>
  <dc:subject>2025-2031年中国少儿艺术培训教育市场现状调研与前景趋势报告</dc:subject>
  <dc:title>2025-2031年中国少儿艺术培训教育市场现状调研与前景趋势报告</dc:title>
  <cp:keywords>2025-2031年中国少儿艺术培训教育市场现状调研与前景趋势报告</cp:keywords>
  <dc:description>2025-2031年中国少儿艺术培训教育市场现状调研与前景趋势报告</dc:description>
</cp:coreProperties>
</file>