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7accb594144df" w:history="1">
              <w:r>
                <w:rPr>
                  <w:rStyle w:val="Hyperlink"/>
                </w:rPr>
                <w:t>2026-2032年中国废弃物收集处理设备市场研究与前景趋势分析报告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7accb594144df" w:history="1">
              <w:r>
                <w:rPr>
                  <w:rStyle w:val="Hyperlink"/>
                </w:rPr>
                <w:t>2026-2032年中国废弃物收集处理设备市场研究与前景趋势分析报告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7accb594144df" w:history="1">
                <w:r>
                  <w:rPr>
                    <w:rStyle w:val="Hyperlink"/>
                  </w:rPr>
                  <w:t>https://www.20087.com/2/05/FeiQiWuShouJiChuLiSheBeiFaZhanQianJingFenXi.html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弃物收集处理设备涵盖智能垃圾桶、压缩转运车、分选机器人及资源化处理系统，正经历从机械化向智能化、资源化转型。在“无废城市”与循环经济政策驱动下，前端设备强调分类精准度（如AI视觉识别）、密闭防臭与满溢预警；后端处理则聚焦有机垃圾厌氧发酵、塑料热解及金属回收等高值化路径。物联网技术实现垃圾桶状态远程监控，优化清运路线；光学分选与机械臂协同提升分拣效率。然而，混合垃圾成分复杂导致分选纯度受限；小型社区因空间与成本难以部署先进设备；此外，再生产品市场消纳能力不足影响经济可持续性。</w:t>
      </w:r>
      <w:r>
        <w:rPr>
          <w:rFonts w:hint="eastAsia"/>
        </w:rPr>
        <w:br/>
      </w:r>
      <w:r>
        <w:rPr>
          <w:rFonts w:hint="eastAsia"/>
        </w:rPr>
        <w:t>　　未来，废弃物收集处理设备将深度融合数字孪生、闭环材料流与分布式处理理念。AI驱动的源头分类助手（如语音提示、图像引导）将提升居民参与准确率；社区级微工厂可就地处理厨余与塑料，减少运输碳排放。区块链技术将用于追踪再生材料流向，支撑绿色采购认证。在新材料挑战下，设备将适配可降解塑料、复合包装等新兴废弃物的分离需求。长远看，废弃物收集处理设备将从“环卫工具”升级为“城市代谢基础设施”，在碳中和与资源安全战略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7accb594144df" w:history="1">
        <w:r>
          <w:rPr>
            <w:rStyle w:val="Hyperlink"/>
          </w:rPr>
          <w:t>2026-2032年中国废弃物收集处理设备市场研究与前景趋势分析报告</w:t>
        </w:r>
      </w:hyperlink>
      <w:r>
        <w:rPr>
          <w:rFonts w:hint="eastAsia"/>
        </w:rPr>
        <w:t>》依托国家统计局、相关行业协会及科研机构的详实数据，结合废弃物收集处理设备行业研究团队的长期监测，系统分析了废弃物收集处理设备行业的市场规模、需求特征及产业链结构。报告全面阐述了废弃物收集处理设备行业现状，科学预测了市场前景与发展趋势，重点评估了废弃物收集处理设备重点企业的经营表现及竞争格局。同时，报告深入剖析了价格动态、市场集中度及品牌影响力，并对废弃物收集处理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废弃物收集处理设备市场概述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按照不同产品类型，废弃物收集处理设备主要可以分为如下几个类别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中国不同产品类型废弃物收集处理设备增长趋势2021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覆盖垃圾车</w:t>
      </w:r>
      <w:r>
        <w:rPr>
          <w:rFonts w:hint="eastAsia"/>
        </w:rPr>
        <w:br/>
      </w:r>
      <w:r>
        <w:rPr>
          <w:rFonts w:hint="eastAsia"/>
        </w:rPr>
        <w:t>　　　　1.2.3 废物收集容器</w:t>
      </w:r>
      <w:r>
        <w:rPr>
          <w:rFonts w:hint="eastAsia"/>
        </w:rPr>
        <w:br/>
      </w:r>
      <w:r>
        <w:rPr>
          <w:rFonts w:hint="eastAsia"/>
        </w:rPr>
        <w:t>　　　　1.2.4 拖车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从不同应用，废弃物收集处理设备主要包括如下几个方面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中国不同应用废弃物收集处理设备增长趋势2021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废物管理行业</w:t>
      </w:r>
      <w:r>
        <w:rPr>
          <w:rFonts w:hint="eastAsia"/>
        </w:rPr>
        <w:br/>
      </w:r>
      <w:r>
        <w:rPr>
          <w:rFonts w:hint="eastAsia"/>
        </w:rPr>
        <w:t>　　　　1.3.3 公共服务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中国废弃物收集处理设备发展现状及未来趋势（2021-2032）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中国市场废弃物收集处理设备收入及增长率（2021-2032）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中国市场废弃物收集处理设备销量及增长率（2021-2032）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中国市场主要废弃物收集处理设备厂商分析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中国市场主要厂商废弃物收集处理设备销量及市场占有率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中国市场主要厂商废弃物收集处理设备销量（2021-2026）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中国市场主要厂商废弃物收集处理设备销量市场份额（2021-2026）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中国市场主要厂商废弃物收集处理设备收入及市场占有率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中国市场主要厂商废弃物收集处理设备收入（2021-2026）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中国市场主要厂商废弃物收集处理设备收入市场份额（2021-2026）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2025年中国市场主要厂商废弃物收集处理设备收入排名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中国市场主要厂商废弃物收集处理设备价格（2021-2026）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中国市场主要厂商废弃物收集处理设备总部及产地分布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中国市场主要厂商成立时间及废弃物收集处理设备商业化日期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中国市场主要厂商废弃物收集处理设备产品类型及应用</w:t>
      </w:r>
      <w:r>
        <w:rPr>
          <w:rFonts w:hint="eastAsia"/>
        </w:rPr>
        <w:br/>
      </w:r>
      <w:r>
        <w:rPr>
          <w:rFonts w:hint="eastAsia"/>
        </w:rPr>
        <w:t>　　2.7 废弃物收集处理设备行业集中度、竞争程度分析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废弃物收集处理设备行业集中度分析：2025年中国Top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中国市场废弃物收集处理设备第一梯队、第二梯队和第三梯队厂商（品牌）及2025年市场份额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重点企业（1）基本信息、废弃物收集处理设备生产基地、总部、竞争对手及市场地位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废弃物收集处理设备产品规格、参数及市场应用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重点企业（1）在中国市场废弃物收集处理设备销量、收入、价格及毛利率（2021-2026）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重点企业（2）基本信息、废弃物收集处理设备生产基地、总部、竞争对手及市场地位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废弃物收集处理设备产品规格、参数及市场应用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重点企业（2）在中国市场废弃物收集处理设备销量、收入、价格及毛利率（2021-2026）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重点企业（3）基本信息、废弃物收集处理设备生产基地、总部、竞争对手及市场地位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废弃物收集处理设备产品规格、参数及市场应用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重点企业（3）在中国市场废弃物收集处理设备销量、收入、价格及毛利率（2021-2026）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重点企业（4）基本信息、废弃物收集处理设备生产基地、总部、竞争对手及市场地位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废弃物收集处理设备产品规格、参数及市场应用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重点企业（4）在中国市场废弃物收集处理设备销量、收入、价格及毛利率（2021-2026）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重点企业（5）基本信息、废弃物收集处理设备生产基地、总部、竞争对手及市场地位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废弃物收集处理设备产品规格、参数及市场应用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重点企业（5）在中国市场废弃物收集处理设备销量、收入、价格及毛利率（2021-2026）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重点企业（6）基本信息、废弃物收集处理设备生产基地、总部、竞争对手及市场地位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废弃物收集处理设备产品规格、参数及市场应用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重点企业（6）在中国市场废弃物收集处理设备销量、收入、价格及毛利率（2021-2026）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重点企业（7）基本信息、废弃物收集处理设备生产基地、总部、竞争对手及市场地位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废弃物收集处理设备产品规格、参数及市场应用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重点企业（7）在中国市场废弃物收集处理设备销量、收入、价格及毛利率（2021-2026）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重点企业（8）基本信息、废弃物收集处理设备生产基地、总部、竞争对手及市场地位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废弃物收集处理设备产品规格、参数及市场应用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重点企业（8）在中国市场废弃物收集处理设备销量、收入、价格及毛利率（2021-2026）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重点企业（9）基本信息、废弃物收集处理设备生产基地、总部、竞争对手及市场地位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废弃物收集处理设备产品规格、参数及市场应用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重点企业（9）在中国市场废弃物收集处理设备销量、收入、价格及毛利率（2021-2026）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重点企业（10）基本信息、废弃物收集处理设备生产基地、总部、竞争对手及市场地位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废弃物收集处理设备产品规格、参数及市场应用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重点企业（10）在中国市场废弃物收集处理设备销量、收入、价格及毛利率（2021-2026）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重点企业（11）基本信息、废弃物收集处理设备生产基地、总部、竞争对手及市场地位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废弃物收集处理设备产品规格、参数及市场应用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重点企业（11）在中国市场废弃物收集处理设备销量、收入、价格及毛利率（2021-2026）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重点企业（12）基本信息、废弃物收集处理设备生产基地、总部、竞争对手及市场地位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废弃物收集处理设备产品规格、参数及市场应用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重点企业（12）在中国市场废弃物收集处理设备销量、收入、价格及毛利率（2021-2026）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重点企业（13）基本信息、废弃物收集处理设备生产基地、总部、竞争对手及市场地位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废弃物收集处理设备产品规格、参数及市场应用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重点企业（13）在中国市场废弃物收集处理设备销量、收入、价格及毛利率（2021-2026）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重点企业（14）基本信息、废弃物收集处理设备生产基地、总部、竞争对手及市场地位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废弃物收集处理设备产品规格、参数及市场应用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重点企业（14）在中国市场废弃物收集处理设备销量、收入、价格及毛利率（2021-2026）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不同产品类型废弃物收集处理设备分析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中国市场不同产品类型废弃物收集处理设备销量（2021-2032）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中国市场不同产品类型废弃物收集处理设备销量及市场份额（2021-2026）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中国市场不同产品类型废弃物收集处理设备销量预测（2027-2032）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中国市场不同产品类型废弃物收集处理设备规模（2021-2032）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中国市场不同产品类型废弃物收集处理设备规模及市场份额（2021-2026）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中国市场不同产品类型废弃物收集处理设备规模预测（2027-2032）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中国市场不同产品类型废弃物收集处理设备价格走势（2021-2032）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不同应用废弃物收集处理设备分析</w:t>
      </w:r>
      <w:r>
        <w:rPr>
          <w:rFonts w:hint="eastAsia"/>
        </w:rPr>
        <w:br/>
      </w:r>
      <w:r>
        <w:rPr>
          <w:rFonts w:hint="eastAsia"/>
        </w:rPr>
        <w:t>　　5.1 中国市场不同应用废弃物收集处理设备销量（2021-2032）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中国市场不同应用废弃物收集处理设备销量及市场份额（2021-2026）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中国市场不同应用废弃物收集处理设备销量预测（2027-2032）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中国市场不同应用废弃物收集处理设备规模（2021-2032）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中国市场不同应用废弃物收集处理设备规模及市场份额（2021-2026）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中国市场不同应用废弃物收集处理设备规模预测（2027-2032）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中国市场不同应用废弃物收集处理设备价格走势（2021-2032）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废弃物收集处理设备行业发展分析---发展趋势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废弃物收集处理设备行业发展分析---厂商壁垒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废弃物收集处理设备行业发展分析---驱动因素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废弃物收集处理设备行业发展分析---制约因素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废弃物收集处理设备中国企业SWOT分析</w:t>
      </w:r>
      <w:r>
        <w:rPr>
          <w:rFonts w:hint="eastAsia"/>
        </w:rPr>
        <w:br/>
      </w:r>
      <w:r>
        <w:rPr>
          <w:rFonts w:hint="eastAsia"/>
        </w:rPr>
        <w:t>　　6.6 废弃物收集处理设备行业发展分析---行业政策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废弃物收集处理设备行业产业链简介</w:t>
      </w:r>
      <w:r>
        <w:rPr>
          <w:rFonts w:hint="eastAsia"/>
        </w:rPr>
        <w:br/>
      </w:r>
      <w:r>
        <w:rPr>
          <w:rFonts w:hint="eastAsia"/>
        </w:rPr>
        <w:t>　　7.2 废弃物收集处理设备产业链分析-上游</w:t>
      </w:r>
      <w:r>
        <w:rPr>
          <w:rFonts w:hint="eastAsia"/>
        </w:rPr>
        <w:br/>
      </w:r>
      <w:r>
        <w:rPr>
          <w:rFonts w:hint="eastAsia"/>
        </w:rPr>
        <w:t>　　7.3 废弃物收集处理设备产业链分析-中游</w:t>
      </w:r>
      <w:r>
        <w:rPr>
          <w:rFonts w:hint="eastAsia"/>
        </w:rPr>
        <w:br/>
      </w:r>
      <w:r>
        <w:rPr>
          <w:rFonts w:hint="eastAsia"/>
        </w:rPr>
        <w:t>　　7.4 废弃物收集处理设备产业链分析-下游</w:t>
      </w:r>
      <w:r>
        <w:rPr>
          <w:rFonts w:hint="eastAsia"/>
        </w:rPr>
        <w:br/>
      </w:r>
      <w:r>
        <w:rPr>
          <w:rFonts w:hint="eastAsia"/>
        </w:rPr>
        <w:t>　　7.5 废弃物收集处理设备行业采购模式</w:t>
      </w:r>
      <w:r>
        <w:rPr>
          <w:rFonts w:hint="eastAsia"/>
        </w:rPr>
        <w:br/>
      </w:r>
      <w:r>
        <w:rPr>
          <w:rFonts w:hint="eastAsia"/>
        </w:rPr>
        <w:t>　　7.6 废弃物收集处理设备行业生产模式</w:t>
      </w:r>
      <w:r>
        <w:rPr>
          <w:rFonts w:hint="eastAsia"/>
        </w:rPr>
        <w:br/>
      </w:r>
      <w:r>
        <w:rPr>
          <w:rFonts w:hint="eastAsia"/>
        </w:rPr>
        <w:t>　　7.7 废弃物收集处理设备行业销售模式及销售渠道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中国本土废弃物收集处理设备产能、产量分析</w:t>
      </w:r>
      <w:r>
        <w:rPr>
          <w:rFonts w:hint="eastAsia"/>
        </w:rPr>
        <w:br/>
      </w:r>
      <w:r>
        <w:rPr>
          <w:rFonts w:hint="eastAsia"/>
        </w:rPr>
        <w:t>　　8.1 中国废弃物收集处理设备供需现状及预测（2021-2032）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中国废弃物收集处理设备产能、产量、产能利用率及发展趋势（2021-2032）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中国废弃物收集处理设备产量、市场需求量及发展趋势（2021-2032）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中国废弃物收集处理设备进出口分析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中国市场废弃物收集处理设备主要进口来源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中国市场废弃物收集处理设备主要出口目的地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不同产品类型废弃物收集处理设备市场规模2021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不同应用废弃物收集处理设备市场规模2021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中国市场主要厂商废弃物收集处理设备销量（2021-2026）&amp;（千台）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中国市场主要厂商废弃物收集处理设备销量市场份额（2021-2026）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中国市场主要厂商废弃物收集处理设备收入（2021-2026）&amp;（万元）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中国市场主要厂商废弃物收集处理设备收入份额（2021-2026）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2025年中国主要生产商废弃物收集处理设备收入排名（万元）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中国市场主要厂商废弃物收集处理设备价格（2021-2026）&amp;（元/台）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中国市场主要厂商废弃物收集处理设备总部及产地分布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中国市场主要厂商成立时间及废弃物收集处理设备商业化日期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中国市场主要厂商废弃物收集处理设备产品类型及应用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2025年中国市场废弃物收集处理设备主要厂商市场地位（第一梯队、第二梯队和第三梯队）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废弃物收集处理设备市场投资、并购等现状分析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废弃物收集处理设备生产基地、总部、竞争对手及市场地位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废弃物收集处理设备产品规格、参数及市场应用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废弃物收集处理设备销量（千台）、收入（万元）、价格（元/台）及毛利率（2021-2026）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废弃物收集处理设备生产基地、总部、竞争对手及市场地位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废弃物收集处理设备产品规格、参数及市场应用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废弃物收集处理设备销量（千台）、收入（万元）、价格（元/台）及毛利率（2021-2026）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废弃物收集处理设备生产基地、总部、竞争对手及市场地位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废弃物收集处理设备产品规格、参数及市场应用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废弃物收集处理设备销量（千台）、收入（万元）、价格（元/台）及毛利率（2021-2026）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废弃物收集处理设备生产基地、总部、竞争对手及市场地位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废弃物收集处理设备产品规格、参数及市场应用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废弃物收集处理设备销量（千台）、收入（万元）、价格（元/台）及毛利率（2021-2026）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废弃物收集处理设备生产基地、总部、竞争对手及市场地位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废弃物收集处理设备产品规格、参数及市场应用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废弃物收集处理设备销量（千台）、收入（万元）、价格（元/台）及毛利率（2021-2026）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废弃物收集处理设备生产基地、总部、竞争对手及市场地位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废弃物收集处理设备产品规格、参数及市场应用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废弃物收集处理设备销量（千台）、收入（万元）、价格（元/台）及毛利率（2021-2026）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废弃物收集处理设备生产基地、总部、竞争对手及市场地位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废弃物收集处理设备产品规格、参数及市场应用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废弃物收集处理设备销量（千台）、收入（万元）、价格（元/台）及毛利率（2021-2026）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废弃物收集处理设备生产基地、总部、竞争对手及市场地位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废弃物收集处理设备产品规格、参数及市场应用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废弃物收集处理设备销量（千台）、收入（万元）、价格（元/台）及毛利率（2021-2026）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废弃物收集处理设备生产基地、总部、竞争对手及市场地位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废弃物收集处理设备产品规格、参数及市场应用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废弃物收集处理设备销量（千台）、收入（万元）、价格（元/台）及毛利率（2021-2026）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废弃物收集处理设备生产基地、总部、竞争对手及市场地位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废弃物收集处理设备产品规格、参数及市场应用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废弃物收集处理设备销量（千台）、收入（万元）、价格（元/台）及毛利率（2021-2026）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废弃物收集处理设备生产基地、总部、竞争对手及市场地位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废弃物收集处理设备产品规格、参数及市场应用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废弃物收集处理设备销量（千台）、收入（万元）、价格（元/台）及毛利率（2021-2026）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废弃物收集处理设备生产基地、总部、竞争对手及市场地位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废弃物收集处理设备产品规格、参数及市场应用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废弃物收集处理设备销量（千台）、收入（万元）、价格（元/台）及毛利率（2021-2026）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废弃物收集处理设备生产基地、总部、竞争对手及市场地位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废弃物收集处理设备产品规格、参数及市场应用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废弃物收集处理设备销量（千台）、收入（万元）、价格（元/台）及毛利率（2021-2026）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废弃物收集处理设备生产基地、总部、竞争对手及市场地位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废弃物收集处理设备产品规格、参数及市场应用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废弃物收集处理设备销量（千台）、收入（万元）、价格（元/台）及毛利率（2021-2026）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中国市场不同产品类型废弃物收集处理设备销量（2021-2026）&amp;（千台）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中国市场不同产品类型废弃物收集处理设备销量市场份额（2021-2026）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中国市场不同产品类型废弃物收集处理设备销量预测（2027-2032）&amp;（千台）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中国市场不同产品类型废弃物收集处理设备销量市场份额预测（2027-2032）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中国市场不同产品类型废弃物收集处理设备规模（2021-2026）&amp;（万元）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中国市场不同产品类型废弃物收集处理设备规模市场份额（2021-2026）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中国市场不同产品类型废弃物收集处理设备规模预测（2027-2032）&amp;（万元）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中国市场不同产品类型废弃物收集处理设备规模市场份额预测（2027-2032）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中国市场不同应用废弃物收集处理设备销量（2021-2026）&amp;（千台）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中国市场不同应用废弃物收集处理设备销量市场份额（2021-2026）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中国市场不同应用废弃物收集处理设备销量预测（2027-2032）&amp;（千台）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中国市场不同应用废弃物收集处理设备销量市场份额预测（2027-2032）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中国市场不同应用废弃物收集处理设备规模（2021-2026）&amp;（万元）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中国市场不同应用废弃物收集处理设备规模市场份额（2021-2026）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中国市场不同应用废弃物收集处理设备规模预测（2027-2032）&amp;（万元）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中国市场不同应用废弃物收集处理设备规模市场份额预测（2027-2032）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废弃物收集处理设备行业发展分析---发展趋势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废弃物收集处理设备行业发展分析---厂商壁垒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废弃物收集处理设备行业发展分析---驱动因素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废弃物收集处理设备行业发展分析---制约因素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废弃物收集处理设备行业相关重点政策一览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废弃物收集处理设备行业供应链分析</w:t>
      </w:r>
      <w:r>
        <w:rPr>
          <w:rFonts w:hint="eastAsia"/>
        </w:rPr>
        <w:br/>
      </w:r>
      <w:r>
        <w:rPr>
          <w:rFonts w:hint="eastAsia"/>
        </w:rPr>
        <w:t>　　表 106： 废弃物收集处理设备上游原料供应商</w:t>
      </w:r>
      <w:r>
        <w:rPr>
          <w:rFonts w:hint="eastAsia"/>
        </w:rPr>
        <w:br/>
      </w:r>
      <w:r>
        <w:rPr>
          <w:rFonts w:hint="eastAsia"/>
        </w:rPr>
        <w:t>　　表 107： 废弃物收集处理设备行业主要下游客户</w:t>
      </w:r>
      <w:r>
        <w:rPr>
          <w:rFonts w:hint="eastAsia"/>
        </w:rPr>
        <w:br/>
      </w:r>
      <w:r>
        <w:rPr>
          <w:rFonts w:hint="eastAsia"/>
        </w:rPr>
        <w:t>　　表 108： 废弃物收集处理设备典型经销商</w:t>
      </w:r>
      <w:r>
        <w:rPr>
          <w:rFonts w:hint="eastAsia"/>
        </w:rPr>
        <w:br/>
      </w:r>
      <w:r>
        <w:rPr>
          <w:rFonts w:hint="eastAsia"/>
        </w:rPr>
        <w:t>　　表 109： 中国废弃物收集处理设备产量、销量、进口量及出口量（2021-2026）&amp;（千台）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中国废弃物收集处理设备产量、销量、进口量及出口量预测（2027-2032）&amp;（千台）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中国市场废弃物收集处理设备主要进口来源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中国市场废弃物收集处理设备主要出口目的地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废弃物收集处理设备产品图片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中国不同产品类型废弃物收集处理设备市场规模市场份额2025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覆盖垃圾车产品图片</w:t>
      </w:r>
      <w:r>
        <w:rPr>
          <w:rFonts w:hint="eastAsia"/>
        </w:rPr>
        <w:br/>
      </w:r>
      <w:r>
        <w:rPr>
          <w:rFonts w:hint="eastAsia"/>
        </w:rPr>
        <w:t>　　图 4： 废物收集容器产品图片</w:t>
      </w:r>
      <w:r>
        <w:rPr>
          <w:rFonts w:hint="eastAsia"/>
        </w:rPr>
        <w:br/>
      </w:r>
      <w:r>
        <w:rPr>
          <w:rFonts w:hint="eastAsia"/>
        </w:rPr>
        <w:t>　　图 5： 拖车产品图片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中国不同应用废弃物收集处理设备市场份额2025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废物管理行业</w:t>
      </w:r>
      <w:r>
        <w:rPr>
          <w:rFonts w:hint="eastAsia"/>
        </w:rPr>
        <w:br/>
      </w:r>
      <w:r>
        <w:rPr>
          <w:rFonts w:hint="eastAsia"/>
        </w:rPr>
        <w:t>　　图 9： 公共服务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中国市场废弃物收集处理设备市场规模，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中国市场废弃物收集处理设备收入及增长率（2021-2032）&amp;（万元）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中国市场废弃物收集处理设备销量及增长率（2021-2032）&amp;（千台）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2025年中国市场主要厂商废弃物收集处理设备销量市场份额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2025年中国市场主要厂商废弃物收集处理设备收入市场份额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2025年中国市场前五大厂商废弃物收集处理设备市场份额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2025年中国市场废弃物收集处理设备第一梯队、第二梯队和第三梯队厂商（品牌）及市场份额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中国市场不同产品类型废弃物收集处理设备价格走势（2021-2032）&amp;（元/台）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中国市场不同应用废弃物收集处理设备价格走势（2021-2032）&amp;（元/台）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废弃物收集处理设备中国企业SWOT分析</w:t>
      </w:r>
      <w:r>
        <w:rPr>
          <w:rFonts w:hint="eastAsia"/>
        </w:rPr>
        <w:br/>
      </w:r>
      <w:r>
        <w:rPr>
          <w:rFonts w:hint="eastAsia"/>
        </w:rPr>
        <w:t>　　图 21： 废弃物收集处理设备产业链</w:t>
      </w:r>
      <w:r>
        <w:rPr>
          <w:rFonts w:hint="eastAsia"/>
        </w:rPr>
        <w:br/>
      </w:r>
      <w:r>
        <w:rPr>
          <w:rFonts w:hint="eastAsia"/>
        </w:rPr>
        <w:t>　　图 22： 废弃物收集处理设备行业采购模式分析</w:t>
      </w:r>
      <w:r>
        <w:rPr>
          <w:rFonts w:hint="eastAsia"/>
        </w:rPr>
        <w:br/>
      </w:r>
      <w:r>
        <w:rPr>
          <w:rFonts w:hint="eastAsia"/>
        </w:rPr>
        <w:t>　　图 23： 废弃物收集处理设备行业生产模式分析</w:t>
      </w:r>
      <w:r>
        <w:rPr>
          <w:rFonts w:hint="eastAsia"/>
        </w:rPr>
        <w:br/>
      </w:r>
      <w:r>
        <w:rPr>
          <w:rFonts w:hint="eastAsia"/>
        </w:rPr>
        <w:t>　　图 24： 废弃物收集处理设备行业销售模式分析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中国废弃物收集处理设备产能、产量、产能利用率及发展趋势（2021-2032）&amp;（千台）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中国废弃物收集处理设备产量、市场需求量及发展趋势（2021-2032）&amp;（千台）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7accb594144df" w:history="1">
        <w:r>
          <w:rPr>
            <w:rStyle w:val="Hyperlink"/>
          </w:rPr>
          <w:t>2026-2032年中国废弃物收集处理设备市场研究与前景趋势分析报告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7accb594144df" w:history="1">
        <w:r>
          <w:rPr>
            <w:rStyle w:val="Hyperlink"/>
          </w:rPr>
          <w:t>https://www.20087.com/2/05/FeiQiWuShouJiChuLiSheBeiFaZhanQianJingFenXi.html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8d7222f1e4b18" w:history="1">
      <w:r>
        <w:rPr>
          <w:rStyle w:val="Hyperlink"/>
        </w:rPr>
        <w:t>2026-2032年中国废弃物收集处理设备市场研究与前景趋势分析报告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FeiQiWuShouJiChuLiSheBeiFaZhanQianJingFenXi.html" TargetMode="External" Id="R1707accb5941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FeiQiWuShouJiChuLiSheBeiFaZhanQianJingFenXi.html" TargetMode="External" Id="R1b88d7222f1e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2026-01-07T03:43:03Z</dcterms:created>
  <dcterms:modified xsi:type="dcterms:W3CDTF">2026-01-07T04:43:03Z</dcterms:modified>
  <dc:subject>2026-2032年中国废弃物收集处理设备市场研究与前景趋势分析报告</dc:subject>
  <dc:title>2026-2032年中国废弃物收集处理设备市场研究与前景趋势分析报告</dc:title>
  <cp:keywords>2026-2032年中国废弃物收集处理设备市场研究与前景趋势分析报告</cp:keywords>
  <dc:description>2026-2032年中国废弃物收集处理设备市场研究与前景趋势分析报告</dc:description>
</cp:coreProperties>
</file>