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39038c03e45a2" w:history="1">
              <w:r>
                <w:rPr>
                  <w:rStyle w:val="Hyperlink"/>
                </w:rPr>
                <w:t>2025-2031年中国摇椅市场现状与发展前景报告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39038c03e45a2" w:history="1">
              <w:r>
                <w:rPr>
                  <w:rStyle w:val="Hyperlink"/>
                </w:rPr>
                <w:t>2025-2031年中国摇椅市场现状与发展前景报告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39038c03e45a2" w:history="1">
                <w:r>
                  <w:rPr>
                    <w:rStyle w:val="Hyperlink"/>
                  </w:rPr>
                  <w:t>https://www.20087.com/2/35/YaoYiDeXianZhuangYuQianJing.html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椅是一种带有弧形底座、可前后摆动的座椅，常见于家庭客厅、阳台、养老院、婴儿房等场所，兼具功能性与舒适性。目前，摇椅种类多样，涵盖木质、金属、布艺、藤编等多种材质，风格从传统美式乡村风到现代极简风均有覆盖，满足不同用户的审美与使用需求。随着居家生活方式的演变与休闲消费兴起，摇椅逐渐成为家居软装中的特色单品。然而，行业内仍存在产品同质化严重、设计创新能力不足、功能单一等问题，影响其在主流家具市场中的渗透率。</w:t>
      </w:r>
      <w:r>
        <w:rPr>
          <w:rFonts w:hint="eastAsia"/>
        </w:rPr>
        <w:br/>
      </w:r>
      <w:r>
        <w:rPr>
          <w:rFonts w:hint="eastAsia"/>
        </w:rPr>
        <w:t>　　未来，摇椅将向多功能集成、人体工学优化、智能家居融合方向深化发展。模块化设计理念将使其具备躺卧、收纳、旋转等附加功能，提升空间利用率与使用灵活性。材料如记忆棉、透气网布、抗菌涂层等的应用将进一步增强坐感舒适度与健康属性。同时，部分高端产品或将集成按摩、温控、语音控制等功能，与智能家居系统联动，打造沉浸式休憩体验。政策层面或将加强对家具产品质量与环保性能的监管，推动行业向绿色低碳方向转型。摇椅作为家居生活中的休闲符号，将在科技赋能与生活方式变迁中持续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39038c03e45a2" w:history="1">
        <w:r>
          <w:rPr>
            <w:rStyle w:val="Hyperlink"/>
          </w:rPr>
          <w:t>2025-2031年中国摇椅市场现状与发展前景报告</w:t>
        </w:r>
      </w:hyperlink>
      <w:r>
        <w:rPr>
          <w:rFonts w:hint="eastAsia"/>
        </w:rPr>
        <w:t>》从产业链视角出发，系统分析了摇椅行业的市场现状与需求动态，详细解读了摇椅市场规模、价格波动及上下游影响因素。报告深入剖析了摇椅细分领域的发展特点，基于权威数据对市场前景及未来趋势进行了科学预测，同时揭示了摇椅重点企业的竞争格局与市场集中度变化。报告客观翔实地指出了摇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摇椅行业概述</w:t>
      </w:r>
      <w:r>
        <w:rPr>
          <w:rFonts w:hint="eastAsia"/>
        </w:rPr>
        <w:br/>
      </w:r>
      <w:r>
        <w:rPr>
          <w:rFonts w:hint="eastAsia"/>
        </w:rPr>
        <w:t>　　第一节 摇椅定义与分类</w:t>
      </w:r>
      <w:r>
        <w:rPr>
          <w:rFonts w:hint="eastAsia"/>
        </w:rPr>
        <w:br/>
      </w:r>
      <w:r>
        <w:rPr>
          <w:rFonts w:hint="eastAsia"/>
        </w:rPr>
        <w:t>　　第二节 摇椅应用领域</w:t>
      </w:r>
      <w:r>
        <w:rPr>
          <w:rFonts w:hint="eastAsia"/>
        </w:rPr>
        <w:br/>
      </w:r>
      <w:r>
        <w:rPr>
          <w:rFonts w:hint="eastAsia"/>
        </w:rPr>
        <w:t>　　第三节 摇椅行业经济指标分析</w:t>
      </w:r>
      <w:r>
        <w:rPr>
          <w:rFonts w:hint="eastAsia"/>
        </w:rPr>
        <w:br/>
      </w:r>
      <w:r>
        <w:rPr>
          <w:rFonts w:hint="eastAsia"/>
        </w:rPr>
        <w:t>　　　　一、摇椅行业赢利性评估</w:t>
      </w:r>
      <w:r>
        <w:rPr>
          <w:rFonts w:hint="eastAsia"/>
        </w:rPr>
        <w:br/>
      </w:r>
      <w:r>
        <w:rPr>
          <w:rFonts w:hint="eastAsia"/>
        </w:rPr>
        <w:t>　　　　二、摇椅行业成长速度分析</w:t>
      </w:r>
      <w:r>
        <w:rPr>
          <w:rFonts w:hint="eastAsia"/>
        </w:rPr>
        <w:br/>
      </w:r>
      <w:r>
        <w:rPr>
          <w:rFonts w:hint="eastAsia"/>
        </w:rPr>
        <w:t>　　　　三、摇椅附加值提升空间探讨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四、摇椅行业进入壁垒分析</w:t>
      </w:r>
      <w:r>
        <w:rPr>
          <w:rFonts w:hint="eastAsia"/>
        </w:rPr>
        <w:br/>
      </w:r>
      <w:r>
        <w:rPr>
          <w:rFonts w:hint="eastAsia"/>
        </w:rPr>
        <w:t>　　　　五、摇椅行业风险性评估</w:t>
      </w:r>
      <w:r>
        <w:rPr>
          <w:rFonts w:hint="eastAsia"/>
        </w:rPr>
        <w:br/>
      </w:r>
      <w:r>
        <w:rPr>
          <w:rFonts w:hint="eastAsia"/>
        </w:rPr>
        <w:t>　　　　六、摇椅行业周期性分析</w:t>
      </w:r>
      <w:r>
        <w:rPr>
          <w:rFonts w:hint="eastAsia"/>
        </w:rPr>
        <w:br/>
      </w:r>
      <w:r>
        <w:rPr>
          <w:rFonts w:hint="eastAsia"/>
        </w:rPr>
        <w:t>　　　　七、摇椅行业竞争程度指标</w:t>
      </w:r>
      <w:r>
        <w:rPr>
          <w:rFonts w:hint="eastAsia"/>
        </w:rPr>
        <w:br/>
      </w:r>
      <w:r>
        <w:rPr>
          <w:rFonts w:hint="eastAsia"/>
        </w:rPr>
        <w:t>　　　　八、摇椅行业成熟度综合分析</w:t>
      </w:r>
      <w:r>
        <w:rPr>
          <w:rFonts w:hint="eastAsia"/>
        </w:rPr>
        <w:br/>
      </w:r>
      <w:r>
        <w:rPr>
          <w:rFonts w:hint="eastAsia"/>
        </w:rPr>
        <w:t>　　第四节 摇椅产业链及经营模式分析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2024-2025年全球摇椅行业发展分析</w:t>
      </w:r>
      <w:r>
        <w:rPr>
          <w:rFonts w:hint="eastAsia"/>
        </w:rPr>
        <w:br/>
      </w:r>
      <w:r>
        <w:rPr>
          <w:rFonts w:hint="eastAsia"/>
        </w:rPr>
        <w:t>　　　　一、全球摇椅行业市场规模与趋势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二、全球摇椅行业发展特点</w:t>
      </w:r>
      <w:r>
        <w:rPr>
          <w:rFonts w:hint="eastAsia"/>
        </w:rPr>
        <w:br/>
      </w:r>
      <w:r>
        <w:rPr>
          <w:rFonts w:hint="eastAsia"/>
        </w:rPr>
        <w:t>　　　　三、全球摇椅行业竞争格局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一、摇椅行业发展趋势</w:t>
      </w:r>
      <w:r>
        <w:rPr>
          <w:rFonts w:hint="eastAsia"/>
        </w:rPr>
        <w:br/>
      </w:r>
      <w:r>
        <w:rPr>
          <w:rFonts w:hint="eastAsia"/>
        </w:rPr>
        <w:t>　　　　二、摇椅行业发展潜力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1、2019-2024年摇椅产量及增长趋势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三、2025-2031年摇椅产量预测</w:t>
      </w:r>
      <w:r>
        <w:rPr>
          <w:rFonts w:hint="eastAsia"/>
        </w:rPr>
        <w:br/>
      </w:r>
      <w:r>
        <w:rPr>
          <w:rFonts w:hint="eastAsia"/>
        </w:rPr>
        <w:t>　　第三节 2025-2031年摇椅市场需求与销售分析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一、2024-2025年摇椅行业需求现状</w:t>
      </w:r>
      <w:r>
        <w:rPr>
          <w:rFonts w:hint="eastAsia"/>
        </w:rPr>
        <w:br/>
      </w:r>
      <w:r>
        <w:rPr>
          <w:rFonts w:hint="eastAsia"/>
        </w:rPr>
        <w:t>　　　　二、摇椅客户群体与需求特点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摇椅行业技术发展方向、趋势预测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2019-2024年中国摇椅行业进出口情况分析</w:t>
      </w:r>
      <w:r>
        <w:rPr>
          <w:rFonts w:hint="eastAsia"/>
        </w:rPr>
        <w:br/>
      </w:r>
      <w:r>
        <w:rPr>
          <w:rFonts w:hint="eastAsia"/>
        </w:rPr>
        <w:t>　　第一节 摇椅行业进口规模与来源分析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一、2019-2024年摇椅进口规模分析</w:t>
      </w:r>
      <w:r>
        <w:rPr>
          <w:rFonts w:hint="eastAsia"/>
        </w:rPr>
        <w:br/>
      </w:r>
      <w:r>
        <w:rPr>
          <w:rFonts w:hint="eastAsia"/>
        </w:rPr>
        <w:t>　　　　二、摇椅主要进口来源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一、2019-2024年摇椅出口规模分析</w:t>
      </w:r>
      <w:r>
        <w:rPr>
          <w:rFonts w:hint="eastAsia"/>
        </w:rPr>
        <w:br/>
      </w:r>
      <w:r>
        <w:rPr>
          <w:rFonts w:hint="eastAsia"/>
        </w:rPr>
        <w:t>　　　　二、摇椅主要出口目的地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中国摇椅行业总体规模分析</w:t>
      </w:r>
      <w:r>
        <w:rPr>
          <w:rFonts w:hint="eastAsia"/>
        </w:rPr>
        <w:br/>
      </w:r>
      <w:r>
        <w:rPr>
          <w:rFonts w:hint="eastAsia"/>
        </w:rPr>
        <w:t>　　　　一、摇椅企业数量与结构</w:t>
      </w:r>
      <w:r>
        <w:rPr>
          <w:rFonts w:hint="eastAsia"/>
        </w:rPr>
        <w:br/>
      </w:r>
      <w:r>
        <w:rPr>
          <w:rFonts w:hint="eastAsia"/>
        </w:rPr>
        <w:t>　　　　二、摇椅从业人员规模</w:t>
      </w:r>
      <w:r>
        <w:rPr>
          <w:rFonts w:hint="eastAsia"/>
        </w:rPr>
        <w:br/>
      </w:r>
      <w:r>
        <w:rPr>
          <w:rFonts w:hint="eastAsia"/>
        </w:rPr>
        <w:t>　　　　三、摇椅行业资产状况</w:t>
      </w:r>
      <w:r>
        <w:rPr>
          <w:rFonts w:hint="eastAsia"/>
        </w:rPr>
        <w:br/>
      </w:r>
      <w:r>
        <w:rPr>
          <w:rFonts w:hint="eastAsia"/>
        </w:rPr>
        <w:t>　　第二节 中国摇椅行业财务指标总体分析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中国摇椅行业竞争格局分析</w:t>
      </w:r>
      <w:r>
        <w:rPr>
          <w:rFonts w:hint="eastAsia"/>
        </w:rPr>
        <w:br/>
      </w:r>
      <w:r>
        <w:rPr>
          <w:rFonts w:hint="eastAsia"/>
        </w:rPr>
        <w:t>　　第一节 摇椅行业竞争格局总览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2024-2025年摇椅行业竞争力分析</w:t>
      </w:r>
      <w:r>
        <w:rPr>
          <w:rFonts w:hint="eastAsia"/>
        </w:rPr>
        <w:br/>
      </w:r>
      <w:r>
        <w:rPr>
          <w:rFonts w:hint="eastAsia"/>
        </w:rPr>
        <w:t>　　　　一、摇椅供应商议价能力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2019-2024年摇椅行业企业并购活动分析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2025年中国摇椅企业发展策略分析</w:t>
      </w:r>
      <w:r>
        <w:rPr>
          <w:rFonts w:hint="eastAsia"/>
        </w:rPr>
        <w:br/>
      </w:r>
      <w:r>
        <w:rPr>
          <w:rFonts w:hint="eastAsia"/>
        </w:rPr>
        <w:t>　　第一节 摇椅市场策略分析</w:t>
      </w:r>
      <w:r>
        <w:rPr>
          <w:rFonts w:hint="eastAsia"/>
        </w:rPr>
        <w:br/>
      </w:r>
      <w:r>
        <w:rPr>
          <w:rFonts w:hint="eastAsia"/>
        </w:rPr>
        <w:t>　　　　一、摇椅市场定位与拓展策略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二、摇椅市场细分与目标客户</w:t>
      </w:r>
      <w:r>
        <w:rPr>
          <w:rFonts w:hint="eastAsia"/>
        </w:rPr>
        <w:br/>
      </w:r>
      <w:r>
        <w:rPr>
          <w:rFonts w:hint="eastAsia"/>
        </w:rPr>
        <w:t>　　第二节 摇椅销售策略分析</w:t>
      </w:r>
      <w:r>
        <w:rPr>
          <w:rFonts w:hint="eastAsia"/>
        </w:rPr>
        <w:br/>
      </w:r>
      <w:r>
        <w:rPr>
          <w:rFonts w:hint="eastAsia"/>
        </w:rPr>
        <w:t>　　　　一、摇椅销售渠道与网络建设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提高摇椅企业竞争力建议</w:t>
      </w:r>
      <w:r>
        <w:rPr>
          <w:rFonts w:hint="eastAsia"/>
        </w:rPr>
        <w:br/>
      </w:r>
      <w:r>
        <w:rPr>
          <w:rFonts w:hint="eastAsia"/>
        </w:rPr>
        <w:t>　　　　一、摇椅技术创新与管理优化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摇椅品牌战略思考</w:t>
      </w:r>
      <w:r>
        <w:rPr>
          <w:rFonts w:hint="eastAsia"/>
        </w:rPr>
        <w:br/>
      </w:r>
      <w:r>
        <w:rPr>
          <w:rFonts w:hint="eastAsia"/>
        </w:rPr>
        <w:t>　　　　一、摇椅品牌建设与维护</w:t>
      </w:r>
      <w:r>
        <w:rPr>
          <w:rFonts w:hint="eastAsia"/>
        </w:rPr>
        <w:br/>
      </w:r>
      <w:r>
        <w:rPr>
          <w:rFonts w:hint="eastAsia"/>
        </w:rPr>
        <w:t>　　　　二、摇椅品牌影响力与市场竞争力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中国摇椅行业风险与对策</w:t>
      </w:r>
      <w:r>
        <w:rPr>
          <w:rFonts w:hint="eastAsia"/>
        </w:rPr>
        <w:br/>
      </w:r>
      <w:r>
        <w:rPr>
          <w:rFonts w:hint="eastAsia"/>
        </w:rPr>
        <w:t>　　第一节 摇椅行业SWOT分析</w:t>
      </w:r>
      <w:r>
        <w:rPr>
          <w:rFonts w:hint="eastAsia"/>
        </w:rPr>
        <w:br/>
      </w:r>
      <w:r>
        <w:rPr>
          <w:rFonts w:hint="eastAsia"/>
        </w:rPr>
        <w:t>　　　　一、摇椅行业优势分析</w:t>
      </w:r>
      <w:r>
        <w:rPr>
          <w:rFonts w:hint="eastAsia"/>
        </w:rPr>
        <w:br/>
      </w:r>
      <w:r>
        <w:rPr>
          <w:rFonts w:hint="eastAsia"/>
        </w:rPr>
        <w:t>　　　　二、摇椅行业劣势分析</w:t>
      </w:r>
      <w:r>
        <w:rPr>
          <w:rFonts w:hint="eastAsia"/>
        </w:rPr>
        <w:br/>
      </w:r>
      <w:r>
        <w:rPr>
          <w:rFonts w:hint="eastAsia"/>
        </w:rPr>
        <w:t>　　　　三、摇椅市场机会探索</w:t>
      </w:r>
      <w:r>
        <w:rPr>
          <w:rFonts w:hint="eastAsia"/>
        </w:rPr>
        <w:br/>
      </w:r>
      <w:r>
        <w:rPr>
          <w:rFonts w:hint="eastAsia"/>
        </w:rPr>
        <w:t>　　　　四、摇椅市场威胁评估</w:t>
      </w:r>
      <w:r>
        <w:rPr>
          <w:rFonts w:hint="eastAsia"/>
        </w:rPr>
        <w:br/>
      </w:r>
      <w:r>
        <w:rPr>
          <w:rFonts w:hint="eastAsia"/>
        </w:rPr>
        <w:t>　　第二节 摇椅行业风险及对策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2025-2031年中国摇椅行业前景与发展趋势</w:t>
      </w:r>
      <w:r>
        <w:rPr>
          <w:rFonts w:hint="eastAsia"/>
        </w:rPr>
        <w:br/>
      </w:r>
      <w:r>
        <w:rPr>
          <w:rFonts w:hint="eastAsia"/>
        </w:rPr>
        <w:t>　　第一节 摇椅行业发展环境分析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一、摇椅行业发展方向预测</w:t>
      </w:r>
      <w:r>
        <w:rPr>
          <w:rFonts w:hint="eastAsia"/>
        </w:rPr>
        <w:br/>
      </w:r>
      <w:r>
        <w:rPr>
          <w:rFonts w:hint="eastAsia"/>
        </w:rPr>
        <w:t>　　　　二、摇椅发展趋势分析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一、摇椅市场发展潜力评估</w:t>
      </w:r>
      <w:r>
        <w:rPr>
          <w:rFonts w:hint="eastAsia"/>
        </w:rPr>
        <w:br/>
      </w:r>
      <w:r>
        <w:rPr>
          <w:rFonts w:hint="eastAsia"/>
        </w:rPr>
        <w:t>　　　　二、摇椅新兴市场与机遇探索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中⋅智⋅林⋅摇椅行业发展建议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2019-2024年中国摇椅行业产量及增长趋势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2025年摇椅行业壁垒</w:t>
      </w:r>
      <w:r>
        <w:rPr>
          <w:rFonts w:hint="eastAsia"/>
        </w:rPr>
        <w:br/>
      </w:r>
      <w:r>
        <w:rPr>
          <w:rFonts w:hint="eastAsia"/>
        </w:rPr>
        <w:t>　　图表 2025年摇椅市场前景分析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2025-2031年中国摇椅市场需求预测</w:t>
      </w:r>
      <w:r>
        <w:rPr>
          <w:rFonts w:hint="eastAsia"/>
        </w:rPr>
        <w:br/>
      </w:r>
      <w:r>
        <w:rPr>
          <w:rFonts w:hint="eastAsia"/>
        </w:rPr>
        <w:t>　　图表 2025年摇椅发展趋势预测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39038c03e45a2" w:history="1">
        <w:r>
          <w:rPr>
            <w:rStyle w:val="Hyperlink"/>
          </w:rPr>
          <w:t>2025-2031年中国摇椅市场现状与发展前景报告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39038c03e45a2" w:history="1">
        <w:r>
          <w:rPr>
            <w:rStyle w:val="Hyperlink"/>
          </w:rPr>
          <w:t>https://www.20087.com/2/35/YaoYiDeXianZhuangYuQianJing.html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52347170e431a" w:history="1">
      <w:r>
        <w:rPr>
          <w:rStyle w:val="Hyperlink"/>
        </w:rPr>
        <w:t>2025-2031年中国摇椅市场现状与发展前景报告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aoYiDeXianZhuangYuQianJing.html" TargetMode="External" Id="Rb5239038c03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aoYiDeXianZhuangYuQianJing.html" TargetMode="External" Id="Rbb752347170e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2025-06-19T03:48:10Z</dcterms:created>
  <dcterms:modified xsi:type="dcterms:W3CDTF">2025-06-19T04:48:10Z</dcterms:modified>
  <dc:subject>2025-2031年中国摇椅市场现状与发展前景报告</dc:subject>
  <dc:title>2025-2031年中国摇椅市场现状与发展前景报告</dc:title>
  <cp:keywords>2025-2031年中国摇椅市场现状与发展前景报告</cp:keywords>
  <dc:description>2025-2031年中国摇椅市场现状与发展前景报告</dc:description>
</cp:coreProperties>
</file>