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390e0670c480c" w:history="1">
              <w:r>
                <w:rPr>
                  <w:rStyle w:val="Hyperlink"/>
                </w:rPr>
                <w:t>2025-2031年中国数码喷印墨水行业现状分析与发展前景研究报告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390e0670c480c" w:history="1">
              <w:r>
                <w:rPr>
                  <w:rStyle w:val="Hyperlink"/>
                </w:rPr>
                <w:t>2025-2031年中国数码喷印墨水行业现状分析与发展前景研究报告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390e0670c480c" w:history="1">
                <w:r>
                  <w:rPr>
                    <w:rStyle w:val="Hyperlink"/>
                  </w:rPr>
                  <w:t>https://www.20087.com/2/25/ShuMaPenYinMoShuiDeXianZhuangYuQianJing.html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喷印墨水是用于数码印刷技术的一种关键材料，广泛应用于广告、纺织、陶瓷、包装等多个领域。近年来，随着喷墨打印技术的进步，数码喷印墨水的种类和性能都有了显著的提升。目前，数码喷印墨水不仅在色彩饱和度、干燥速度方面表现出色，而且在耐光性、附着力方面也有所改进。随着环保法规的日益严格，数码喷印墨水正向更加环保的方向发展，采用低挥发性有机化合物(VOCs)的配方。</w:t>
      </w:r>
      <w:r>
        <w:rPr>
          <w:rFonts w:hint="eastAsia"/>
        </w:rPr>
        <w:br/>
      </w:r>
      <w:r>
        <w:rPr>
          <w:rFonts w:hint="eastAsia"/>
        </w:rPr>
        <w:t>　　未来，数码喷印墨水市场将朝着更加环保、高性能的方向发展。随着消费者对个性化和定制化产品需求的增长，数码喷印墨水将提供更多的色彩选择和更复杂的图案印刷能力。同时，随着新材料技术的应用，数码喷印墨水将能够支持更高分辨率的打印，提高图像的细节表现力。此外，为了减少对环境的影响，数码喷印墨水将更加注重使用可降解或低毒性的成分，减少对生态系统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390e0670c480c" w:history="1">
        <w:r>
          <w:rPr>
            <w:rStyle w:val="Hyperlink"/>
          </w:rPr>
          <w:t>2025-2031年中国数码喷印墨水行业现状分析与发展前景研究报告</w:t>
        </w:r>
      </w:hyperlink>
      <w:r>
        <w:rPr>
          <w:rFonts w:hint="eastAsia"/>
        </w:rPr>
        <w:t>》基于国家统计局及相关协会的详实数据，结合长期监测的一手资料，全面分析了数码喷印墨水行业的市场规模、需求变化、产业链动态及区域发展格局。报告重点解读了数码喷印墨水行业竞争态势与重点企业的市场表现，并通过科学研判行业趋势与前景，揭示了数码喷印墨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数码喷印墨水产品概述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数码喷印墨水市场特点分析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数码喷印墨水行业发展周期特征分析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2024-2025年中国数码喷印墨水行业发展环境分析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中国数码喷印墨水行业发展经济环境分析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中国数码喷印墨水行业发展政策环境分析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一、数码喷印墨水行业政策影响分析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二、相关数码喷印墨水行业标准分析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2024-2025年全球数码喷印墨水行业市场发展调研分析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全球数码喷印墨水行业市场运行环境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全球数码喷印墨水行业市场发展情况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一、全球数码喷印墨水行业市场供给分析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二、全球数码喷印墨水行业市场需求分析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三、全球数码喷印墨水行业主要国家地区发展情况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2025-2031年全球数码喷印墨水行业市场规模趋势预测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中国数码喷印墨水行业市场供需现状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2024-2025年中国数码喷印墨水市场现状</w:t>
      </w:r>
      <w:r>
        <w:rPr>
          <w:rFonts w:hint="eastAsia"/>
        </w:rPr>
        <w:br/>
      </w:r>
      <w:r>
        <w:rPr>
          <w:rFonts w:hint="eastAsia"/>
        </w:rPr>
        <w:t>　　第二节 中国数码喷印墨水行业产量情况分析及预测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一、数码喷印墨水总体产能规模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二、2019-2024年中国数码喷印墨水产量统计</w:t>
      </w:r>
      <w:r>
        <w:rPr>
          <w:rFonts w:hint="eastAsia"/>
        </w:rPr>
        <w:br/>
      </w:r>
      <w:r>
        <w:rPr>
          <w:rFonts w:hint="eastAsia"/>
        </w:rPr>
        <w:t>　　　　三、数码喷印墨水行业供给区域分布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四、2025-2031年中国数码喷印墨水产量预测</w:t>
      </w:r>
      <w:r>
        <w:rPr>
          <w:rFonts w:hint="eastAsia"/>
        </w:rPr>
        <w:br/>
      </w:r>
      <w:r>
        <w:rPr>
          <w:rFonts w:hint="eastAsia"/>
        </w:rPr>
        <w:t>　　第三节 中国数码喷印墨水市场需求分析及预测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一、2019-2024年中国数码喷印墨水市场需求统计</w:t>
      </w:r>
      <w:r>
        <w:rPr>
          <w:rFonts w:hint="eastAsia"/>
        </w:rPr>
        <w:br/>
      </w:r>
      <w:r>
        <w:rPr>
          <w:rFonts w:hint="eastAsia"/>
        </w:rPr>
        <w:t>　　　　二、中国数码喷印墨水市场需求特点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三、2025-2031年中国数码喷印墨水市场需求量预测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中国数码喷印墨水行业现状调研分析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中国数码喷印墨水行业发展现状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一、2024-2025年数码喷印墨水行业品牌发展现状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二、2024-2025年数码喷印墨水行业需求市场现状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三、2024-2025年数码喷印墨水市场需求层次分析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四、2024-2025年中国数码喷印墨水市场走向分析</w:t>
      </w:r>
      <w:r>
        <w:rPr>
          <w:rFonts w:hint="eastAsia"/>
        </w:rPr>
        <w:br/>
      </w:r>
      <w:r>
        <w:rPr>
          <w:rFonts w:hint="eastAsia"/>
        </w:rPr>
        <w:t>　　第二节 中国数码喷印墨水产品技术分析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一、2024-2025年数码喷印墨水产品技术变化特点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二、2024-2025年数码喷印墨水产品市场的新技术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三、2024-2025年数码喷印墨水产品市场现状分析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中国数码喷印墨水行业存在的问题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一、2024-2025年数码喷印墨水产品市场存在的主要问题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二、2024-2025年国内数码喷印墨水产品市场的三大瓶颈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三、2024-2025年数码喷印墨水产品市场遭遇的规模难题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对中国数码喷印墨水市场的分析及思考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一、数码喷印墨水市场特点</w:t>
      </w:r>
      <w:r>
        <w:rPr>
          <w:rFonts w:hint="eastAsia"/>
        </w:rPr>
        <w:br/>
      </w:r>
      <w:r>
        <w:rPr>
          <w:rFonts w:hint="eastAsia"/>
        </w:rPr>
        <w:t>　　　　二、数码喷印墨水市场分析</w:t>
      </w:r>
      <w:r>
        <w:rPr>
          <w:rFonts w:hint="eastAsia"/>
        </w:rPr>
        <w:br/>
      </w:r>
      <w:r>
        <w:rPr>
          <w:rFonts w:hint="eastAsia"/>
        </w:rPr>
        <w:t>　　　　三、数码喷印墨水市场变化的方向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四、中国数码喷印墨水行业发展的新思路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五、对中国数码喷印墨水行业发展的思考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2019-2024年中国数码喷印墨水产品市场进出口数据分析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2019-2024年中国数码喷印墨水产品出口统计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2019-2024年中国数码喷印墨水产品进口统计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2019-2024年中国数码喷印墨水产品进出口价格对比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中国数码喷印墨水主要进口来源地及出口目的地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数码喷印墨水行业细分产品调研</w:t>
      </w:r>
      <w:r>
        <w:rPr>
          <w:rFonts w:hint="eastAsia"/>
        </w:rPr>
        <w:br/>
      </w:r>
      <w:r>
        <w:rPr>
          <w:rFonts w:hint="eastAsia"/>
        </w:rPr>
        <w:t>　　第一节 数码喷印墨水细分产品结构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2019-2024年中国数码喷印墨水行业竞争态势分析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2025年数码喷印墨水行业集中度分析</w:t>
      </w:r>
      <w:r>
        <w:rPr>
          <w:rFonts w:hint="eastAsia"/>
        </w:rPr>
        <w:br/>
      </w:r>
      <w:r>
        <w:rPr>
          <w:rFonts w:hint="eastAsia"/>
        </w:rPr>
        <w:t>　　　　一、数码喷印墨水市场集中度分析</w:t>
      </w:r>
      <w:r>
        <w:rPr>
          <w:rFonts w:hint="eastAsia"/>
        </w:rPr>
        <w:br/>
      </w:r>
      <w:r>
        <w:rPr>
          <w:rFonts w:hint="eastAsia"/>
        </w:rPr>
        <w:t>　　　　二、数码喷印墨水企业分布区域集中度分析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三、数码喷印墨水区域消费集中度分析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2019-2024年数码喷印墨水主要企业竞争力分析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2025年数码喷印墨水行业竞争格局分析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一、数码喷印墨水行业竞争分析</w:t>
      </w:r>
      <w:r>
        <w:rPr>
          <w:rFonts w:hint="eastAsia"/>
        </w:rPr>
        <w:br/>
      </w:r>
      <w:r>
        <w:rPr>
          <w:rFonts w:hint="eastAsia"/>
        </w:rPr>
        <w:t>　　　　二、中外数码喷印墨水产品竞争分析</w:t>
      </w:r>
      <w:r>
        <w:rPr>
          <w:rFonts w:hint="eastAsia"/>
        </w:rPr>
        <w:br/>
      </w:r>
      <w:r>
        <w:rPr>
          <w:rFonts w:hint="eastAsia"/>
        </w:rPr>
        <w:t>　　　　三、国内数码喷印墨水行业重点企业发展动向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数码喷印墨水行业上下游产业链发展情况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数码喷印墨水上游产业发展分析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数码喷印墨水下游产业发展分析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数码喷印墨水行业重点企业竞争力分析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三、企业数码喷印墨水经营状况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数码喷印墨水企业管理策略建议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提高数码喷印墨水企业竞争力的策略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一、提高中国数码喷印墨水企业核心竞争力的对策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二、数码喷印墨水企业提升竞争力的主要方向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三、影响数码喷印墨水企业核心竞争力的因素及提升途径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四、提高数码喷印墨水企业竞争力的策略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对中国数码喷印墨水品牌的战略思考</w:t>
      </w:r>
      <w:r>
        <w:rPr>
          <w:rFonts w:hint="eastAsia"/>
        </w:rPr>
        <w:br/>
      </w:r>
      <w:r>
        <w:rPr>
          <w:rFonts w:hint="eastAsia"/>
        </w:rPr>
        <w:t>　　　　一、数码喷印墨水实施品牌战略的意义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二、数码喷印墨水企业品牌的现状分析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三、中国数码喷印墨水企业的品牌战略</w:t>
      </w:r>
      <w:r>
        <w:rPr>
          <w:rFonts w:hint="eastAsia"/>
        </w:rPr>
        <w:br/>
      </w:r>
      <w:r>
        <w:rPr>
          <w:rFonts w:hint="eastAsia"/>
        </w:rPr>
        <w:t>　　　　四、数码喷印墨水品牌战略管理的策略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数码喷印墨水行业发展趋势及投资风险预警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2025年数码喷印墨水市场前景分析</w:t>
      </w:r>
      <w:r>
        <w:rPr>
          <w:rFonts w:hint="eastAsia"/>
        </w:rPr>
        <w:br/>
      </w:r>
      <w:r>
        <w:rPr>
          <w:rFonts w:hint="eastAsia"/>
        </w:rPr>
        <w:t>　　第二节 2025年数码喷印墨水行业发展趋势预测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影响数码喷印墨水行业发展的主要因素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一、2025年影响数码喷印墨水行业运行的有利因素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二、2025年影响数码喷印墨水行业运行的稳定因素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三、2025年影响数码喷印墨水行业运行的不利因素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四、2025年中国数码喷印墨水行业发展面临的挑战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五、2025年中国数码喷印墨水行业发展面临的机遇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数码喷印墨水行业投资风险预警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一、2025年数码喷印墨水行业市场风险及控制策略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二、2025年数码喷印墨水行业政策风险及控制策略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三、2025年数码喷印墨水行业经营风险及控制策略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四、2025年数码喷印墨水同业竞争风险及控制策略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五、2025年数码喷印墨水行业其他风险及控制策略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数码喷印墨水市场研究结论</w:t>
      </w:r>
      <w:r>
        <w:rPr>
          <w:rFonts w:hint="eastAsia"/>
        </w:rPr>
        <w:br/>
      </w:r>
      <w:r>
        <w:rPr>
          <w:rFonts w:hint="eastAsia"/>
        </w:rPr>
        <w:t>　　第二节 数码喷印墨水子行业研究结论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[~中~智~林~]数码喷印墨水市场发展建议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数码喷印墨水行业类别</w:t>
      </w:r>
      <w:r>
        <w:rPr>
          <w:rFonts w:hint="eastAsia"/>
        </w:rPr>
        <w:br/>
      </w:r>
      <w:r>
        <w:rPr>
          <w:rFonts w:hint="eastAsia"/>
        </w:rPr>
        <w:t>　　图表 数码喷印墨水行业产业链调研</w:t>
      </w:r>
      <w:r>
        <w:rPr>
          <w:rFonts w:hint="eastAsia"/>
        </w:rPr>
        <w:br/>
      </w:r>
      <w:r>
        <w:rPr>
          <w:rFonts w:hint="eastAsia"/>
        </w:rPr>
        <w:t>　　图表 数码喷印墨水行业现状</w:t>
      </w:r>
      <w:r>
        <w:rPr>
          <w:rFonts w:hint="eastAsia"/>
        </w:rPr>
        <w:br/>
      </w:r>
      <w:r>
        <w:rPr>
          <w:rFonts w:hint="eastAsia"/>
        </w:rPr>
        <w:t>　　图表 数码喷印墨水行业标准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2019-2024年中国数码喷印墨水市场规模</w:t>
      </w:r>
      <w:r>
        <w:rPr>
          <w:rFonts w:hint="eastAsia"/>
        </w:rPr>
        <w:br/>
      </w:r>
      <w:r>
        <w:rPr>
          <w:rFonts w:hint="eastAsia"/>
        </w:rPr>
        <w:t>　　图表 2024年中国数码喷印墨水行业产能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2019-2024年中国数码喷印墨水产量</w:t>
      </w:r>
      <w:r>
        <w:rPr>
          <w:rFonts w:hint="eastAsia"/>
        </w:rPr>
        <w:br/>
      </w:r>
      <w:r>
        <w:rPr>
          <w:rFonts w:hint="eastAsia"/>
        </w:rPr>
        <w:t>　　图表 数码喷印墨水行业动态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2019-2024年中国数码喷印墨水市场需求量</w:t>
      </w:r>
      <w:r>
        <w:rPr>
          <w:rFonts w:hint="eastAsia"/>
        </w:rPr>
        <w:br/>
      </w:r>
      <w:r>
        <w:rPr>
          <w:rFonts w:hint="eastAsia"/>
        </w:rPr>
        <w:t>　　图表 2025年中国数码喷印墨水行业需求区域调研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2019-2024年中国数码喷印墨水行情</w:t>
      </w:r>
      <w:r>
        <w:rPr>
          <w:rFonts w:hint="eastAsia"/>
        </w:rPr>
        <w:br/>
      </w:r>
      <w:r>
        <w:rPr>
          <w:rFonts w:hint="eastAsia"/>
        </w:rPr>
        <w:t>　　图表 2019-2024年中国数码喷印墨水价格走势图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2019-2024年中国数码喷印墨水行业销售收入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2019-2024年中国数码喷印墨水行业盈利情况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2019-2024年中国数码喷印墨水行业利润总额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2019-2024年中国数码喷印墨水进口数据</w:t>
      </w:r>
      <w:r>
        <w:rPr>
          <w:rFonts w:hint="eastAsia"/>
        </w:rPr>
        <w:br/>
      </w:r>
      <w:r>
        <w:rPr>
          <w:rFonts w:hint="eastAsia"/>
        </w:rPr>
        <w:t>　　图表 2019-2024年中国数码喷印墨水出口数据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**地区数码喷印墨水市场规模</w:t>
      </w:r>
      <w:r>
        <w:rPr>
          <w:rFonts w:hint="eastAsia"/>
        </w:rPr>
        <w:br/>
      </w:r>
      <w:r>
        <w:rPr>
          <w:rFonts w:hint="eastAsia"/>
        </w:rPr>
        <w:t>　　图表 **地区数码喷印墨水行业市场需求</w:t>
      </w:r>
      <w:r>
        <w:rPr>
          <w:rFonts w:hint="eastAsia"/>
        </w:rPr>
        <w:br/>
      </w:r>
      <w:r>
        <w:rPr>
          <w:rFonts w:hint="eastAsia"/>
        </w:rPr>
        <w:t>　　图表 **地区数码喷印墨水市场调研</w:t>
      </w:r>
      <w:r>
        <w:rPr>
          <w:rFonts w:hint="eastAsia"/>
        </w:rPr>
        <w:br/>
      </w:r>
      <w:r>
        <w:rPr>
          <w:rFonts w:hint="eastAsia"/>
        </w:rPr>
        <w:t>　　图表 **地区数码喷印墨水行业市场需求分析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**地区数码喷印墨水市场规模</w:t>
      </w:r>
      <w:r>
        <w:rPr>
          <w:rFonts w:hint="eastAsia"/>
        </w:rPr>
        <w:br/>
      </w:r>
      <w:r>
        <w:rPr>
          <w:rFonts w:hint="eastAsia"/>
        </w:rPr>
        <w:t>　　图表 **地区数码喷印墨水行业市场需求</w:t>
      </w:r>
      <w:r>
        <w:rPr>
          <w:rFonts w:hint="eastAsia"/>
        </w:rPr>
        <w:br/>
      </w:r>
      <w:r>
        <w:rPr>
          <w:rFonts w:hint="eastAsia"/>
        </w:rPr>
        <w:t>　　图表 **地区数码喷印墨水市场调研</w:t>
      </w:r>
      <w:r>
        <w:rPr>
          <w:rFonts w:hint="eastAsia"/>
        </w:rPr>
        <w:br/>
      </w:r>
      <w:r>
        <w:rPr>
          <w:rFonts w:hint="eastAsia"/>
        </w:rPr>
        <w:t>　　图表 **地区数码喷印墨水行业市场需求分析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数码喷印墨水行业竞争对手分析</w:t>
      </w:r>
      <w:r>
        <w:rPr>
          <w:rFonts w:hint="eastAsia"/>
        </w:rPr>
        <w:br/>
      </w:r>
      <w:r>
        <w:rPr>
          <w:rFonts w:hint="eastAsia"/>
        </w:rPr>
        <w:t>　　图表 数码喷印墨水重点企业（一）基本信息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数码喷印墨水重点企业（一）经营情况分析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数码喷印墨水重点企业（一）主要经济指标情况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数码喷印墨水重点企业（一）盈利能力情况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数码喷印墨水重点企业（一）偿债能力情况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数码喷印墨水重点企业（一）运营能力情况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数码喷印墨水重点企业（一）成长能力情况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数码喷印墨水重点企业（二）基本信息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数码喷印墨水重点企业（二）经营情况分析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数码喷印墨水重点企业（二）主要经济指标情况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数码喷印墨水重点企业（二）盈利能力情况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数码喷印墨水重点企业（二）偿债能力情况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数码喷印墨水重点企业（二）运营能力情况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数码喷印墨水重点企业（二）成长能力情况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数码喷印墨水重点企业（三）基本信息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数码喷印墨水重点企业（三）经营情况分析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数码喷印墨水重点企业（三）主要经济指标情况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数码喷印墨水重点企业（三）盈利能力情况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数码喷印墨水重点企业（三）偿债能力情况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数码喷印墨水重点企业（三）运营能力情况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数码喷印墨水重点企业（三）成长能力情况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2025-2031年中国数码喷印墨水行业产能预测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2025-2031年中国数码喷印墨水行业产量预测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2025-2031年中国数码喷印墨水市场需求预测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2025-2031年中国数码喷印墨水市场规模预测</w:t>
      </w:r>
      <w:r>
        <w:rPr>
          <w:rFonts w:hint="eastAsia"/>
        </w:rPr>
        <w:br/>
      </w:r>
      <w:r>
        <w:rPr>
          <w:rFonts w:hint="eastAsia"/>
        </w:rPr>
        <w:t>　　图表 数码喷印墨水行业准入条件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2025-2031年中国数码喷印墨水行业信息化</w:t>
      </w:r>
      <w:r>
        <w:rPr>
          <w:rFonts w:hint="eastAsia"/>
        </w:rPr>
        <w:br/>
      </w:r>
      <w:r>
        <w:rPr>
          <w:rFonts w:hint="eastAsia"/>
        </w:rPr>
        <w:t>　　图表 2025年中国数码喷印墨水市场前景分析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2025-2031年中国数码喷印墨水行业风险分析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2025-2031年中国数码喷印墨水行业发展趋势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390e0670c480c" w:history="1">
        <w:r>
          <w:rPr>
            <w:rStyle w:val="Hyperlink"/>
          </w:rPr>
          <w:t>2025-2031年中国数码喷印墨水行业现状分析与发展前景研究报告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390e0670c480c" w:history="1">
        <w:r>
          <w:rPr>
            <w:rStyle w:val="Hyperlink"/>
          </w:rPr>
          <w:t>https://www.20087.com/2/25/ShuMaPenYinMoShuiDeXianZhuangYuQianJing.html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热点：墨水行业现状及前景、数码喷印墨水的up值、广告喷墨打印材料、数码喷印墨水视频要怎么拍、韩国it墨水、数码喷印墨水工艺流程、谁做过服装数码喷印、数码喷印墨水怎么用、红墨水印怎么清洗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45a7e084c4eb2" w:history="1">
      <w:r>
        <w:rPr>
          <w:rStyle w:val="Hyperlink"/>
        </w:rPr>
        <w:t>2025-2031年中国数码喷印墨水行业现状分析与发展前景研究报告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uMaPenYinMoShuiDeXianZhuangYuQianJing.html" TargetMode="External" Id="R30e390e0670c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uMaPenYinMoShuiDeXianZhuangYuQianJing.html" TargetMode="External" Id="Rbc945a7e084c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2024-10-25T01:25:00Z</dcterms:created>
  <dcterms:modified xsi:type="dcterms:W3CDTF">2024-10-25T02:25:00Z</dcterms:modified>
  <dc:subject>2025-2031年中国数码喷印墨水行业现状分析与发展前景研究报告</dc:subject>
  <dc:title>2025-2031年中国数码喷印墨水行业现状分析与发展前景研究报告</dc:title>
  <cp:keywords>2025-2031年中国数码喷印墨水行业现状分析与发展前景研究报告</cp:keywords>
  <dc:description>2025-2031年中国数码喷印墨水行业现状分析与发展前景研究报告</dc:description>
</cp:coreProperties>
</file>