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5ce0b1abb433b" w:history="1">
              <w:r>
                <w:rPr>
                  <w:rStyle w:val="Hyperlink"/>
                </w:rPr>
                <w:t>2025-2031年中国核酸药物发展现状调研与市场前景分析报告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5ce0b1abb433b" w:history="1">
              <w:r>
                <w:rPr>
                  <w:rStyle w:val="Hyperlink"/>
                </w:rPr>
                <w:t>2025-2031年中国核酸药物发展现状调研与市场前景分析报告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5ce0b1abb433b" w:history="1">
                <w:r>
                  <w:rPr>
                    <w:rStyle w:val="Hyperlink"/>
                  </w:rPr>
                  <w:t>https://www.20087.com/2/55/HeSuanYaoWuHangYeQianJing.html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药物是新一代精准医疗的代表，其通过干预基因表达，治疗遗传性疾病、癌症等难治性疾病，展现出了巨大的临床应用潜力。目前，核酸药物行业正面临递送技术和规模化生产的挑战。递送技术方面，通过脂质体、纳米粒子等载体系统，提高核酸药物的稳定性和靶向性，减少副作用，满足临床治疗的精准性和安全性要求。规模化生产方面，优化合成工艺、提高纯化效率，以及建立GMP（Good Manufacturing Practice）标准的生产基地，保障核酸药物的供应稳定性和质量可控性。</w:t>
      </w:r>
      <w:r>
        <w:rPr>
          <w:rFonts w:hint="eastAsia"/>
        </w:rPr>
        <w:br/>
      </w:r>
      <w:r>
        <w:rPr>
          <w:rFonts w:hint="eastAsia"/>
        </w:rPr>
        <w:t>　　未来，核酸药物的发展将更加侧重于个性化治疗和疾病预防。个性化治疗方面，通过基因测序、生物信息学分析，实现疾病的早期诊断和个性化用药，以及开发针对罕见遗传病的核酸药物，满足未被满足的医疗需求。疾病预防方面，探索核酸药物在疫苗开发、基因编辑等领域的应用，如基于mRNA的疫苗、CRISPR基因编辑疗法，推动从治疗到预防的医疗模式转变，同时也为公共卫生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5ce0b1abb433b" w:history="1">
        <w:r>
          <w:rPr>
            <w:rStyle w:val="Hyperlink"/>
          </w:rPr>
          <w:t>2025-2031年中国核酸药物发展现状调研与市场前景分析报告</w:t>
        </w:r>
      </w:hyperlink>
      <w:r>
        <w:rPr>
          <w:rFonts w:hint="eastAsia"/>
        </w:rPr>
        <w:t>》以严谨的内容、翔实的数据和直观的图表，系统解析了核酸药物行业的市场规模、需求变化、价格波动及产业链构成。报告分析了当前核酸药物市场现状，科学预测了未来市场前景与发展趋势，并重点关注核酸药物细分市场的机会与挑战。同时，报告对核酸药物重点企业的竞争地位及市场集中度进行了评估，为核酸药物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一、核酸药物行业定义及分类</w:t>
      </w:r>
      <w:r>
        <w:rPr>
          <w:rFonts w:hint="eastAsia"/>
        </w:rPr>
        <w:br/>
      </w:r>
      <w:r>
        <w:rPr>
          <w:rFonts w:hint="eastAsia"/>
        </w:rPr>
        <w:t>　　　　二、核酸药物行业经济特性</w:t>
      </w:r>
      <w:r>
        <w:rPr>
          <w:rFonts w:hint="eastAsia"/>
        </w:rPr>
        <w:br/>
      </w:r>
      <w:r>
        <w:rPr>
          <w:rFonts w:hint="eastAsia"/>
        </w:rPr>
        <w:t>　　　　三、核酸药物行业产业链简介</w:t>
      </w:r>
      <w:r>
        <w:rPr>
          <w:rFonts w:hint="eastAsia"/>
        </w:rPr>
        <w:br/>
      </w:r>
      <w:r>
        <w:rPr>
          <w:rFonts w:hint="eastAsia"/>
        </w:rPr>
        <w:t>　　第二节 核酸药物行业发展成熟度</w:t>
      </w:r>
      <w:r>
        <w:rPr>
          <w:rFonts w:hint="eastAsia"/>
        </w:rPr>
        <w:br/>
      </w:r>
      <w:r>
        <w:rPr>
          <w:rFonts w:hint="eastAsia"/>
        </w:rPr>
        <w:t>　　　　一、核酸药物行业发展周期分析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2024-2025年核酸药物行业相关产业动态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2024-2025年核酸药物行业发展环境分析</w:t>
      </w:r>
      <w:r>
        <w:rPr>
          <w:rFonts w:hint="eastAsia"/>
        </w:rPr>
        <w:br/>
      </w:r>
      <w:r>
        <w:rPr>
          <w:rFonts w:hint="eastAsia"/>
        </w:rPr>
        <w:t>　　第一节 核酸药物行业环境分析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核酸药物行业相关政策、法规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2024-2025年核酸药物行业技术发展现状及趋势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当前我国核酸药物技术发展现状</w:t>
      </w:r>
      <w:r>
        <w:rPr>
          <w:rFonts w:hint="eastAsia"/>
        </w:rPr>
        <w:br/>
      </w:r>
      <w:r>
        <w:rPr>
          <w:rFonts w:hint="eastAsia"/>
        </w:rPr>
        <w:t>　　第二节 中外核酸药物技术差距及产生差距的主要原因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提高我国核酸药物技术的对策</w:t>
      </w:r>
      <w:r>
        <w:rPr>
          <w:rFonts w:hint="eastAsia"/>
        </w:rPr>
        <w:br/>
      </w:r>
      <w:r>
        <w:rPr>
          <w:rFonts w:hint="eastAsia"/>
        </w:rPr>
        <w:t>　　第四节 我国核酸药物产品研发、设计发展趋势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中国核酸药物市场发展调研</w:t>
      </w:r>
      <w:r>
        <w:rPr>
          <w:rFonts w:hint="eastAsia"/>
        </w:rPr>
        <w:br/>
      </w:r>
      <w:r>
        <w:rPr>
          <w:rFonts w:hint="eastAsia"/>
        </w:rPr>
        <w:t>　　第一节 核酸药物市场现状分析及预测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一、2019-2024年中国核酸药物市场规模分析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二、2025-2031年中国核酸药物市场规模预测</w:t>
      </w:r>
      <w:r>
        <w:rPr>
          <w:rFonts w:hint="eastAsia"/>
        </w:rPr>
        <w:br/>
      </w:r>
      <w:r>
        <w:rPr>
          <w:rFonts w:hint="eastAsia"/>
        </w:rPr>
        <w:t>　　第二节 核酸药物行业产能分析及预测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一、2019-2024年中国核酸药物行业产能分析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二、2025-2031年中国核酸药物行业产能预测</w:t>
      </w:r>
      <w:r>
        <w:rPr>
          <w:rFonts w:hint="eastAsia"/>
        </w:rPr>
        <w:br/>
      </w:r>
      <w:r>
        <w:rPr>
          <w:rFonts w:hint="eastAsia"/>
        </w:rPr>
        <w:t>　　第三节 核酸药物行业产量分析及预测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一、2019-2024年中国核酸药物行业产量分析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二、2025-2031年中国核酸药物行业产量预测</w:t>
      </w:r>
      <w:r>
        <w:rPr>
          <w:rFonts w:hint="eastAsia"/>
        </w:rPr>
        <w:br/>
      </w:r>
      <w:r>
        <w:rPr>
          <w:rFonts w:hint="eastAsia"/>
        </w:rPr>
        <w:t>　　第四节 核酸药物市场需求分析及预测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一、2019-2024年中国核酸药物市场需求分析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二、2025-2031年中国核酸药物市场需求预测</w:t>
      </w:r>
      <w:r>
        <w:rPr>
          <w:rFonts w:hint="eastAsia"/>
        </w:rPr>
        <w:br/>
      </w:r>
      <w:r>
        <w:rPr>
          <w:rFonts w:hint="eastAsia"/>
        </w:rPr>
        <w:t>　　第五节 核酸药物进出口数据分析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一、2019-2024年中国核酸药物进出口数据分析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二、2025-2031年国内核酸药物进出口情况预测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2019-2024年中国核酸药物行业总体发展状况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中国核酸药物行业规模情况分析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一、核酸药物行业单位规模情况分析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二、核酸药物行业人员规模状况分析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三、核酸药物行业资产规模状况分析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四、核酸药物行业市场规模状况分析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五、核酸药物行业敏感性分析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中国核酸药物行业财务能力分析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一、核酸药物行业盈利能力分析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二、核酸药物行业偿债能力分析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三、核酸药物行业营运能力分析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四、核酸药物行业发展能力分析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一、中国核酸药物行业重点区域市场结构变化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二、重点地区（一）核酸药物行业发展分析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三、重点地区（二）核酸药物行业发展分析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四、重点地区（三）核酸药物行业发展分析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五、重点地区（四）核酸药物行业发展分析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六、重点地区（五）核酸药物行业发展分析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三、主要核酸药物品牌产品价位分析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五、价格在核酸药物行业竞争中的重要性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2025年中国核酸药物行业上下游行业发展分析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核酸药物上游行业分析</w:t>
      </w:r>
      <w:r>
        <w:rPr>
          <w:rFonts w:hint="eastAsia"/>
        </w:rPr>
        <w:br/>
      </w:r>
      <w:r>
        <w:rPr>
          <w:rFonts w:hint="eastAsia"/>
        </w:rPr>
        <w:t>　　　　一、核酸药物产品成本构成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四、上游供给对核酸药物行业的影响</w:t>
      </w:r>
      <w:r>
        <w:rPr>
          <w:rFonts w:hint="eastAsia"/>
        </w:rPr>
        <w:br/>
      </w:r>
      <w:r>
        <w:rPr>
          <w:rFonts w:hint="eastAsia"/>
        </w:rPr>
        <w:t>　　第二节 核酸药物下游行业分析</w:t>
      </w:r>
      <w:r>
        <w:rPr>
          <w:rFonts w:hint="eastAsia"/>
        </w:rPr>
        <w:br/>
      </w:r>
      <w:r>
        <w:rPr>
          <w:rFonts w:hint="eastAsia"/>
        </w:rPr>
        <w:t>　　　　一、核酸药物下游行业分布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四、下游需求对核酸药物行业的影响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核酸药物重点企业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核酸药物重点企业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核酸药物重点企业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核酸药物重点企业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核酸药物重点企业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核酸药物重点企业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2025年中国核酸药物产业市场竞争格局分析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2025年中国核酸药物产业竞争现状分析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一、核酸药物竞争力分析</w:t>
      </w:r>
      <w:r>
        <w:rPr>
          <w:rFonts w:hint="eastAsia"/>
        </w:rPr>
        <w:br/>
      </w:r>
      <w:r>
        <w:rPr>
          <w:rFonts w:hint="eastAsia"/>
        </w:rPr>
        <w:t>　　　　二、核酸药物技术竞争分析</w:t>
      </w:r>
      <w:r>
        <w:rPr>
          <w:rFonts w:hint="eastAsia"/>
        </w:rPr>
        <w:br/>
      </w:r>
      <w:r>
        <w:rPr>
          <w:rFonts w:hint="eastAsia"/>
        </w:rPr>
        <w:t>　　　　三、核酸药物价格竞争分析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2025年中国核酸药物产业集中度分析</w:t>
      </w:r>
      <w:r>
        <w:rPr>
          <w:rFonts w:hint="eastAsia"/>
        </w:rPr>
        <w:br/>
      </w:r>
      <w:r>
        <w:rPr>
          <w:rFonts w:hint="eastAsia"/>
        </w:rPr>
        <w:t>　　　　一、核酸药物市场集中度分析</w:t>
      </w:r>
      <w:r>
        <w:rPr>
          <w:rFonts w:hint="eastAsia"/>
        </w:rPr>
        <w:br/>
      </w:r>
      <w:r>
        <w:rPr>
          <w:rFonts w:hint="eastAsia"/>
        </w:rPr>
        <w:t>　　　　二、核酸药物企业集中度分析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2025-2031年提高核酸药物企业竞争力的策略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2025年影响核酸药物行业发展的主要因素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一、影响核酸药物行业运行的有利因素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二、影响核酸药物行业运行的稳定因素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三、影响核酸药物行业运行的不利因素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四、我国核酸药物行业发展面临的挑战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五、我国核酸药物行业发展面临的机遇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对核酸药物行业投资风险预警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一、2025-2031年核酸药物行业市场风险及控制策略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二、2025-2031年核酸药物行业政策风险及控制策略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三、2025-2031年核酸药物行业经营风险及控制策略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四、2025-2031年核酸药物同业竞争风险及控制策略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五、2025-2031年核酸药物行业其他风险及控制策略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2025-2031年核酸药物市场发展潜力分析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2025-2031年核酸药物行业发展趋势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2025-2031年核酸药物行业投资前景研究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中~智林－对我国核酸药物品牌的战略思考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二、核酸药物实施品牌战略的意义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三、核酸药物企业品牌的现状分析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四、我国核酸药物企业的品牌战略</w:t>
      </w:r>
      <w:r>
        <w:rPr>
          <w:rFonts w:hint="eastAsia"/>
        </w:rPr>
        <w:br/>
      </w:r>
      <w:r>
        <w:rPr>
          <w:rFonts w:hint="eastAsia"/>
        </w:rPr>
        <w:t>　　　　五、核酸药物品牌战略管理的策略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核酸药物产业链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2019-2024年中国核酸药物市场需求量及增速统计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2025-2031年中国核酸药物市场需求量预测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2025-2031年中国核酸药物市场前景分析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5ce0b1abb433b" w:history="1">
        <w:r>
          <w:rPr>
            <w:rStyle w:val="Hyperlink"/>
          </w:rPr>
          <w:t>2025-2031年中国核酸药物发展现状调研与市场前景分析报告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5ce0b1abb433b" w:history="1">
        <w:r>
          <w:rPr>
            <w:rStyle w:val="Hyperlink"/>
          </w:rPr>
          <w:t>https://www.20087.com/2/55/HeSuanYaoWuHangYeQianJing.html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核酸药物是生物药还是化药、核酸药物的概念、国内小核酸药物研发企业、核酸药物递送系统、小核酸药物的应用领域、核酸类药物名词解释、小核酸药物的发展前景、靶向pcsk9降血脂的小核酸药物、小核酸药物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832d56c7c49ff" w:history="1">
      <w:r>
        <w:rPr>
          <w:rStyle w:val="Hyperlink"/>
        </w:rPr>
        <w:t>2025-2031年中国核酸药物发展现状调研与市场前景分析报告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eSuanYaoWuHangYeQianJing.html" TargetMode="External" Id="R6a75ce0b1ab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eSuanYaoWuHangYeQianJing.html" TargetMode="External" Id="R8bd832d56c7c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2024-10-20T02:37:00Z</dcterms:created>
  <dcterms:modified xsi:type="dcterms:W3CDTF">2024-10-20T03:37:00Z</dcterms:modified>
  <dc:subject>2025-2031年中国核酸药物发展现状调研与市场前景分析报告</dc:subject>
  <dc:title>2025-2031年中国核酸药物发展现状调研与市场前景分析报告</dc:title>
  <cp:keywords>2025-2031年中国核酸药物发展现状调研与市场前景分析报告</cp:keywords>
  <dc:description>2025-2031年中国核酸药物发展现状调研与市场前景分析报告</dc:description>
</cp:coreProperties>
</file>