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ad2fd2ebe4a94" w:history="1">
              <w:r>
                <w:rPr>
                  <w:rStyle w:val="Hyperlink"/>
                </w:rPr>
                <w:t>2025-2031年中国生产工艺废气治理行业发展研及市场前景预测报告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ad2fd2ebe4a94" w:history="1">
              <w:r>
                <w:rPr>
                  <w:rStyle w:val="Hyperlink"/>
                </w:rPr>
                <w:t>2025-2031年中国生产工艺废气治理行业发展研及市场前景预测报告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ad2fd2ebe4a94" w:history="1">
                <w:r>
                  <w:rPr>
                    <w:rStyle w:val="Hyperlink"/>
                  </w:rPr>
                  <w:t>https://www.20087.com/2/65/ShengChanGongYiFeiQiZhiLiShiChangQianJingFenXi.html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工艺废气治理是工业生产过程中重要的环保环节，广泛应用于化工、冶金、建材、食品加工等多个行业。随着国家对生态环境保护的重视程度不断提高，企业在新建或改扩建项目中普遍将废气治理作为必备配套工程。目前，主流治理技术包括吸附、吸收、催化燃烧、生物处理及低温等离子体技术等，不同工艺适用于不同浓度、成分的废气排放场景。然而，由于部分中小企业在资金、技术、管理能力方面存在短板，导致废气治理设施运行效率不高、维护不到位，甚至存在偷排漏排现象。此外，监管体系虽日趋完善，但在执法力度、监测手段和标准执行方面仍存在一定区域差异，影响整体治理成效。</w:t>
      </w:r>
      <w:r>
        <w:rPr>
          <w:rFonts w:hint="eastAsia"/>
        </w:rPr>
        <w:br/>
      </w:r>
      <w:r>
        <w:rPr>
          <w:rFonts w:hint="eastAsia"/>
        </w:rPr>
        <w:t>　　未来，生产工艺废气治理将向高效化、智能化、资源化方向发展。一方面，随着环保法规趋严和技术进步，传统治理工艺将进一步优化，新型材料如分子筛、活性炭纤维、金属有机框架（MOFs）等将提升污染物吸附与脱附效率；另一方面，物联网、大数据、人工智能等技术的应用将推动治理设备的智能监控与远程运维，实现精准治理与能耗优化。同时，碳达峰、碳中和目标的推进也将促使企业探索废气中有机物的回收利用路径，推动“变废为宝”模式落地。政府层面或将出台更多激励政策，鼓励企业采用绿色工艺与清洁生产技术，从源头减少污染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ad2fd2ebe4a94" w:history="1">
        <w:r>
          <w:rPr>
            <w:rStyle w:val="Hyperlink"/>
          </w:rPr>
          <w:t>2025-2031年中国生产工艺废气治理行业发展研及市场前景预测报告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生产工艺废气治理行业的市场规模、需求动态及产业链结构。报告详细解析了生产工艺废气治理市场价格变化、行业竞争格局及重点企业的经营现状，并对未来市场前景与发展趋势进行了科学预测。同时，报告通过细分市场领域，评估了生产工艺废气治理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生产工艺废气治理产业概述</w:t>
      </w:r>
      <w:r>
        <w:rPr>
          <w:rFonts w:hint="eastAsia"/>
        </w:rPr>
        <w:br/>
      </w:r>
      <w:r>
        <w:rPr>
          <w:rFonts w:hint="eastAsia"/>
        </w:rPr>
        <w:t>　　第一节 生产工艺废气治理定义与分类</w:t>
      </w:r>
      <w:r>
        <w:rPr>
          <w:rFonts w:hint="eastAsia"/>
        </w:rPr>
        <w:br/>
      </w:r>
      <w:r>
        <w:rPr>
          <w:rFonts w:hint="eastAsia"/>
        </w:rPr>
        <w:t>　　第二节 生产工艺废气治理产业链结构及关键环节剖析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生产工艺废气治理商业模式与盈利模式解析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生产工艺废气治理经济指标与行业评估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全球生产工艺废气治理市场发展综述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2019-2024年全球生产工艺废气治理市场规模及增长趋势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主要国家与地区生产工艺废气治理市场对比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2025-2031年全球生产工艺废气治理行业发展趋势与前景预测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国际生产工艺废气治理市场发展趋势及对我国启示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二、对我国生产工艺废气治理市场的借鉴意义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中国生产工艺废气治理行业市场规模分析与预测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生产工艺废气治理市场的总体规模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一、2019-2024年生产工艺废气治理市场规模变化及趋势分析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二、2025年生产工艺废气治理行业市场规模特点</w:t>
      </w:r>
      <w:r>
        <w:rPr>
          <w:rFonts w:hint="eastAsia"/>
        </w:rPr>
        <w:br/>
      </w:r>
      <w:r>
        <w:rPr>
          <w:rFonts w:hint="eastAsia"/>
        </w:rPr>
        <w:t>　　第二节 生产工艺废气治理市场规模的构成</w:t>
      </w:r>
      <w:r>
        <w:rPr>
          <w:rFonts w:hint="eastAsia"/>
        </w:rPr>
        <w:br/>
      </w:r>
      <w:r>
        <w:rPr>
          <w:rFonts w:hint="eastAsia"/>
        </w:rPr>
        <w:t>　　　　一、生产工艺废气治理客户群体特征与偏好分析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二、不同类型生产工艺废气治理市场规模分布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三、各地区生产工艺废气治理市场规模差异与特点</w:t>
      </w:r>
      <w:r>
        <w:rPr>
          <w:rFonts w:hint="eastAsia"/>
        </w:rPr>
        <w:br/>
      </w:r>
      <w:r>
        <w:rPr>
          <w:rFonts w:hint="eastAsia"/>
        </w:rPr>
        <w:t>　　第三节 生产工艺废气治理市场规模的预测与展望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一、未来几年生产工艺废气治理市场规模增长预测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2024-2025年生产工艺废气治理行业技术发展现状及趋势分析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生产工艺废气治理行业技术发展现状分析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国内外生产工艺废气治理行业技术差距分析及差距形成的主要原因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生产工艺废气治理行业技术发展方向、趋势预测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提升生产工艺废气治理行业技术能力策略建议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2019-2024年中国生产工艺废气治理行业总体发展与财务状况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2019-2024年生产工艺废气治理行业规模情况</w:t>
      </w:r>
      <w:r>
        <w:rPr>
          <w:rFonts w:hint="eastAsia"/>
        </w:rPr>
        <w:br/>
      </w:r>
      <w:r>
        <w:rPr>
          <w:rFonts w:hint="eastAsia"/>
        </w:rPr>
        <w:t>　　　　一、生产工艺废气治理行业企业数量规模</w:t>
      </w:r>
      <w:r>
        <w:rPr>
          <w:rFonts w:hint="eastAsia"/>
        </w:rPr>
        <w:br/>
      </w:r>
      <w:r>
        <w:rPr>
          <w:rFonts w:hint="eastAsia"/>
        </w:rPr>
        <w:t>　　　　二、生产工艺废气治理行业从业人员规模</w:t>
      </w:r>
      <w:r>
        <w:rPr>
          <w:rFonts w:hint="eastAsia"/>
        </w:rPr>
        <w:br/>
      </w:r>
      <w:r>
        <w:rPr>
          <w:rFonts w:hint="eastAsia"/>
        </w:rPr>
        <w:t>　　　　三、生产工艺废气治理行业市场敏感性分析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2019-2024年生产工艺废气治理行业财务能力分析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一、生产工艺废气治理行业盈利能力</w:t>
      </w:r>
      <w:r>
        <w:rPr>
          <w:rFonts w:hint="eastAsia"/>
        </w:rPr>
        <w:br/>
      </w:r>
      <w:r>
        <w:rPr>
          <w:rFonts w:hint="eastAsia"/>
        </w:rPr>
        <w:t>　　　　二、生产工艺废气治理行业偿债能力</w:t>
      </w:r>
      <w:r>
        <w:rPr>
          <w:rFonts w:hint="eastAsia"/>
        </w:rPr>
        <w:br/>
      </w:r>
      <w:r>
        <w:rPr>
          <w:rFonts w:hint="eastAsia"/>
        </w:rPr>
        <w:t>　　　　三、生产工艺废气治理行业营运能力</w:t>
      </w:r>
      <w:r>
        <w:rPr>
          <w:rFonts w:hint="eastAsia"/>
        </w:rPr>
        <w:br/>
      </w:r>
      <w:r>
        <w:rPr>
          <w:rFonts w:hint="eastAsia"/>
        </w:rPr>
        <w:t>　　　　四、生产工艺废气治理行业发展能力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中国生产工艺废气治理行业细分市场调研与机会挖掘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生产工艺废气治理细分市场（一）市场调研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生产工艺废气治理细分市场（二）市场调研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中国生产工艺废气治理行业区域市场调研分析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2019-2024年中国生产工艺废气治理行业重点区域调研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一、重点地区（一）生产工艺废气治理市场规模与特点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二、重点地区（二）生产工艺废气治理市场规模及特点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三、重点地区（三）生产工艺废气治理市场规模及特点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四、重点地区（四）生产工艺废气治理市场规模及特点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不同区域生产工艺废气治理市场的对比与启示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二、生产工艺废气治理市场拓展策略与建议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中国生产工艺废气治理行业的营销渠道与客户分析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生产工艺废气治理行业渠道分析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二、各类渠道对生产工艺废气治理行业的影响</w:t>
      </w:r>
      <w:r>
        <w:rPr>
          <w:rFonts w:hint="eastAsia"/>
        </w:rPr>
        <w:br/>
      </w:r>
      <w:r>
        <w:rPr>
          <w:rFonts w:hint="eastAsia"/>
        </w:rPr>
        <w:t>　　　　三、主要生产工艺废气治理企业渠道策略研究</w:t>
      </w:r>
      <w:r>
        <w:rPr>
          <w:rFonts w:hint="eastAsia"/>
        </w:rPr>
        <w:br/>
      </w:r>
      <w:r>
        <w:rPr>
          <w:rFonts w:hint="eastAsia"/>
        </w:rPr>
        <w:t>　　第二节 生产工艺废气治理行业客户分析与定位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中国生产工艺废气治理行业竞争格局及策略选择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生产工艺废气治理行业总体市场竞争状况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一、生产工艺废气治理行业竞争结构分析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二、生产工艺废气治理企业竞争格局与集中度评估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三、生产工艺废气治理行业SWOT分析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生产工艺废气治理行业重点企业调研分析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生产工艺废气治理企业发展策略分析</w:t>
      </w:r>
      <w:r>
        <w:rPr>
          <w:rFonts w:hint="eastAsia"/>
        </w:rPr>
        <w:br/>
      </w:r>
      <w:r>
        <w:rPr>
          <w:rFonts w:hint="eastAsia"/>
        </w:rPr>
        <w:t>　　第一节 生产工艺废气治理市场与销售策略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生产工艺废气治理品牌战略思考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中国生产工艺废气治理行业发展环境分析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二、生产工艺废气治理行业主管部门、监管体制及相关政策法规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3、生产工艺废气治理行业的主要法律、法规和政策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4、2025年生产工艺废气治理行业法律法规和政策对行业的影响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二、生产工艺废气治理消费者需求分析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一、生产工艺废气治理技术的应用与创新</w:t>
      </w:r>
      <w:r>
        <w:rPr>
          <w:rFonts w:hint="eastAsia"/>
        </w:rPr>
        <w:br/>
      </w:r>
      <w:r>
        <w:rPr>
          <w:rFonts w:hint="eastAsia"/>
        </w:rPr>
        <w:t>　　　　二、生产工艺废气治理行业发展的技术趋势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2025-2031年生产工艺废气治理行业展趋势预测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2025-2031年生产工艺废气治理市场发展前景分析</w:t>
      </w:r>
      <w:r>
        <w:rPr>
          <w:rFonts w:hint="eastAsia"/>
        </w:rPr>
        <w:br/>
      </w:r>
      <w:r>
        <w:rPr>
          <w:rFonts w:hint="eastAsia"/>
        </w:rPr>
        <w:t>　　　　一、生产工艺废气治理市场发展潜力</w:t>
      </w:r>
      <w:r>
        <w:rPr>
          <w:rFonts w:hint="eastAsia"/>
        </w:rPr>
        <w:br/>
      </w:r>
      <w:r>
        <w:rPr>
          <w:rFonts w:hint="eastAsia"/>
        </w:rPr>
        <w:t>　　　　二、生产工艺废气治理市场前景分析</w:t>
      </w:r>
      <w:r>
        <w:rPr>
          <w:rFonts w:hint="eastAsia"/>
        </w:rPr>
        <w:br/>
      </w:r>
      <w:r>
        <w:rPr>
          <w:rFonts w:hint="eastAsia"/>
        </w:rPr>
        <w:t>　　　　三、生产工艺废气治理细分行业发展前景分析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2025-2031年生产工艺废气治理发展趋势预测</w:t>
      </w:r>
      <w:r>
        <w:rPr>
          <w:rFonts w:hint="eastAsia"/>
        </w:rPr>
        <w:br/>
      </w:r>
      <w:r>
        <w:rPr>
          <w:rFonts w:hint="eastAsia"/>
        </w:rPr>
        <w:t>　　　　一、生产工艺废气治理发展趋势预测</w:t>
      </w:r>
      <w:r>
        <w:rPr>
          <w:rFonts w:hint="eastAsia"/>
        </w:rPr>
        <w:br/>
      </w:r>
      <w:r>
        <w:rPr>
          <w:rFonts w:hint="eastAsia"/>
        </w:rPr>
        <w:t>　　　　二、生产工艺废气治理市场规模预测</w:t>
      </w:r>
      <w:r>
        <w:rPr>
          <w:rFonts w:hint="eastAsia"/>
        </w:rPr>
        <w:br/>
      </w:r>
      <w:r>
        <w:rPr>
          <w:rFonts w:hint="eastAsia"/>
        </w:rPr>
        <w:t>　　　　三、生产工艺废气治理细分市场发展趋势预测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未来生产工艺废气治理行业挑战与机遇探讨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一、生产工艺废气治理行业挑战</w:t>
      </w:r>
      <w:r>
        <w:rPr>
          <w:rFonts w:hint="eastAsia"/>
        </w:rPr>
        <w:br/>
      </w:r>
      <w:r>
        <w:rPr>
          <w:rFonts w:hint="eastAsia"/>
        </w:rPr>
        <w:t>　　　　二、生产工艺废气治理行业机遇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生产工艺废气治理行业研究结论及建议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对生产工艺废气治理行业发展的建议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[⋅中⋅智⋅林⋅]对生产工艺废气治理企业和投资者的建议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生产工艺废气治理行业历程</w:t>
      </w:r>
      <w:r>
        <w:rPr>
          <w:rFonts w:hint="eastAsia"/>
        </w:rPr>
        <w:br/>
      </w:r>
      <w:r>
        <w:rPr>
          <w:rFonts w:hint="eastAsia"/>
        </w:rPr>
        <w:t>　　图表 生产工艺废气治理行业生命周期</w:t>
      </w:r>
      <w:r>
        <w:rPr>
          <w:rFonts w:hint="eastAsia"/>
        </w:rPr>
        <w:br/>
      </w:r>
      <w:r>
        <w:rPr>
          <w:rFonts w:hint="eastAsia"/>
        </w:rPr>
        <w:t>　　图表 生产工艺废气治理行业产业链分析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2019-2024年生产工艺废气治理行业市场容量统计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2019-2024年中国生产工艺废气治理行业市场规模及增长情况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2019-2024年中国生产工艺废气治理行业销售收入分析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2019-2024年中国生产工艺废气治理行业盈利情况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2019-2024年中国生产工艺废气治理行业利润总额分析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2019-2024年中国生产工艺废气治理行业企业数量情况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2019-2024年中国生产工艺废气治理行业企业平均规模情况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2019-2024年中国生产工艺废气治理行业竞争力分析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2019-2024年中国生产工艺废气治理行业盈利能力分析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2019-2024年中国生产工艺废气治理行业运营能力分析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2019-2024年中国生产工艺废气治理行业偿债能力分析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2019-2024年中国生产工艺废气治理行业发展能力分析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2019-2024年中国生产工艺废气治理行业经营效益分析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**地区生产工艺废气治理市场规模及增长情况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**地区生产工艺废气治理行业市场需求情况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**地区生产工艺废气治理市场规模及增长情况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**地区生产工艺废气治理行业市场需求情况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**地区生产工艺废气治理市场规模及增长情况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**地区生产工艺废气治理行业市场需求情况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生产工艺废气治理重点企业（一）基本信息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生产工艺废气治理重点企业（一）经营情况分析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生产工艺废气治理重点企业（一）盈利能力情况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生产工艺废气治理重点企业（一）偿债能力情况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生产工艺废气治理重点企业（一）运营能力情况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生产工艺废气治理重点企业（一）成长能力情况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生产工艺废气治理重点企业（二）基本信息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生产工艺废气治理重点企业（二）经营情况分析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生产工艺废气治理重点企业（二）盈利能力情况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生产工艺废气治理重点企业（二）偿债能力情况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生产工艺废气治理重点企业（二）运营能力情况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生产工艺废气治理重点企业（二）成长能力情况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2025-2031年中国生产工艺废气治理行业市场容量预测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2025-2031年中国生产工艺废气治理行业市场规模预测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2025-2031年中国生产工艺废气治理市场前景分析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2025-2031年中国生产工艺废气治理行业发展趋势预测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ad2fd2ebe4a94" w:history="1">
        <w:r>
          <w:rPr>
            <w:rStyle w:val="Hyperlink"/>
          </w:rPr>
          <w:t>2025-2031年中国生产工艺废气治理行业发展研及市场前景预测报告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ad2fd2ebe4a94" w:history="1">
        <w:r>
          <w:rPr>
            <w:rStyle w:val="Hyperlink"/>
          </w:rPr>
          <w:t>https://www.20087.com/2/65/ShengChanGongYiFeiQiZhiLiShiChangQianJingFenXi.html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9464e3d774357" w:history="1">
      <w:r>
        <w:rPr>
          <w:rStyle w:val="Hyperlink"/>
        </w:rPr>
        <w:t>2025-2031年中国生产工艺废气治理行业发展研及市场前景预测报告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engChanGongYiFeiQiZhiLiShiChangQianJingFenXi.html" TargetMode="External" Id="R805ad2fd2ebe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engChanGongYiFeiQiZhiLiShiChangQianJingFenXi.html" TargetMode="External" Id="Rdaf9464e3d77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2025-06-23T02:44:41Z</dcterms:created>
  <dcterms:modified xsi:type="dcterms:W3CDTF">2025-06-23T03:44:41Z</dcterms:modified>
  <dc:subject>2025-2031年中国生产工艺废气治理行业发展研及市场前景预测报告</dc:subject>
  <dc:title>2025-2031年中国生产工艺废气治理行业发展研及市场前景预测报告</dc:title>
  <cp:keywords>2025-2031年中国生产工艺废气治理行业发展研及市场前景预测报告</cp:keywords>
  <dc:description>2025-2031年中国生产工艺废气治理行业发展研及市场前景预测报告</dc:description>
</cp:coreProperties>
</file>