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b6f8c65344dc" w:history="1">
              <w:r>
                <w:rPr>
                  <w:rStyle w:val="Hyperlink"/>
                </w:rPr>
                <w:t>中国立体电影摄影机行业研究与发展前景预测报告（2026-2032年）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b6f8c65344dc" w:history="1">
              <w:r>
                <w:rPr>
                  <w:rStyle w:val="Hyperlink"/>
                </w:rPr>
                <w:t>中国立体电影摄影机行业研究与发展前景预测报告（2026-2032年）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b6f8c65344dc" w:history="1">
                <w:r>
                  <w:rPr>
                    <w:rStyle w:val="Hyperlink"/>
                  </w:rPr>
                  <w:t>https://www.20087.com/2/55/LiTiDianYingSheYingJiHangYeQianJingFenXi.html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影摄影机是实现三维视觉呈现的核心设备，通过模拟人眼视差原理捕捉具有深度感的影像。目前，立体电影摄影机主流系统采用双镜头或多传感器阵列配置，精确控制基线距离、同步精度与光轴对准，确保左右眼画面的几何匹配与色彩一致性。设备集成高分辨率传感器、专业光学镜头与实时监看系统，支持现场三维效果评估与调整。拍摄流程复杂，需专业团队进行机械校准、焦点匹配与后期对齐处理，以避免观众视觉疲劳。应用集中于特效大片、纪录片与主题娱乐项目，对动态范围、低照度性能与稳定性要求极高。立体电影摄影机企业注重设备模块化设计，便于搭载于稳定平台、无人机或水下装置，适应多样化拍摄环境。</w:t>
      </w:r>
      <w:r>
        <w:rPr>
          <w:rFonts w:hint="eastAsia"/>
        </w:rPr>
        <w:br/>
      </w:r>
      <w:r>
        <w:rPr>
          <w:rFonts w:hint="eastAsia"/>
        </w:rPr>
        <w:t>　　未来，立体摄影技术将向自动化、轻量化与全流程优化方向演进。市场调研网认为，智能校准系统利用传感器反馈实时调整镜头参数，减少人工干预与技术门槛。单机身集成多视角传感器方案探索，简化机械结构并提升同步精度。计算摄影技术应用，通过算法补偿视差误差与优化深度图生成，降低后期制作难度。无线传输与远程控制功能增强，支持多机位协同与复杂场景调度。材料创新推动设备减重，便于手持或移动拍摄。与虚拟制作环境的融合加深，支持在LED墙前精确匹配虚拟与实拍三维空间。后期处理流程标准化，开发专用软件工具提升对齐、调色与渲染效率。行业规范完善，建立三维舒适度评估标准，指导安全观影体验。教育与培训体系发展，培养专业三维制作人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b0b6f8c65344dc" w:history="1">
        <w:r>
          <w:rPr>
            <w:rStyle w:val="Hyperlink"/>
          </w:rPr>
          <w:t>中国立体电影摄影机行业研究与发展前景预测报告（2026-2032年）</w:t>
        </w:r>
      </w:hyperlink>
      <w:r>
        <w:rPr>
          <w:rFonts w:hint="eastAsia"/>
        </w:rPr>
        <w:t>》，2025年立体电影摄影机行业市场规模达 亿元，预计2032年市场规模将达 亿元，期间年均复合增长率（CAGR）达 %。报告基于国家统计局、海关总署、相关协会等权威部门数据，结合长期监测的一手资料，系统分析了立体电影摄影机行业的发展现状、市场规模、供需动态及进出口情况。报告详细解读了立体电影摄影机产业链上下游、重点区域市场、竞争格局及领先企业的表现，同时评估了立体电影摄影机行业风险与投资机会。通过对立体电影摄影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立体电影摄影机产品概述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立体电影摄影机市场特点分析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立体电影摄影机行业发展周期特征分析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中国立体电影摄影机行业发展环境分析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中国立体电影摄影机行业发展经济环境分析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中国立体电影摄影机行业发展政策环境分析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一、立体电影摄影机行业政策影响分析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二、相关立体电影摄影机行业标准分析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全球立体电影摄影机行业市场发展调研分析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全球立体电影摄影机行业市场运行环境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全球立体电影摄影机行业市场发展情况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一、全球立体电影摄影机行业市场供给分析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二、全球立体电影摄影机行业市场需求分析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三、全球立体电影摄影机行业主要国家地区发展情况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2026-2032年全球立体电影摄影机行业市场规模趋势预测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中国立体电影摄影机行业市场供需现状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中国立体电影摄影机市场现状</w:t>
      </w:r>
      <w:r>
        <w:rPr>
          <w:rFonts w:hint="eastAsia"/>
        </w:rPr>
        <w:br/>
      </w:r>
      <w:r>
        <w:rPr>
          <w:rFonts w:hint="eastAsia"/>
        </w:rPr>
        <w:t>　　第二节 中国立体电影摄影机产量情况分析及预测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一、立体电影摄影机总体产能规模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二、2020-2025年中国立体电影摄影机行业产量统计分析</w:t>
      </w:r>
      <w:r>
        <w:rPr>
          <w:rFonts w:hint="eastAsia"/>
        </w:rPr>
        <w:br/>
      </w:r>
      <w:r>
        <w:rPr>
          <w:rFonts w:hint="eastAsia"/>
        </w:rPr>
        <w:t>　　　　三、立体电影摄影机行业区域产量分布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四、2026-2032年中国立体电影摄影机行业产量预测</w:t>
      </w:r>
      <w:r>
        <w:rPr>
          <w:rFonts w:hint="eastAsia"/>
        </w:rPr>
        <w:br/>
      </w:r>
      <w:r>
        <w:rPr>
          <w:rFonts w:hint="eastAsia"/>
        </w:rPr>
        <w:t>　　第三节 中国立体电影摄影机市场需求分析及预测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一、2020-2025年中国立体电影摄影机市场需求统计</w:t>
      </w:r>
      <w:r>
        <w:rPr>
          <w:rFonts w:hint="eastAsia"/>
        </w:rPr>
        <w:br/>
      </w:r>
      <w:r>
        <w:rPr>
          <w:rFonts w:hint="eastAsia"/>
        </w:rPr>
        <w:t>　　　　二、中国立体电影摄影机市场需求特点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三、2026-2032年中国立体电影摄影机市场需求量预测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2025-2026年立体电影摄影机行业技术发展现状及趋势分析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立体电影摄影机行业技术发展现状分析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国内外立体电影摄影机行业技术差异与原因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立体电影摄影机行业技术发展方向、趋势预测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提升立体电影摄影机行业技术能力策略建议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中国立体电影摄影机行业现状调研分析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中国立体电影摄影机行业发展现状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一、2025-2026年立体电影摄影机行业品牌发展现状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二、2025-2026年立体电影摄影机行业需求市场现状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三、2025-2026年立体电影摄影机市场需求层次分析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四、2025-2026年中国立体电影摄影机市场走向分析</w:t>
      </w:r>
      <w:r>
        <w:rPr>
          <w:rFonts w:hint="eastAsia"/>
        </w:rPr>
        <w:br/>
      </w:r>
      <w:r>
        <w:rPr>
          <w:rFonts w:hint="eastAsia"/>
        </w:rPr>
        <w:t>　　第二节 中国立体电影摄影机行业存在的问题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一、2025-2026年立体电影摄影机产品市场存在的主要问题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二、2025-2026年国内立体电影摄影机产品市场的三大瓶颈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三、2025-2026年立体电影摄影机产品市场遭遇的规模难题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对中国立体电影摄影机市场的分析及思考</w:t>
      </w:r>
      <w:r>
        <w:rPr>
          <w:rFonts w:hint="eastAsia"/>
        </w:rPr>
        <w:br/>
      </w:r>
      <w:r>
        <w:rPr>
          <w:rFonts w:hint="eastAsia"/>
        </w:rPr>
        <w:t>　　　　一、立体电影摄影机市场特点</w:t>
      </w:r>
      <w:r>
        <w:rPr>
          <w:rFonts w:hint="eastAsia"/>
        </w:rPr>
        <w:br/>
      </w:r>
      <w:r>
        <w:rPr>
          <w:rFonts w:hint="eastAsia"/>
        </w:rPr>
        <w:t>　　　　二、立体电影摄影机市场分析</w:t>
      </w:r>
      <w:r>
        <w:rPr>
          <w:rFonts w:hint="eastAsia"/>
        </w:rPr>
        <w:br/>
      </w:r>
      <w:r>
        <w:rPr>
          <w:rFonts w:hint="eastAsia"/>
        </w:rPr>
        <w:t>　　　　三、立体电影摄影机市场变化的方向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四、中国立体电影摄影机行业发展的新思路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五、对中国立体电影摄影机行业发展的思考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2020-2025年中国立体电影摄影机产品市场进出口数据分析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2020-2025年中国立体电影摄影机产品出口统计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2020-2025年中国立体电影摄影机产品进口统计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2020-2025年中国立体电影摄影机产品进出口价格对比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中国立体电影摄影机主要进口来源地及出口目的地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立体电影摄影机行业细分产品调研</w:t>
      </w:r>
      <w:r>
        <w:rPr>
          <w:rFonts w:hint="eastAsia"/>
        </w:rPr>
        <w:br/>
      </w:r>
      <w:r>
        <w:rPr>
          <w:rFonts w:hint="eastAsia"/>
        </w:rPr>
        <w:t>　　第一节 立体电影摄影机细分产品结构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2020-2025年中国立体电影摄影机行业竞争态势分析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2025年立体电影摄影机行业集中度分析</w:t>
      </w:r>
      <w:r>
        <w:rPr>
          <w:rFonts w:hint="eastAsia"/>
        </w:rPr>
        <w:br/>
      </w:r>
      <w:r>
        <w:rPr>
          <w:rFonts w:hint="eastAsia"/>
        </w:rPr>
        <w:t>　　　　一、立体电影摄影机市场集中度分析</w:t>
      </w:r>
      <w:r>
        <w:rPr>
          <w:rFonts w:hint="eastAsia"/>
        </w:rPr>
        <w:br/>
      </w:r>
      <w:r>
        <w:rPr>
          <w:rFonts w:hint="eastAsia"/>
        </w:rPr>
        <w:t>　　　　二、立体电影摄影机企业分布区域集中度分析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三、立体电影摄影机区域消费集中度分析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2020-2025年立体电影摄影机主要企业竞争力分析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2025年立体电影摄影机行业竞争格局分析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一、立体电影摄影机行业竞争分析</w:t>
      </w:r>
      <w:r>
        <w:rPr>
          <w:rFonts w:hint="eastAsia"/>
        </w:rPr>
        <w:br/>
      </w:r>
      <w:r>
        <w:rPr>
          <w:rFonts w:hint="eastAsia"/>
        </w:rPr>
        <w:t>　　　　二、中外立体电影摄影机产品竞争分析</w:t>
      </w:r>
      <w:r>
        <w:rPr>
          <w:rFonts w:hint="eastAsia"/>
        </w:rPr>
        <w:br/>
      </w:r>
      <w:r>
        <w:rPr>
          <w:rFonts w:hint="eastAsia"/>
        </w:rPr>
        <w:t>　　　　三、国内立体电影摄影机行业重点企业发展动向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立体电影摄影机行业上下游产业链发展情况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立体电影摄影机上游产业发展分析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立体电影摄影机下游产业发展分析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立体电影摄影机行业重点企业竞争力分析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三、企业立体电影摄影机经营状况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三、企业立体电影摄影机经营状况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三、企业立体电影摄影机经营状况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三、企业立体电影摄影机经营状况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三、企业立体电影摄影机经营状况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三、企业立体电影摄影机经营状况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立体电影摄影机企业管理策略建议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提高立体电影摄影机企业竞争力的策略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一、提高中国立体电影摄影机企业核心竞争力的对策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二、立体电影摄影机企业提升竞争力的主要方向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三、影响立体电影摄影机企业核心竞争力的因素及提升途径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四、提高立体电影摄影机企业竞争力的策略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对中国立体电影摄影机品牌的战略思考</w:t>
      </w:r>
      <w:r>
        <w:rPr>
          <w:rFonts w:hint="eastAsia"/>
        </w:rPr>
        <w:br/>
      </w:r>
      <w:r>
        <w:rPr>
          <w:rFonts w:hint="eastAsia"/>
        </w:rPr>
        <w:t>　　　　一、立体电影摄影机实施品牌战略的意义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二、立体电影摄影机企业品牌的现状分析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三、中国立体电影摄影机企业的品牌战略</w:t>
      </w:r>
      <w:r>
        <w:rPr>
          <w:rFonts w:hint="eastAsia"/>
        </w:rPr>
        <w:br/>
      </w:r>
      <w:r>
        <w:rPr>
          <w:rFonts w:hint="eastAsia"/>
        </w:rPr>
        <w:t>　　　　四、立体电影摄影机品牌战略管理的策略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立体电影摄影机行业发展趋势及投资风险预警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2026年立体电影摄影机市场前景分析</w:t>
      </w:r>
      <w:r>
        <w:rPr>
          <w:rFonts w:hint="eastAsia"/>
        </w:rPr>
        <w:br/>
      </w:r>
      <w:r>
        <w:rPr>
          <w:rFonts w:hint="eastAsia"/>
        </w:rPr>
        <w:t>　　第二节 2026年立体电影摄影机行业发展趋势预测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影响立体电影摄影机行业发展的主要因素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一、2026年影响立体电影摄影机行业运行的有利因素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二、2026年影响立体电影摄影机行业运行的稳定因素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三、2026年影响立体电影摄影机行业运行的不利因素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四、2026年中国立体电影摄影机行业发展面临的挑战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五、2026年中国立体电影摄影机行业发展面临的机遇</w:t>
      </w:r>
      <w:r>
        <w:rPr>
          <w:rFonts w:hint="eastAsia"/>
        </w:rPr>
        <w:br/>
      </w:r>
      <w:r>
        <w:rPr>
          <w:rFonts w:hint="eastAsia"/>
        </w:rPr>
        <w:t>　　第四节 立体电影摄影机行业投资风险预警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一、2026年立体电影摄影机行业市场风险及控制策略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二、2026年立体电影摄影机行业政策风险及控制策略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三、2026年立体电影摄影机行业经营风险及控制策略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四、2026年立体电影摄影机同业竞争风险及控制策略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五、2026年立体电影摄影机行业其他风险及控制策略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立体电影摄影机市场研究结论</w:t>
      </w:r>
      <w:r>
        <w:rPr>
          <w:rFonts w:hint="eastAsia"/>
        </w:rPr>
        <w:br/>
      </w:r>
      <w:r>
        <w:rPr>
          <w:rFonts w:hint="eastAsia"/>
        </w:rPr>
        <w:t>　　第二节 立体电影摄影机子行业研究结论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(中⋅智⋅林)立体电影摄影机市场发展建议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2020-2025年中国立体电影摄影机市场规模及增长情况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2020-2025年中国立体电影摄影机行业产量及增长趋势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2026-2032年中国立体电影摄影机行业产量预测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2020-2025年中国立体电影摄影机行业市场需求及增长情况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2026-2032年中国立体电影摄影机行业市场需求预测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2020-2025年中国立体电影摄影机行业利润及增长情况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**地区立体电影摄影机行业市场需求情况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**地区立体电影摄影机市场规模及增长情况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**地区立体电影摄影机行业市场需求情况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2020-2025年中国立体电影摄影机行业出口情况分析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2020-2025年中国立体电影摄影机行业产品市场价格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2026-2032年中国立体电影摄影机行业产品市场价格走势预测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立体电影摄影机重点企业经营情况分析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立体电影摄影机重点企业经营情况分析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2026-2032年中国立体电影摄影机市场规模预测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2026-2032年中国立体电影摄影机行业利润预测</w:t>
      </w:r>
      <w:r>
        <w:rPr>
          <w:rFonts w:hint="eastAsia"/>
        </w:rPr>
        <w:br/>
      </w:r>
      <w:r>
        <w:rPr>
          <w:rFonts w:hint="eastAsia"/>
        </w:rPr>
        <w:t>　　图表 2026年立体电影摄影机行业壁垒</w:t>
      </w:r>
      <w:r>
        <w:rPr>
          <w:rFonts w:hint="eastAsia"/>
        </w:rPr>
        <w:br/>
      </w:r>
      <w:r>
        <w:rPr>
          <w:rFonts w:hint="eastAsia"/>
        </w:rPr>
        <w:t>　　图表 2026年立体电影摄影机市场前景分析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2026-2032年中国立体电影摄影机市场需求预测</w:t>
      </w:r>
      <w:r>
        <w:rPr>
          <w:rFonts w:hint="eastAsia"/>
        </w:rPr>
        <w:br/>
      </w:r>
      <w:r>
        <w:rPr>
          <w:rFonts w:hint="eastAsia"/>
        </w:rPr>
        <w:t>　　图表 2026年立体电影摄影机发展趋势预测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b6f8c65344dc" w:history="1">
        <w:r>
          <w:rPr>
            <w:rStyle w:val="Hyperlink"/>
          </w:rPr>
          <w:t>中国立体电影摄影机行业研究与发展前景预测报告（2026-2032年）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b6f8c65344dc" w:history="1">
        <w:r>
          <w:rPr>
            <w:rStyle w:val="Hyperlink"/>
          </w:rPr>
          <w:t>https://www.20087.com/2/55/LiTiDianYingSheYingJiHangYeQianJingFenXi.html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热点：电影院专用投影机、立体电影摄影机图片、电影摄像机、立体电影拍摄、立影3d投影机、立体电影拍摄时需要几个镜头、三维立体投影仪、立体电影成像原理、摄影摄像一体机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ce83ec2544914" w:history="1">
      <w:r>
        <w:rPr>
          <w:rStyle w:val="Hyperlink"/>
        </w:rPr>
        <w:t>中国立体电影摄影机行业研究与发展前景预测报告（2026-2032年）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iTiDianYingSheYingJiHangYeQianJingFenXi.html" TargetMode="External" Id="Rd7b0b6f8c653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iTiDianYingSheYingJiHangYeQianJingFenXi.html" TargetMode="External" Id="Reeace83ec254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2026-05-07T01:23:26Z</dcterms:created>
  <dcterms:modified xsi:type="dcterms:W3CDTF">2026-05-07T02:23:26Z</dcterms:modified>
  <dc:subject>中国立体电影摄影机行业研究与发展前景预测报告（2026-2032年）</dc:subject>
  <dc:title>中国立体电影摄影机行业研究与发展前景预测报告（2026-2032年）</dc:title>
  <cp:keywords>中国立体电影摄影机行业研究与发展前景预测报告（2026-2032年）</cp:keywords>
  <dc:description>中国立体电影摄影机行业研究与发展前景预测报告（2026-2032年）</dc:description>
</cp:coreProperties>
</file>