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886225564508" w:history="1">
              <w:r>
                <w:rPr>
                  <w:rStyle w:val="Hyperlink"/>
                </w:rPr>
                <w:t>中国运输保险行业现状调研分析及发展趋势预测报告（2024版）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886225564508" w:history="1">
              <w:r>
                <w:rPr>
                  <w:rStyle w:val="Hyperlink"/>
                </w:rPr>
                <w:t>中国运输保险行业现状调研分析及发展趋势预测报告（2024版）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3886225564508" w:history="1">
                <w:r>
                  <w:rPr>
                    <w:rStyle w:val="Hyperlink"/>
                  </w:rPr>
                  <w:t>https://www.20087.com/2/05/YunShuBaoXianDeFaZhanQuShi.html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保险为货物在运输过程中的损失或损坏提供保障，涵盖了海运、空运、陆运等多种运输方式。全球化贸易的扩张增加了对运输保险的需求。保险公司通过数字化转型，如在线投保、即时理赔，提高了服务效率。但全球供应链的复杂性、自然灾害频发以及贸易紧张局势增加了保险风险评估的难度。</w:t>
      </w:r>
      <w:r>
        <w:rPr>
          <w:rFonts w:hint="eastAsia"/>
        </w:rPr>
        <w:br/>
      </w:r>
      <w:r>
        <w:rPr>
          <w:rFonts w:hint="eastAsia"/>
        </w:rPr>
        <w:t>　　运输保险的未来发展将依赖于大数据分析和人工智能技术的应用，以更精准地评估风险、定价和预防损失。区块链技术的引入可以增强合同透明度和索赔处理的效率。面对气候变化带来的挑战，保险公司将开发更多针对性的产品，如绿色保险，支持可持续发展目标。同时，灵活的保险方案和个性化服务将成为吸引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886225564508" w:history="1">
        <w:r>
          <w:rPr>
            <w:rStyle w:val="Hyperlink"/>
          </w:rPr>
          <w:t>中国运输保险行业现状调研分析及发展趋势预测报告（2024版）</w:t>
        </w:r>
      </w:hyperlink>
      <w:r>
        <w:rPr>
          <w:rFonts w:hint="eastAsia"/>
        </w:rPr>
        <w:t>》基于对运输保险行业的深入研究和市场监测数据，全面分析了运输保险行业现状、市场需求与市场规模。运输保险报告详细探讨了产业链结构，价格动态，以及运输保险各细分市场的特点。同时，还科学预测了市场前景与发展趋势，深入剖析了运输保险品牌竞争格局，市场集中度，以及重点企业的经营状况。运输保险报告旨在挖掘行业投资价值，揭示潜在风险与机遇，为投资者和决策者提供专业、科学、客观的战略建议，是了解运输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货物运输保险相关概述</w:t>
      </w:r>
      <w:r>
        <w:rPr>
          <w:rFonts w:hint="eastAsia"/>
        </w:rPr>
        <w:br/>
      </w:r>
      <w:r>
        <w:rPr>
          <w:rFonts w:hint="eastAsia"/>
        </w:rPr>
        <w:t>　　第一节 货物运输保险概念的阐释</w:t>
      </w:r>
      <w:r>
        <w:rPr>
          <w:rFonts w:hint="eastAsia"/>
        </w:rPr>
        <w:br/>
      </w:r>
      <w:r>
        <w:rPr>
          <w:rFonts w:hint="eastAsia"/>
        </w:rPr>
        <w:t>　　　　一、货物运输保险的概念</w:t>
      </w:r>
      <w:r>
        <w:rPr>
          <w:rFonts w:hint="eastAsia"/>
        </w:rPr>
        <w:br/>
      </w:r>
      <w:r>
        <w:rPr>
          <w:rFonts w:hint="eastAsia"/>
        </w:rPr>
        <w:t>　　　　二、货物运输保险的责任范围</w:t>
      </w:r>
      <w:r>
        <w:rPr>
          <w:rFonts w:hint="eastAsia"/>
        </w:rPr>
        <w:br/>
      </w:r>
      <w:r>
        <w:rPr>
          <w:rFonts w:hint="eastAsia"/>
        </w:rPr>
        <w:t>　　　　三、货物运输保险的费率</w:t>
      </w:r>
      <w:r>
        <w:rPr>
          <w:rFonts w:hint="eastAsia"/>
        </w:rPr>
        <w:br/>
      </w:r>
      <w:r>
        <w:rPr>
          <w:rFonts w:hint="eastAsia"/>
        </w:rPr>
        <w:t>　　第二节 货物运输保险内容概要</w:t>
      </w:r>
      <w:r>
        <w:rPr>
          <w:rFonts w:hint="eastAsia"/>
        </w:rPr>
        <w:br/>
      </w:r>
      <w:r>
        <w:rPr>
          <w:rFonts w:hint="eastAsia"/>
        </w:rPr>
        <w:t>　　　　一、期限</w:t>
      </w:r>
      <w:r>
        <w:rPr>
          <w:rFonts w:hint="eastAsia"/>
        </w:rPr>
        <w:br/>
      </w:r>
      <w:r>
        <w:rPr>
          <w:rFonts w:hint="eastAsia"/>
        </w:rPr>
        <w:t>　　　　二、被保险人义务</w:t>
      </w:r>
      <w:r>
        <w:rPr>
          <w:rFonts w:hint="eastAsia"/>
        </w:rPr>
        <w:br/>
      </w:r>
      <w:r>
        <w:rPr>
          <w:rFonts w:hint="eastAsia"/>
        </w:rPr>
        <w:t>　　　　三、赔偿处理</w:t>
      </w:r>
      <w:r>
        <w:rPr>
          <w:rFonts w:hint="eastAsia"/>
        </w:rPr>
        <w:br/>
      </w:r>
      <w:r>
        <w:rPr>
          <w:rFonts w:hint="eastAsia"/>
        </w:rPr>
        <w:t>　　　　四、索赔期限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2019-2024年中国保险市场面临的问题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第四节 2019-2024年中国保险市场发展思考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2019-2024年中国货物运输保险行业市场发展环境分析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2019-2024年中国货物运输保险行业政策环境分析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一、与货物运输保险相关的监管机构</w:t>
      </w:r>
      <w:r>
        <w:rPr>
          <w:rFonts w:hint="eastAsia"/>
        </w:rPr>
        <w:br/>
      </w:r>
      <w:r>
        <w:rPr>
          <w:rFonts w:hint="eastAsia"/>
        </w:rPr>
        <w:t>　　　　二、与货物运输保险相关的政策法规</w:t>
      </w:r>
      <w:r>
        <w:rPr>
          <w:rFonts w:hint="eastAsia"/>
        </w:rPr>
        <w:br/>
      </w:r>
      <w:r>
        <w:rPr>
          <w:rFonts w:hint="eastAsia"/>
        </w:rPr>
        <w:t>　　　　三、其货物运输保险相关的法律法规</w:t>
      </w:r>
      <w:r>
        <w:rPr>
          <w:rFonts w:hint="eastAsia"/>
        </w:rPr>
        <w:br/>
      </w:r>
      <w:r>
        <w:rPr>
          <w:rFonts w:hint="eastAsia"/>
        </w:rPr>
        <w:t>　　　　四、国外货物运输保险政策法规</w:t>
      </w:r>
      <w:r>
        <w:rPr>
          <w:rFonts w:hint="eastAsia"/>
        </w:rPr>
        <w:br/>
      </w:r>
      <w:r>
        <w:rPr>
          <w:rFonts w:hint="eastAsia"/>
        </w:rPr>
        <w:t>　　　　五、货物运输保险制度</w:t>
      </w:r>
      <w:r>
        <w:rPr>
          <w:rFonts w:hint="eastAsia"/>
        </w:rPr>
        <w:br/>
      </w:r>
      <w:r>
        <w:rPr>
          <w:rFonts w:hint="eastAsia"/>
        </w:rPr>
        <w:t>　　第四节 2019-2024年中国货物运输保险行业社会环境分析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2019-2024年中国货物运输保险行业技术环境分析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中国货物运输保险产业运行形势综述分析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2019-2024年中国货物运输保险发展环境</w:t>
      </w:r>
      <w:r>
        <w:rPr>
          <w:rFonts w:hint="eastAsia"/>
        </w:rPr>
        <w:br/>
      </w:r>
      <w:r>
        <w:rPr>
          <w:rFonts w:hint="eastAsia"/>
        </w:rPr>
        <w:t>　　　　一、货物运输保险对我国运输行业作用重要</w:t>
      </w:r>
      <w:r>
        <w:rPr>
          <w:rFonts w:hint="eastAsia"/>
        </w:rPr>
        <w:br/>
      </w:r>
      <w:r>
        <w:rPr>
          <w:rFonts w:hint="eastAsia"/>
        </w:rPr>
        <w:t>　　　　二、货物运输保险已成我国市场的重要组成部分</w:t>
      </w:r>
      <w:r>
        <w:rPr>
          <w:rFonts w:hint="eastAsia"/>
        </w:rPr>
        <w:br/>
      </w:r>
      <w:r>
        <w:rPr>
          <w:rFonts w:hint="eastAsia"/>
        </w:rPr>
        <w:t>　　　　三、全国货物运输保险市场秩序规范取得显着成效</w:t>
      </w:r>
      <w:r>
        <w:rPr>
          <w:rFonts w:hint="eastAsia"/>
        </w:rPr>
        <w:br/>
      </w:r>
      <w:r>
        <w:rPr>
          <w:rFonts w:hint="eastAsia"/>
        </w:rPr>
        <w:t>　　　　四、中国货物运输保险业务结构更加合理和优化</w:t>
      </w:r>
      <w:r>
        <w:rPr>
          <w:rFonts w:hint="eastAsia"/>
        </w:rPr>
        <w:br/>
      </w:r>
      <w:r>
        <w:rPr>
          <w:rFonts w:hint="eastAsia"/>
        </w:rPr>
        <w:t>　　第二节 2019-2024年中国货物运输保险的发展概况</w:t>
      </w:r>
      <w:r>
        <w:rPr>
          <w:rFonts w:hint="eastAsia"/>
        </w:rPr>
        <w:br/>
      </w:r>
      <w:r>
        <w:rPr>
          <w:rFonts w:hint="eastAsia"/>
        </w:rPr>
        <w:t>　　　　一、中国货物运输保险的作用越来越重要</w:t>
      </w:r>
      <w:r>
        <w:rPr>
          <w:rFonts w:hint="eastAsia"/>
        </w:rPr>
        <w:br/>
      </w:r>
      <w:r>
        <w:rPr>
          <w:rFonts w:hint="eastAsia"/>
        </w:rPr>
        <w:t>　　　　二、中国货物运输市场竞争激烈</w:t>
      </w:r>
      <w:r>
        <w:rPr>
          <w:rFonts w:hint="eastAsia"/>
        </w:rPr>
        <w:br/>
      </w:r>
      <w:r>
        <w:rPr>
          <w:rFonts w:hint="eastAsia"/>
        </w:rPr>
        <w:t>　　　　三、我国进出口增长带动货物运输保险市场占有率上升</w:t>
      </w:r>
      <w:r>
        <w:rPr>
          <w:rFonts w:hint="eastAsia"/>
        </w:rPr>
        <w:br/>
      </w:r>
      <w:r>
        <w:rPr>
          <w:rFonts w:hint="eastAsia"/>
        </w:rPr>
        <w:t>　　　　四、预约业务推动我国货物运输保险发展模式转变</w:t>
      </w:r>
      <w:r>
        <w:rPr>
          <w:rFonts w:hint="eastAsia"/>
        </w:rPr>
        <w:br/>
      </w:r>
      <w:r>
        <w:rPr>
          <w:rFonts w:hint="eastAsia"/>
        </w:rPr>
        <w:t>　　第三节 2019-2024年中国货物运输保险理赔所存在问题及其风险控制分析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一、货物运输保险理赔中存在的主要问题</w:t>
      </w:r>
      <w:r>
        <w:rPr>
          <w:rFonts w:hint="eastAsia"/>
        </w:rPr>
        <w:br/>
      </w:r>
      <w:r>
        <w:rPr>
          <w:rFonts w:hint="eastAsia"/>
        </w:rPr>
        <w:t>　　　　二、货物运输保险理赔中问题的原因分析</w:t>
      </w:r>
      <w:r>
        <w:rPr>
          <w:rFonts w:hint="eastAsia"/>
        </w:rPr>
        <w:br/>
      </w:r>
      <w:r>
        <w:rPr>
          <w:rFonts w:hint="eastAsia"/>
        </w:rPr>
        <w:t>　　　　三、改进和加强货物运输保险理赔工作的对策及措施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中国货物运输保险产业运行动态分析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2019-2024年中国货物运输保险发展与电子商务</w:t>
      </w:r>
      <w:r>
        <w:rPr>
          <w:rFonts w:hint="eastAsia"/>
        </w:rPr>
        <w:br/>
      </w:r>
      <w:r>
        <w:rPr>
          <w:rFonts w:hint="eastAsia"/>
        </w:rPr>
        <w:t>　　　　一、货物运输保险中电子商务的发展</w:t>
      </w:r>
      <w:r>
        <w:rPr>
          <w:rFonts w:hint="eastAsia"/>
        </w:rPr>
        <w:br/>
      </w:r>
      <w:r>
        <w:rPr>
          <w:rFonts w:hint="eastAsia"/>
        </w:rPr>
        <w:t>　　　　二、电子商务解决货物运输保险投保难题</w:t>
      </w:r>
      <w:r>
        <w:rPr>
          <w:rFonts w:hint="eastAsia"/>
        </w:rPr>
        <w:br/>
      </w:r>
      <w:r>
        <w:rPr>
          <w:rFonts w:hint="eastAsia"/>
        </w:rPr>
        <w:t>　　　　三、货物运输保险市场电子商务运用取得规模效应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四、货物运输保险借助电子商务能取得更好的发展</w:t>
      </w:r>
      <w:r>
        <w:rPr>
          <w:rFonts w:hint="eastAsia"/>
        </w:rPr>
        <w:br/>
      </w:r>
      <w:r>
        <w:rPr>
          <w:rFonts w:hint="eastAsia"/>
        </w:rPr>
        <w:t>　　第二节 国际货运责任强制险概况及对财产保险业的影响分析</w:t>
      </w:r>
      <w:r>
        <w:rPr>
          <w:rFonts w:hint="eastAsia"/>
        </w:rPr>
        <w:br/>
      </w:r>
      <w:r>
        <w:rPr>
          <w:rFonts w:hint="eastAsia"/>
        </w:rPr>
        <w:t>　　　　一、新《保险代理业管理规定实施细则》出台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二、国际货运代理责任保险制度的主要内容和特点</w:t>
      </w:r>
      <w:r>
        <w:rPr>
          <w:rFonts w:hint="eastAsia"/>
        </w:rPr>
        <w:br/>
      </w:r>
      <w:r>
        <w:rPr>
          <w:rFonts w:hint="eastAsia"/>
        </w:rPr>
        <w:t>　　　　三、制度实施对我国货物运输保险业的影响</w:t>
      </w:r>
      <w:r>
        <w:rPr>
          <w:rFonts w:hint="eastAsia"/>
        </w:rPr>
        <w:br/>
      </w:r>
      <w:r>
        <w:rPr>
          <w:rFonts w:hint="eastAsia"/>
        </w:rPr>
        <w:t>　　　　四、对策和建议</w:t>
      </w:r>
      <w:r>
        <w:rPr>
          <w:rFonts w:hint="eastAsia"/>
        </w:rPr>
        <w:br/>
      </w:r>
      <w:r>
        <w:rPr>
          <w:rFonts w:hint="eastAsia"/>
        </w:rPr>
        <w:t>　　第三节 2019-2024年中国货物运输保险产业运行动态分析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中国货运险细分市场运行态势分析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2019-2024年中国进出口货物运输保险分析</w:t>
      </w:r>
      <w:r>
        <w:rPr>
          <w:rFonts w:hint="eastAsia"/>
        </w:rPr>
        <w:br/>
      </w:r>
      <w:r>
        <w:rPr>
          <w:rFonts w:hint="eastAsia"/>
        </w:rPr>
        <w:t>　　　　一、进出口货物运输保险概述</w:t>
      </w:r>
      <w:r>
        <w:rPr>
          <w:rFonts w:hint="eastAsia"/>
        </w:rPr>
        <w:br/>
      </w:r>
      <w:r>
        <w:rPr>
          <w:rFonts w:hint="eastAsia"/>
        </w:rPr>
        <w:t>　　　　二、中国应大力发展进出口货物运输保险</w:t>
      </w:r>
      <w:r>
        <w:rPr>
          <w:rFonts w:hint="eastAsia"/>
        </w:rPr>
        <w:br/>
      </w:r>
      <w:r>
        <w:rPr>
          <w:rFonts w:hint="eastAsia"/>
        </w:rPr>
        <w:t>　　　　三、中国进出口货运险发展存在的问题</w:t>
      </w:r>
      <w:r>
        <w:rPr>
          <w:rFonts w:hint="eastAsia"/>
        </w:rPr>
        <w:br/>
      </w:r>
      <w:r>
        <w:rPr>
          <w:rFonts w:hint="eastAsia"/>
        </w:rPr>
        <w:t>　　　　四、促进我国进出口货运险发展的对策</w:t>
      </w:r>
      <w:r>
        <w:rPr>
          <w:rFonts w:hint="eastAsia"/>
        </w:rPr>
        <w:br/>
      </w:r>
      <w:r>
        <w:rPr>
          <w:rFonts w:hint="eastAsia"/>
        </w:rPr>
        <w:t>　　第二节 2019-2024年中国海上货物运输保险分析</w:t>
      </w:r>
      <w:r>
        <w:rPr>
          <w:rFonts w:hint="eastAsia"/>
        </w:rPr>
        <w:br/>
      </w:r>
      <w:r>
        <w:rPr>
          <w:rFonts w:hint="eastAsia"/>
        </w:rPr>
        <w:t>　　　　一、海上货物运输保险概述</w:t>
      </w:r>
      <w:r>
        <w:rPr>
          <w:rFonts w:hint="eastAsia"/>
        </w:rPr>
        <w:br/>
      </w:r>
      <w:r>
        <w:rPr>
          <w:rFonts w:hint="eastAsia"/>
        </w:rPr>
        <w:t>　　　　二、海上货物运输保险中的保险利益浅析</w:t>
      </w:r>
      <w:r>
        <w:rPr>
          <w:rFonts w:hint="eastAsia"/>
        </w:rPr>
        <w:br/>
      </w:r>
      <w:r>
        <w:rPr>
          <w:rFonts w:hint="eastAsia"/>
        </w:rPr>
        <w:t>　　　　三、中国海上货物运输保险发展的制约因素</w:t>
      </w:r>
      <w:r>
        <w:rPr>
          <w:rFonts w:hint="eastAsia"/>
        </w:rPr>
        <w:br/>
      </w:r>
      <w:r>
        <w:rPr>
          <w:rFonts w:hint="eastAsia"/>
        </w:rPr>
        <w:t>　　　　四、海上货物运输保险中的风险和案例分析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2019-2024年中国集装箱运输保险分析</w:t>
      </w:r>
      <w:r>
        <w:rPr>
          <w:rFonts w:hint="eastAsia"/>
        </w:rPr>
        <w:br/>
      </w:r>
      <w:r>
        <w:rPr>
          <w:rFonts w:hint="eastAsia"/>
        </w:rPr>
        <w:t>　　　　一、集装箱运输保险浅析</w:t>
      </w:r>
      <w:r>
        <w:rPr>
          <w:rFonts w:hint="eastAsia"/>
        </w:rPr>
        <w:br/>
      </w:r>
      <w:r>
        <w:rPr>
          <w:rFonts w:hint="eastAsia"/>
        </w:rPr>
        <w:t>　　　　二、国际集装箱多式联运保险的发展综述</w:t>
      </w:r>
      <w:r>
        <w:rPr>
          <w:rFonts w:hint="eastAsia"/>
        </w:rPr>
        <w:br/>
      </w:r>
      <w:r>
        <w:rPr>
          <w:rFonts w:hint="eastAsia"/>
        </w:rPr>
        <w:t>　　　　三、集装箱运输中货物保险面临的问题分析</w:t>
      </w:r>
      <w:r>
        <w:rPr>
          <w:rFonts w:hint="eastAsia"/>
        </w:rPr>
        <w:br/>
      </w:r>
      <w:r>
        <w:rPr>
          <w:rFonts w:hint="eastAsia"/>
        </w:rPr>
        <w:t>　　　　四、我国进口集装箱运输保险特别条款规定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中国货物运输保险的发展策略分析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2019-2024年中国货物运输保险发展存在的问题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一、中国货物运输保险发展中存在的主要问题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二、发展货物运输保险业务难度大于其他产险业务</w:t>
      </w:r>
      <w:r>
        <w:rPr>
          <w:rFonts w:hint="eastAsia"/>
        </w:rPr>
        <w:br/>
      </w:r>
      <w:r>
        <w:rPr>
          <w:rFonts w:hint="eastAsia"/>
        </w:rPr>
        <w:t>　　　　三、我国远洋货物运输保险滞后状况亟待改善</w:t>
      </w:r>
      <w:r>
        <w:rPr>
          <w:rFonts w:hint="eastAsia"/>
        </w:rPr>
        <w:br/>
      </w:r>
      <w:r>
        <w:rPr>
          <w:rFonts w:hint="eastAsia"/>
        </w:rPr>
        <w:t>　　　　四、制约我国货物运输保险业务发展的主要因素</w:t>
      </w:r>
      <w:r>
        <w:rPr>
          <w:rFonts w:hint="eastAsia"/>
        </w:rPr>
        <w:br/>
      </w:r>
      <w:r>
        <w:rPr>
          <w:rFonts w:hint="eastAsia"/>
        </w:rPr>
        <w:t>　　第二节 2019-2024年货运物流化趋势下货物运输保险的创新发展策略</w:t>
      </w:r>
      <w:r>
        <w:rPr>
          <w:rFonts w:hint="eastAsia"/>
        </w:rPr>
        <w:br/>
      </w:r>
      <w:r>
        <w:rPr>
          <w:rFonts w:hint="eastAsia"/>
        </w:rPr>
        <w:t>　　　　一、货运物流化是运输市场的发展趋势</w:t>
      </w:r>
      <w:r>
        <w:rPr>
          <w:rFonts w:hint="eastAsia"/>
        </w:rPr>
        <w:br/>
      </w:r>
      <w:r>
        <w:rPr>
          <w:rFonts w:hint="eastAsia"/>
        </w:rPr>
        <w:t>　　　　二、货运物流化的风险分析</w:t>
      </w:r>
      <w:r>
        <w:rPr>
          <w:rFonts w:hint="eastAsia"/>
        </w:rPr>
        <w:br/>
      </w:r>
      <w:r>
        <w:rPr>
          <w:rFonts w:hint="eastAsia"/>
        </w:rPr>
        <w:t>　　　　三、货物运输保险业务的硬创新策略</w:t>
      </w:r>
      <w:r>
        <w:rPr>
          <w:rFonts w:hint="eastAsia"/>
        </w:rPr>
        <w:br/>
      </w:r>
      <w:r>
        <w:rPr>
          <w:rFonts w:hint="eastAsia"/>
        </w:rPr>
        <w:t>　　　　四、货物运输保险业务的软创新策略</w:t>
      </w:r>
      <w:r>
        <w:rPr>
          <w:rFonts w:hint="eastAsia"/>
        </w:rPr>
        <w:br/>
      </w:r>
      <w:r>
        <w:rPr>
          <w:rFonts w:hint="eastAsia"/>
        </w:rPr>
        <w:t>　　第三节 2019-2024年中国企业加快发展货物运输保险业务的思路及对策</w:t>
      </w:r>
      <w:r>
        <w:rPr>
          <w:rFonts w:hint="eastAsia"/>
        </w:rPr>
        <w:br/>
      </w:r>
      <w:r>
        <w:rPr>
          <w:rFonts w:hint="eastAsia"/>
        </w:rPr>
        <w:t>　　　　一、转变观念措施到位</w:t>
      </w:r>
      <w:r>
        <w:rPr>
          <w:rFonts w:hint="eastAsia"/>
        </w:rPr>
        <w:br/>
      </w:r>
      <w:r>
        <w:rPr>
          <w:rFonts w:hint="eastAsia"/>
        </w:rPr>
        <w:t>　　　　二、职能部门要转变管理模式</w:t>
      </w:r>
      <w:r>
        <w:rPr>
          <w:rFonts w:hint="eastAsia"/>
        </w:rPr>
        <w:br/>
      </w:r>
      <w:r>
        <w:rPr>
          <w:rFonts w:hint="eastAsia"/>
        </w:rPr>
        <w:t>　　　　三、人才培训要专业化及系统化</w:t>
      </w:r>
      <w:r>
        <w:rPr>
          <w:rFonts w:hint="eastAsia"/>
        </w:rPr>
        <w:br/>
      </w:r>
      <w:r>
        <w:rPr>
          <w:rFonts w:hint="eastAsia"/>
        </w:rPr>
        <w:t>　　　　四、开发适合个人代理营销的新产品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中国主要地区货物运输保险发展格局分析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一、货物运输保险的发展历程</w:t>
      </w:r>
      <w:r>
        <w:rPr>
          <w:rFonts w:hint="eastAsia"/>
        </w:rPr>
        <w:br/>
      </w:r>
      <w:r>
        <w:rPr>
          <w:rFonts w:hint="eastAsia"/>
        </w:rPr>
        <w:t>　　　　二、积极探索货物运输保险发展</w:t>
      </w:r>
      <w:r>
        <w:rPr>
          <w:rFonts w:hint="eastAsia"/>
        </w:rPr>
        <w:br/>
      </w:r>
      <w:r>
        <w:rPr>
          <w:rFonts w:hint="eastAsia"/>
        </w:rPr>
        <w:t>　　　　三、货物运输保险市场概况</w:t>
      </w:r>
      <w:r>
        <w:rPr>
          <w:rFonts w:hint="eastAsia"/>
        </w:rPr>
        <w:br/>
      </w:r>
      <w:r>
        <w:rPr>
          <w:rFonts w:hint="eastAsia"/>
        </w:rPr>
        <w:t>　　　　四、货物运输保险的发展策略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一、货物运输保险的发展历程</w:t>
      </w:r>
      <w:r>
        <w:rPr>
          <w:rFonts w:hint="eastAsia"/>
        </w:rPr>
        <w:br/>
      </w:r>
      <w:r>
        <w:rPr>
          <w:rFonts w:hint="eastAsia"/>
        </w:rPr>
        <w:t>　　　　二、积极探索货物运输保险发展</w:t>
      </w:r>
      <w:r>
        <w:rPr>
          <w:rFonts w:hint="eastAsia"/>
        </w:rPr>
        <w:br/>
      </w:r>
      <w:r>
        <w:rPr>
          <w:rFonts w:hint="eastAsia"/>
        </w:rPr>
        <w:t>　　　　三、货物运输保险市场概况</w:t>
      </w:r>
      <w:r>
        <w:rPr>
          <w:rFonts w:hint="eastAsia"/>
        </w:rPr>
        <w:br/>
      </w:r>
      <w:r>
        <w:rPr>
          <w:rFonts w:hint="eastAsia"/>
        </w:rPr>
        <w:t>　　　　四、货物运输保险的发展策略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一、货物运输保险的发展历程</w:t>
      </w:r>
      <w:r>
        <w:rPr>
          <w:rFonts w:hint="eastAsia"/>
        </w:rPr>
        <w:br/>
      </w:r>
      <w:r>
        <w:rPr>
          <w:rFonts w:hint="eastAsia"/>
        </w:rPr>
        <w:t>　　　　二、积极探索货物运输保险发展</w:t>
      </w:r>
      <w:r>
        <w:rPr>
          <w:rFonts w:hint="eastAsia"/>
        </w:rPr>
        <w:br/>
      </w:r>
      <w:r>
        <w:rPr>
          <w:rFonts w:hint="eastAsia"/>
        </w:rPr>
        <w:t>　　　　三、货物运输保险市场概况</w:t>
      </w:r>
      <w:r>
        <w:rPr>
          <w:rFonts w:hint="eastAsia"/>
        </w:rPr>
        <w:br/>
      </w:r>
      <w:r>
        <w:rPr>
          <w:rFonts w:hint="eastAsia"/>
        </w:rPr>
        <w:t>　　　　四、货物运输保险的发展策略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中国太平洋保险股份公司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太平人寿公司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中华联合财产保险公司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泰康人寿保险公司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中国货物运输市场运行走势分析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2019-2024年中国货物运输市场特征分析</w:t>
      </w:r>
      <w:r>
        <w:rPr>
          <w:rFonts w:hint="eastAsia"/>
        </w:rPr>
        <w:br/>
      </w:r>
      <w:r>
        <w:rPr>
          <w:rFonts w:hint="eastAsia"/>
        </w:rPr>
        <w:t>　　　　一、货物运输成为中国民航业的发展亮点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二、中国货物运输市场的总体扫描</w:t>
      </w:r>
      <w:r>
        <w:rPr>
          <w:rFonts w:hint="eastAsia"/>
        </w:rPr>
        <w:br/>
      </w:r>
      <w:r>
        <w:rPr>
          <w:rFonts w:hint="eastAsia"/>
        </w:rPr>
        <w:t>　　　　三、民营货物运输化的发展概况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四、中国民用货物运输量情况分析</w:t>
      </w:r>
      <w:r>
        <w:rPr>
          <w:rFonts w:hint="eastAsia"/>
        </w:rPr>
        <w:br/>
      </w:r>
      <w:r>
        <w:rPr>
          <w:rFonts w:hint="eastAsia"/>
        </w:rPr>
        <w:t>　　第二节 2019-2024年珠三角国际货物运输物流系统的简析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一、珠三角货物运输物流市场概述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二、珠三角国际货物运输物流系统分析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三、珠三角国际货物运输物流改进措施建议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2019-2024年中国货物运输发展对策分析</w:t>
      </w:r>
      <w:r>
        <w:rPr>
          <w:rFonts w:hint="eastAsia"/>
        </w:rPr>
        <w:br/>
      </w:r>
      <w:r>
        <w:rPr>
          <w:rFonts w:hint="eastAsia"/>
        </w:rPr>
        <w:t>　　　　一、中国货物运输业存在的主要不足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二、利润下降货物运输业亟需改变运营模式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三、用现代物流理念提升货物运输业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四、机场物流园区建设对货物运输的促进</w:t>
      </w:r>
      <w:r>
        <w:rPr>
          <w:rFonts w:hint="eastAsia"/>
        </w:rPr>
        <w:br/>
      </w:r>
      <w:r>
        <w:rPr>
          <w:rFonts w:hint="eastAsia"/>
        </w:rPr>
        <w:t>　　　　五、优化整合促进货物运输物流发展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行业前景趋势</w:t>
      </w:r>
      <w:r>
        <w:rPr>
          <w:rFonts w:hint="eastAsia"/>
        </w:rPr>
        <w:br/>
      </w:r>
      <w:r>
        <w:rPr>
          <w:rFonts w:hint="eastAsia"/>
        </w:rPr>
        <w:t>第十一章 2024-2030年中国货物运输保险发展前景趋势分析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2024-2030年中国财产保险业发展前景分析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第二节 2024-2030年中国货物运输保险的发展前景及趋势分析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一、中国货物运输保险市场前景广阔</w:t>
      </w:r>
      <w:r>
        <w:rPr>
          <w:rFonts w:hint="eastAsia"/>
        </w:rPr>
        <w:br/>
      </w:r>
      <w:r>
        <w:rPr>
          <w:rFonts w:hint="eastAsia"/>
        </w:rPr>
        <w:t>　　　　二、未来货运发展将带动货运保险业务继续快速发展</w:t>
      </w:r>
      <w:r>
        <w:rPr>
          <w:rFonts w:hint="eastAsia"/>
        </w:rPr>
        <w:br/>
      </w:r>
      <w:r>
        <w:rPr>
          <w:rFonts w:hint="eastAsia"/>
        </w:rPr>
        <w:t>　　　　三、中国货物运输保险企业发展潜力巨大</w:t>
      </w:r>
      <w:r>
        <w:rPr>
          <w:rFonts w:hint="eastAsia"/>
        </w:rPr>
        <w:br/>
      </w:r>
      <w:r>
        <w:rPr>
          <w:rFonts w:hint="eastAsia"/>
        </w:rPr>
        <w:t>　　第三节 2024-2030年中国货物运输保险产业盈利预测分析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2024-2030年中国货物运输保险产业投资可行性分析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2024-2030年中国货物运输保险产业投资环境预测分析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2024-2030年中国货物运输保险产业投资机会分析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中-智-林：2024-2030年中国货物运输保险产业投资风险分析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一、竞争性风险分析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运输保险产业链分析</w:t>
      </w:r>
      <w:r>
        <w:rPr>
          <w:rFonts w:hint="eastAsia"/>
        </w:rPr>
        <w:br/>
      </w:r>
      <w:r>
        <w:rPr>
          <w:rFonts w:hint="eastAsia"/>
        </w:rPr>
        <w:t>　　图表 运输保险行业生命周期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2019-2024年全球运输保险产业市场规模</w:t>
      </w:r>
      <w:r>
        <w:rPr>
          <w:rFonts w:hint="eastAsia"/>
        </w:rPr>
        <w:br/>
      </w:r>
      <w:r>
        <w:rPr>
          <w:rFonts w:hint="eastAsia"/>
        </w:rPr>
        <w:t>　　图表 2019-2024年运输保险重要数据指标比较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2019-2024年中国运输保险竞争力分析</w:t>
      </w:r>
      <w:r>
        <w:rPr>
          <w:rFonts w:hint="eastAsia"/>
        </w:rPr>
        <w:br/>
      </w:r>
      <w:r>
        <w:rPr>
          <w:rFonts w:hint="eastAsia"/>
        </w:rPr>
        <w:t>　　图表 2024-2030年中国运输保险市场前景预测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2024-2030年中国运输保险市场价格走势预测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2024-2030年中国运输保险发展前景预测</w:t>
      </w:r>
      <w:r>
        <w:rPr>
          <w:rFonts w:hint="eastAsia"/>
        </w:rPr>
        <w:br/>
      </w:r>
      <w:r>
        <w:rPr>
          <w:rFonts w:hint="eastAsia"/>
        </w:rPr>
        <w:t>　　图表 2019-2024年运输保险行业销售成本分析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2019-2024年运输保险行业资产分析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2019-2024年运输保险行业负债分析</w:t>
      </w:r>
      <w:r>
        <w:rPr>
          <w:rFonts w:hint="eastAsia"/>
        </w:rPr>
        <w:br/>
      </w:r>
      <w:r>
        <w:rPr>
          <w:rFonts w:hint="eastAsia"/>
        </w:rPr>
        <w:t>　　图表 2019-2024年运输保险行业偿债能力分析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886225564508" w:history="1">
        <w:r>
          <w:rPr>
            <w:rStyle w:val="Hyperlink"/>
          </w:rPr>
          <w:t>中国运输保险行业现状调研分析及发展趋势预测报告（2024版）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3886225564508" w:history="1">
        <w:r>
          <w:rPr>
            <w:rStyle w:val="Hyperlink"/>
          </w:rPr>
          <w:t>https://www.20087.com/2/05/YunShuBaoXianDeFaZhanQuShi.html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0f6c65c64d26" w:history="1">
      <w:r>
        <w:rPr>
          <w:rStyle w:val="Hyperlink"/>
        </w:rPr>
        <w:t>中国运输保险行业现状调研分析及发展趋势预测报告（2024版）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nShuBaoXianDeFaZhanQuShi.html" TargetMode="External" Id="R21538862255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nShuBaoXianDeFaZhanQuShi.html" TargetMode="External" Id="R95cc0f6c65c6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2024-05-22T01:28:00Z</dcterms:created>
  <dcterms:modified xsi:type="dcterms:W3CDTF">2024-05-22T02:28:00Z</dcterms:modified>
  <dc:subject>中国运输保险行业现状调研分析及发展趋势预测报告（2024版）</dc:subject>
  <dc:title>中国运输保险行业现状调研分析及发展趋势预测报告（2024版）</dc:title>
  <cp:keywords>中国运输保险行业现状调研分析及发展趋势预测报告（2024版）</cp:keywords>
  <dc:description>中国运输保险行业现状调研分析及发展趋势预测报告（2024版）</dc:description>
</cp:coreProperties>
</file>