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68671a03b43cf" w:history="1">
              <w:r>
                <w:rPr>
                  <w:rStyle w:val="Hyperlink"/>
                </w:rPr>
                <w:t>2025-2031年中国钓鱼眼镜市场研究与发展前景预测报告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68671a03b43cf" w:history="1">
              <w:r>
                <w:rPr>
                  <w:rStyle w:val="Hyperlink"/>
                </w:rPr>
                <w:t>2025-2031年中国钓鱼眼镜市场研究与发展前景预测报告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68671a03b43cf" w:history="1">
                <w:r>
                  <w:rPr>
                    <w:rStyle w:val="Hyperlink"/>
                  </w:rPr>
                  <w:t>https://www.20087.com/2/05/DiaoYuYanJingShiChangXianZhuangHeQianJing.html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眼镜是专为户外垂钓活动设计的防护型太阳镜，主要功能包括防紫外线、减少水面反光、增强视觉对比度等，帮助钓鱼者更清晰地观察水面动态与鱼漂变化。目前市场上的钓鱼眼镜多采用偏光镜片技术，能有效过滤水面反射的强光，提升视觉舒适性与辨识度。其镜框材质以轻质塑料、TR90、金属为主，镜片则涵盖树脂、PC、玻璃等多种类型，兼顾耐用性与光学性能。随着垂钓运动的普及和消费者对健康休闲方式的追求，钓鱼眼镜逐渐从专业装备向大众消费品过渡，产品款式也趋于多样化，满足不同脸型与使用场景需求。然而，行业内仍存在品牌认知度不高、产品质量参差不齐、技术门槛较低等问题，导致部分低端产品影响用户体验。</w:t>
      </w:r>
      <w:r>
        <w:rPr>
          <w:rFonts w:hint="eastAsia"/>
        </w:rPr>
        <w:br/>
      </w:r>
      <w:r>
        <w:rPr>
          <w:rFonts w:hint="eastAsia"/>
        </w:rPr>
        <w:t>　　未来，钓鱼眼镜的发展将更加注重技术创新与功能集成。一方面，高性能偏光膜层、防雾涂层、变色镜片等新材料的应用将进一步提升产品的适用性与舒适性，使其在不同光照条件下均能保持良好视觉效果。另一方面，智能化将成为新兴发展方向，例如集成AR显示、GPS定位、智能提醒等功能的高端钓鱼眼镜，可辅助用户判断风速、水温、鱼类活动区域等信息，提升钓鱼效率与科技体验。此外，随着户外运动市场的持续扩张，钓鱼眼镜也将逐步融入整体户外装备体系，与其他护目产品形成协同效应。行业有望通过加强标准建设、提升设计水平和强化品牌运营能力，推动产品从功能性配件向专业化、高端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68671a03b43cf" w:history="1">
        <w:r>
          <w:rPr>
            <w:rStyle w:val="Hyperlink"/>
          </w:rPr>
          <w:t>2025-2031年中国钓鱼眼镜市场研究与发展前景预测报告</w:t>
        </w:r>
      </w:hyperlink>
      <w:r>
        <w:rPr>
          <w:rFonts w:hint="eastAsia"/>
        </w:rPr>
        <w:t>》系统分析了钓鱼眼镜行业的市场需求、市场规模及价格动态，全面梳理了钓鱼眼镜产业链结构，并对钓鱼眼镜细分市场进行了深入探究。报告基于详实数据，科学预测了钓鱼眼镜市场前景与发展趋势，重点剖析了品牌竞争格局、市场集中度及重点企业的市场地位。通过SWOT分析，报告识别了行业面临的机遇与风险，并提出了针对性发展策略与建议，为钓鱼眼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钓鱼眼镜行业概述</w:t>
      </w:r>
      <w:r>
        <w:rPr>
          <w:rFonts w:hint="eastAsia"/>
        </w:rPr>
        <w:br/>
      </w:r>
      <w:r>
        <w:rPr>
          <w:rFonts w:hint="eastAsia"/>
        </w:rPr>
        <w:t>　　第一节 钓鱼眼镜定义与分类</w:t>
      </w:r>
      <w:r>
        <w:rPr>
          <w:rFonts w:hint="eastAsia"/>
        </w:rPr>
        <w:br/>
      </w:r>
      <w:r>
        <w:rPr>
          <w:rFonts w:hint="eastAsia"/>
        </w:rPr>
        <w:t>　　第二节 钓鱼眼镜应用领域</w:t>
      </w:r>
      <w:r>
        <w:rPr>
          <w:rFonts w:hint="eastAsia"/>
        </w:rPr>
        <w:br/>
      </w:r>
      <w:r>
        <w:rPr>
          <w:rFonts w:hint="eastAsia"/>
        </w:rPr>
        <w:t>　　第三节 钓鱼眼镜行业经济指标分析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钓鱼眼镜产业链及经营模式分析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2019-2024年全球钓鱼眼镜市场规模与趋势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主要国家与地区钓鱼眼镜市场分析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2024-2025年钓鱼眼镜产能与投资动态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一、国内钓鱼眼镜产能及利用情况</w:t>
      </w:r>
      <w:r>
        <w:rPr>
          <w:rFonts w:hint="eastAsia"/>
        </w:rPr>
        <w:br/>
      </w:r>
      <w:r>
        <w:rPr>
          <w:rFonts w:hint="eastAsia"/>
        </w:rPr>
        <w:t>　　　　二、钓鱼眼镜产能扩张与投资动态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2025-2031年钓鱼眼镜行业产量统计与趋势预测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一、2019-2024年钓鱼眼镜行业产量数据统计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1、2019-2024年钓鱼眼镜产量及增长趋势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2、2019-2024年钓鱼眼镜细分产品产量及份额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二、影响钓鱼眼镜产量的关键因素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三、2025-2031年钓鱼眼镜产量预测</w:t>
      </w:r>
      <w:r>
        <w:rPr>
          <w:rFonts w:hint="eastAsia"/>
        </w:rPr>
        <w:br/>
      </w:r>
      <w:r>
        <w:rPr>
          <w:rFonts w:hint="eastAsia"/>
        </w:rPr>
        <w:t>　　第三节 2025-2031年钓鱼眼镜市场需求与销售分析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一、2024-2025年钓鱼眼镜行业需求现状</w:t>
      </w:r>
      <w:r>
        <w:rPr>
          <w:rFonts w:hint="eastAsia"/>
        </w:rPr>
        <w:br/>
      </w:r>
      <w:r>
        <w:rPr>
          <w:rFonts w:hint="eastAsia"/>
        </w:rPr>
        <w:t>　　　　二、钓鱼眼镜客户群体与需求特点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三、2019-2024年钓鱼眼镜行业销售规模分析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钓鱼眼镜细分市场分析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一、2024-2025年钓鱼眼镜主要细分产品市场现状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钓鱼眼镜下游应用与客户群体分析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一、2024-2025年钓鱼眼镜各应用领域市场现状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2024-2025年钓鱼眼镜行业技术发展现状及趋势分析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一、2019-2024年钓鱼眼镜市场价格走势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钓鱼眼镜定价策略与方法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2024-2025年重点区域钓鱼眼镜市场发展概况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一、2019-2024年钓鱼眼镜进口规模及增长情况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一、2019-2024年钓鱼眼镜出口规模及增长情况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2019-2024年中国钓鱼眼镜行业总体发展与财务状况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2019-2024年中国钓鱼眼镜行业规模情况</w:t>
      </w:r>
      <w:r>
        <w:rPr>
          <w:rFonts w:hint="eastAsia"/>
        </w:rPr>
        <w:br/>
      </w:r>
      <w:r>
        <w:rPr>
          <w:rFonts w:hint="eastAsia"/>
        </w:rPr>
        <w:t>　　　　一、钓鱼眼镜行业企业数量规模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二、钓鱼眼镜行业从业人员规模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三、钓鱼眼镜行业市场敏感性分析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2019-2024年中国钓鱼眼镜行业财务能力分析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一、钓鱼眼镜行业盈利能力</w:t>
      </w:r>
      <w:r>
        <w:rPr>
          <w:rFonts w:hint="eastAsia"/>
        </w:rPr>
        <w:br/>
      </w:r>
      <w:r>
        <w:rPr>
          <w:rFonts w:hint="eastAsia"/>
        </w:rPr>
        <w:t>　　　　二、钓鱼眼镜行业偿债能力</w:t>
      </w:r>
      <w:r>
        <w:rPr>
          <w:rFonts w:hint="eastAsia"/>
        </w:rPr>
        <w:br/>
      </w:r>
      <w:r>
        <w:rPr>
          <w:rFonts w:hint="eastAsia"/>
        </w:rPr>
        <w:t>　　　　三、钓鱼眼镜行业营运能力</w:t>
      </w:r>
      <w:r>
        <w:rPr>
          <w:rFonts w:hint="eastAsia"/>
        </w:rPr>
        <w:br/>
      </w:r>
      <w:r>
        <w:rPr>
          <w:rFonts w:hint="eastAsia"/>
        </w:rPr>
        <w:t>　　　　四、钓鱼眼镜行业发展能力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中国钓鱼眼镜行业竞争格局分析</w:t>
      </w:r>
      <w:r>
        <w:rPr>
          <w:rFonts w:hint="eastAsia"/>
        </w:rPr>
        <w:br/>
      </w:r>
      <w:r>
        <w:rPr>
          <w:rFonts w:hint="eastAsia"/>
        </w:rPr>
        <w:t>　　第一节 钓鱼眼镜行业竞争格局总览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2024-2025年钓鱼眼镜行业竞争力分析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2019-2024年钓鱼眼镜行业企业并购活动分析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2024-2025年钓鱼眼镜行业会展与招投标活动分析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钓鱼眼镜销售模式与渠道策略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钓鱼眼镜品牌与市场推广策略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钓鱼眼镜研发投入与技术创新能力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钓鱼眼镜合作联盟与资源整合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中国钓鱼眼镜行业风险与对策</w:t>
      </w:r>
      <w:r>
        <w:rPr>
          <w:rFonts w:hint="eastAsia"/>
        </w:rPr>
        <w:br/>
      </w:r>
      <w:r>
        <w:rPr>
          <w:rFonts w:hint="eastAsia"/>
        </w:rPr>
        <w:t>　　第一节 钓鱼眼镜行业SWOT分析</w:t>
      </w:r>
      <w:r>
        <w:rPr>
          <w:rFonts w:hint="eastAsia"/>
        </w:rPr>
        <w:br/>
      </w:r>
      <w:r>
        <w:rPr>
          <w:rFonts w:hint="eastAsia"/>
        </w:rPr>
        <w:t>　　　　一、钓鱼眼镜行业优势</w:t>
      </w:r>
      <w:r>
        <w:rPr>
          <w:rFonts w:hint="eastAsia"/>
        </w:rPr>
        <w:br/>
      </w:r>
      <w:r>
        <w:rPr>
          <w:rFonts w:hint="eastAsia"/>
        </w:rPr>
        <w:t>　　　　二、钓鱼眼镜行业劣势</w:t>
      </w:r>
      <w:r>
        <w:rPr>
          <w:rFonts w:hint="eastAsia"/>
        </w:rPr>
        <w:br/>
      </w:r>
      <w:r>
        <w:rPr>
          <w:rFonts w:hint="eastAsia"/>
        </w:rPr>
        <w:t>　　　　三、钓鱼眼镜市场机会</w:t>
      </w:r>
      <w:r>
        <w:rPr>
          <w:rFonts w:hint="eastAsia"/>
        </w:rPr>
        <w:br/>
      </w:r>
      <w:r>
        <w:rPr>
          <w:rFonts w:hint="eastAsia"/>
        </w:rPr>
        <w:t>　　　　四、钓鱼眼镜市场威胁</w:t>
      </w:r>
      <w:r>
        <w:rPr>
          <w:rFonts w:hint="eastAsia"/>
        </w:rPr>
        <w:br/>
      </w:r>
      <w:r>
        <w:rPr>
          <w:rFonts w:hint="eastAsia"/>
        </w:rPr>
        <w:t>　　第二节 钓鱼眼镜行业风险及对策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2024-2025年钓鱼眼镜行业发展环境分析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一、钓鱼眼镜行业主管部门与监管体制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二、钓鱼眼镜行业主要法律法规及政策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三、钓鱼眼镜行业标准与质量监管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2025-2031年钓鱼眼镜行业发展趋势与方向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2025-2031年钓鱼眼镜行业发展潜力与机遇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中⋅智⋅林⋅钓鱼眼镜行业发展建议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钓鱼眼镜行业历程</w:t>
      </w:r>
      <w:r>
        <w:rPr>
          <w:rFonts w:hint="eastAsia"/>
        </w:rPr>
        <w:br/>
      </w:r>
      <w:r>
        <w:rPr>
          <w:rFonts w:hint="eastAsia"/>
        </w:rPr>
        <w:t>　　图表 钓鱼眼镜行业生命周期</w:t>
      </w:r>
      <w:r>
        <w:rPr>
          <w:rFonts w:hint="eastAsia"/>
        </w:rPr>
        <w:br/>
      </w:r>
      <w:r>
        <w:rPr>
          <w:rFonts w:hint="eastAsia"/>
        </w:rPr>
        <w:t>　　图表 钓鱼眼镜行业产业链分析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2019-2024年钓鱼眼镜行业市场容量分析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2019-2024年中国钓鱼眼镜市场需求量及增速统计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2024年中国钓鱼眼镜行业需求领域分布格局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2024年中国钓鱼眼镜进口国家及地区分析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2024年中国钓鱼眼镜出口国家及地区分析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2019-2024年中国钓鱼眼镜行业企业平均规模情况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2025-2031年中国钓鱼眼镜市场规模预测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2025-2031年中国钓鱼眼镜市场前景分析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68671a03b43cf" w:history="1">
        <w:r>
          <w:rPr>
            <w:rStyle w:val="Hyperlink"/>
          </w:rPr>
          <w:t>2025-2031年中国钓鱼眼镜市场研究与发展前景预测报告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68671a03b43cf" w:history="1">
        <w:r>
          <w:rPr>
            <w:rStyle w:val="Hyperlink"/>
          </w:rPr>
          <w:t>https://www.20087.com/2/05/DiaoYuYanJingShiChangXianZhuangHeQianJing.html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热点：钓鱼眼镜真的能看清水底吗?、钓鱼眼镜看漂专用、钓鱼眼镜怎么选、钓鱼眼镜推荐、钓鱼眼镜和太阳镜有什么区别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ef938aee4ce8" w:history="1">
      <w:r>
        <w:rPr>
          <w:rStyle w:val="Hyperlink"/>
        </w:rPr>
        <w:t>2025-2031年中国钓鱼眼镜市场研究与发展前景预测报告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oYuYanJingShiChangXianZhuangHeQianJing.html" TargetMode="External" Id="R5df68671a03b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oYuYanJingShiChangXianZhuangHeQianJing.html" TargetMode="External" Id="R0413ef938ae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2025-06-13T02:58:56Z</dcterms:created>
  <dcterms:modified xsi:type="dcterms:W3CDTF">2025-06-13T03:58:56Z</dcterms:modified>
  <dc:subject>2025-2031年中国钓鱼眼镜市场研究与发展前景预测报告</dc:subject>
  <dc:title>2025-2031年中国钓鱼眼镜市场研究与发展前景预测报告</dc:title>
  <cp:keywords>2025-2031年中国钓鱼眼镜市场研究与发展前景预测报告</cp:keywords>
  <dc:description>2025-2031年中国钓鱼眼镜市场研究与发展前景预测报告</dc:description>
</cp:coreProperties>
</file>