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b7477343484a" w:history="1">
              <w:r>
                <w:rPr>
                  <w:rStyle w:val="Hyperlink"/>
                </w:rPr>
                <w:t>中国非开挖工程市场调查研究与发展趋势预测报告（2025-2031年）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b7477343484a" w:history="1">
              <w:r>
                <w:rPr>
                  <w:rStyle w:val="Hyperlink"/>
                </w:rPr>
                <w:t>中国非开挖工程市场调查研究与发展趋势预测报告（2025-2031年）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7b7477343484a" w:history="1">
                <w:r>
                  <w:rPr>
                    <w:rStyle w:val="Hyperlink"/>
                  </w:rPr>
                  <w:t>https://www.20087.com/M_QiTa/52/FeiKaiWaGongChengWeiLaiFaZhanQuShiYuCe.html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工程技术是指在不开挖地面的情况下铺设管道、电缆等地下设施的技术，包括顶管法、定向钻进法等多种方法。近年来，随着城市化进程的加快和对地下管线更新改造需求的增加，非开挖工程技术得到了广泛应用。目前，非开挖工程不仅涵盖了市政工程、石油天然气管道铺设等领域，还扩展到了电力通信、给排水系统等多个行业。此外，随着技术的进步，非开挖工程的施工效率和安全性都有了显著提高。</w:t>
      </w:r>
      <w:r>
        <w:rPr>
          <w:rFonts w:hint="eastAsia"/>
        </w:rPr>
        <w:br/>
      </w:r>
      <w:r>
        <w:rPr>
          <w:rFonts w:hint="eastAsia"/>
        </w:rPr>
        <w:t>　　未来，非开挖工程的发展将更加注重技术创新和施工效率。一方面，随着新材料、新工艺的应用，非开挖工程将采用更轻便、更耐腐蚀的材料，提高管道的使用寿命和施工的灵活性。另一方面，随着数字化技术的发展，非开挖工程将更加依赖于先进的测量定位系统、远程监控系统等，以实现更加精确的施工和更少的地面干扰。此外，随着可持续发展理念的普及，非开挖工程将更加注重环保施工方法的开发和应用，减少对周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7b7477343484a" w:history="1">
        <w:r>
          <w:rPr>
            <w:rStyle w:val="Hyperlink"/>
          </w:rPr>
          <w:t>中国非开挖工程市场调查研究与发展趋势预测报告（2025-2031年）</w:t>
        </w:r>
      </w:hyperlink>
      <w:r>
        <w:rPr>
          <w:rFonts w:hint="eastAsia"/>
        </w:rPr>
        <w:t>》全面梳理了非开挖工程产业链，结合市场需求和市场规模等数据，深入剖析非开挖工程行业现状。报告详细探讨了非开挖工程市场竞争格局，重点关注重点企业及其品牌影响力，并分析了非开挖工程价格机制和细分市场特征。通过对非开挖工程技术现状及未来方向的评估，报告展望了非开挖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2025年非开挖工程行业发展综述</w:t>
      </w:r>
      <w:r>
        <w:rPr>
          <w:rFonts w:hint="eastAsia"/>
        </w:rPr>
        <w:br/>
      </w:r>
      <w:r>
        <w:rPr>
          <w:rFonts w:hint="eastAsia"/>
        </w:rPr>
        <w:t>　　第一节 非开挖工程行业界定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非开挖工程行业发展成熟度分析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2025-2031年中国非开挖工程企业PEST（环境）分析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非开挖工程行业生产技术分析</w:t>
      </w:r>
      <w:r>
        <w:rPr>
          <w:rFonts w:hint="eastAsia"/>
        </w:rPr>
        <w:br/>
      </w:r>
      <w:r>
        <w:rPr>
          <w:rFonts w:hint="eastAsia"/>
        </w:rPr>
        <w:t>　　第一节 非开挖工程行业生产技术发展现状</w:t>
      </w:r>
      <w:r>
        <w:rPr>
          <w:rFonts w:hint="eastAsia"/>
        </w:rPr>
        <w:br/>
      </w:r>
      <w:r>
        <w:rPr>
          <w:rFonts w:hint="eastAsia"/>
        </w:rPr>
        <w:t>　　第二节 非开挖工程行业产品生产工艺特点或流程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非开挖工程行业生产技术发展趋势分析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2025年中国非开挖工程企业发展情况分析</w:t>
      </w:r>
      <w:r>
        <w:rPr>
          <w:rFonts w:hint="eastAsia"/>
        </w:rPr>
        <w:br/>
      </w:r>
      <w:r>
        <w:rPr>
          <w:rFonts w:hint="eastAsia"/>
        </w:rPr>
        <w:t>　　第一节 中国非开挖工程企业发展分析</w:t>
      </w:r>
      <w:r>
        <w:rPr>
          <w:rFonts w:hint="eastAsia"/>
        </w:rPr>
        <w:br/>
      </w:r>
      <w:r>
        <w:rPr>
          <w:rFonts w:hint="eastAsia"/>
        </w:rPr>
        <w:t>　　　　一、2025年非开挖工程企业运行情况及特点分析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二、2025年非开挖工程企业投资情况分析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三、中国非开挖工程企业产品结构分析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四、中国非开挖工程企业与宏观经济相关性分析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六、其他地区市场分析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2025年中国非开挖工程市场供需调查分析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2025年中国非开挖工程市场供给分析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第二节 2025年中国非开挖工程市场需求分析</w:t>
      </w:r>
      <w:r>
        <w:rPr>
          <w:rFonts w:hint="eastAsia"/>
        </w:rPr>
        <w:br/>
      </w:r>
      <w:r>
        <w:rPr>
          <w:rFonts w:hint="eastAsia"/>
        </w:rPr>
        <w:t>　　第三节 2025年中国非开挖工程市场特征分析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一、2025年中国非开挖工程产品特征分析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二、2025年中国非开挖工程价格特征分析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三、2025年中国非开挖工程渠道特征</w:t>
      </w:r>
      <w:r>
        <w:rPr>
          <w:rFonts w:hint="eastAsia"/>
        </w:rPr>
        <w:br/>
      </w:r>
      <w:r>
        <w:rPr>
          <w:rFonts w:hint="eastAsia"/>
        </w:rPr>
        <w:t>　　　　四、2025年中国非开挖工程购买特征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2025年非开挖工程企业市场竞争格局分析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2025年中国非开挖工程企业集中度分析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2025年中国非开挖工程企业规模经济情况分析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2025年中国非开挖工程企业格局以及竞争态势分析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2025年中国非开挖工程企业主要优势企业竞争力综合评价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2025年非开挖工程企业主要竞争对手分析</w:t>
      </w:r>
      <w:r>
        <w:rPr>
          <w:rFonts w:hint="eastAsia"/>
        </w:rPr>
        <w:br/>
      </w:r>
      <w:r>
        <w:rPr>
          <w:rFonts w:hint="eastAsia"/>
        </w:rPr>
        <w:t>　　第一节 天津市源源电力工程有限公司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上海益线通非开挖工程有限公司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中山市威钻非开挖工程有限公司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北京隆科兴非开挖工程有限公司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上海凌神市政工程有限公司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2025-2031年中国非开挖工程企业上下游产业链分析及其影响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2025年中国非开挖工程企业上游企业发展及影响分析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一、2025年中国非开挖工程企业上游企业运行现状分析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2025年中国非开挖工程企业下游企业发展及影响分析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2025-2031年中国非开挖工程企业发展趋势预测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2025-2031年非开挖工程企业投资潜力与价值分析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2025-2031年非开挖工程企业投资环境分析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2025-2031年非开挖工程企业SWOT模型分析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2025-2031年我国非开挖工程企业投资潜力分析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2025-2031年我国非开挖工程企业前景展望分析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2025-2031年我国非开挖工程企业盈利能力预测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2025-2031年非开挖工程企业投资风险预警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进入退出风险</w:t>
      </w:r>
      <w:r>
        <w:rPr>
          <w:rFonts w:hint="eastAsia"/>
        </w:rPr>
        <w:br/>
      </w:r>
      <w:r>
        <w:rPr>
          <w:rFonts w:hint="eastAsia"/>
        </w:rPr>
        <w:t>　　第九节 资金短缺风险</w:t>
      </w:r>
      <w:r>
        <w:rPr>
          <w:rFonts w:hint="eastAsia"/>
        </w:rPr>
        <w:br/>
      </w:r>
      <w:r>
        <w:rPr>
          <w:rFonts w:hint="eastAsia"/>
        </w:rPr>
        <w:t>　　第十节 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2025-2031年非开挖工程产业投资机会及投资策略分析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2025-2031年非开挖工程企业区域投资机会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2025-2031年非开挖工程企业主要产品投资机会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2025-2031年中国非开挖工程企业投资策略分析</w:t>
      </w:r>
      <w:r>
        <w:rPr>
          <w:rFonts w:hint="eastAsia"/>
        </w:rPr>
        <w:br/>
      </w:r>
      <w:r>
        <w:rPr>
          <w:rFonts w:hint="eastAsia"/>
        </w:rPr>
        <w:t>　　　　一、非开挖工程行业产品市场定位</w:t>
      </w:r>
      <w:r>
        <w:rPr>
          <w:rFonts w:hint="eastAsia"/>
        </w:rPr>
        <w:br/>
      </w:r>
      <w:r>
        <w:rPr>
          <w:rFonts w:hint="eastAsia"/>
        </w:rPr>
        <w:t>　　　　二、非开挖工程行业广告推广策略</w:t>
      </w:r>
      <w:r>
        <w:rPr>
          <w:rFonts w:hint="eastAsia"/>
        </w:rPr>
        <w:br/>
      </w:r>
      <w:r>
        <w:rPr>
          <w:rFonts w:hint="eastAsia"/>
        </w:rPr>
        <w:t>　　　　三、非开挖工程行业产品促销策略</w:t>
      </w:r>
      <w:r>
        <w:rPr>
          <w:rFonts w:hint="eastAsia"/>
        </w:rPr>
        <w:br/>
      </w:r>
      <w:r>
        <w:rPr>
          <w:rFonts w:hint="eastAsia"/>
        </w:rPr>
        <w:t>　　　　四、非开挖工程行业招商加盟策略</w:t>
      </w:r>
      <w:r>
        <w:rPr>
          <w:rFonts w:hint="eastAsia"/>
        </w:rPr>
        <w:br/>
      </w:r>
      <w:r>
        <w:rPr>
          <w:rFonts w:hint="eastAsia"/>
        </w:rPr>
        <w:t>　　　　五、非开挖工程行业网络推广策略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非开挖工程行业企业观点综述及专家建议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　　一、非开挖工程市场定位</w:t>
      </w:r>
      <w:r>
        <w:rPr>
          <w:rFonts w:hint="eastAsia"/>
        </w:rPr>
        <w:br/>
      </w:r>
      <w:r>
        <w:rPr>
          <w:rFonts w:hint="eastAsia"/>
        </w:rPr>
        <w:t>　　　　二、非开挖工程市场营销</w:t>
      </w:r>
      <w:r>
        <w:rPr>
          <w:rFonts w:hint="eastAsia"/>
        </w:rPr>
        <w:br/>
      </w:r>
      <w:r>
        <w:rPr>
          <w:rFonts w:hint="eastAsia"/>
        </w:rPr>
        <w:t>　　　　三、非开挖工程品牌塑造</w:t>
      </w:r>
      <w:r>
        <w:rPr>
          <w:rFonts w:hint="eastAsia"/>
        </w:rPr>
        <w:br/>
      </w:r>
      <w:r>
        <w:rPr>
          <w:rFonts w:hint="eastAsia"/>
        </w:rPr>
        <w:t>　　第二节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非开挖工程产业所处生命周期示意图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4 中国国内生产总值（GDP）</w:t>
      </w:r>
      <w:r>
        <w:rPr>
          <w:rFonts w:hint="eastAsia"/>
        </w:rPr>
        <w:br/>
      </w:r>
      <w:r>
        <w:rPr>
          <w:rFonts w:hint="eastAsia"/>
        </w:rPr>
        <w:t>　　图表 5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2025年城乡居民收入差距分析</w:t>
      </w:r>
      <w:r>
        <w:rPr>
          <w:rFonts w:hint="eastAsia"/>
        </w:rPr>
        <w:br/>
      </w:r>
      <w:r>
        <w:rPr>
          <w:rFonts w:hint="eastAsia"/>
        </w:rPr>
        <w:t>　　图表 9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10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11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12 城乡收入比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19 2020-2025年全部工业增长速率</w:t>
      </w:r>
      <w:r>
        <w:rPr>
          <w:rFonts w:hint="eastAsia"/>
        </w:rPr>
        <w:br/>
      </w:r>
      <w:r>
        <w:rPr>
          <w:rFonts w:hint="eastAsia"/>
        </w:rPr>
        <w:t>　　图表 20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23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24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25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26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29 2024-2025年固定资产投资到位资金同比增长速度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30 2025年中国汇率调整情况</w:t>
      </w:r>
      <w:r>
        <w:rPr>
          <w:rFonts w:hint="eastAsia"/>
        </w:rPr>
        <w:br/>
      </w:r>
      <w:r>
        <w:rPr>
          <w:rFonts w:hint="eastAsia"/>
        </w:rPr>
        <w:t>　　图表 31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34 中国非开挖工程技术发展历史上的几个重要年代见表</w:t>
      </w:r>
      <w:r>
        <w:rPr>
          <w:rFonts w:hint="eastAsia"/>
        </w:rPr>
        <w:br/>
      </w:r>
      <w:r>
        <w:rPr>
          <w:rFonts w:hint="eastAsia"/>
        </w:rPr>
        <w:t>　　图表 35 2020-2025年中国非开挖工程量分析</w:t>
      </w:r>
      <w:r>
        <w:rPr>
          <w:rFonts w:hint="eastAsia"/>
        </w:rPr>
        <w:br/>
      </w:r>
      <w:r>
        <w:rPr>
          <w:rFonts w:hint="eastAsia"/>
        </w:rPr>
        <w:t>　　图表 36 2025年中国非开挖工程行业地区投资结构分析</w:t>
      </w:r>
      <w:r>
        <w:rPr>
          <w:rFonts w:hint="eastAsia"/>
        </w:rPr>
        <w:br/>
      </w:r>
      <w:r>
        <w:rPr>
          <w:rFonts w:hint="eastAsia"/>
        </w:rPr>
        <w:t>　　图表 37 2025年中国非开挖工程市场工程结构分析</w:t>
      </w:r>
      <w:r>
        <w:rPr>
          <w:rFonts w:hint="eastAsia"/>
        </w:rPr>
        <w:br/>
      </w:r>
      <w:r>
        <w:rPr>
          <w:rFonts w:hint="eastAsia"/>
        </w:rPr>
        <w:t>　　图表 38 2025年中国非开挖工程区域市场结构分析</w:t>
      </w:r>
      <w:r>
        <w:rPr>
          <w:rFonts w:hint="eastAsia"/>
        </w:rPr>
        <w:br/>
      </w:r>
      <w:r>
        <w:rPr>
          <w:rFonts w:hint="eastAsia"/>
        </w:rPr>
        <w:t>　　图表 39 2020-2025年华北地区非开挖市场分析</w:t>
      </w:r>
      <w:r>
        <w:rPr>
          <w:rFonts w:hint="eastAsia"/>
        </w:rPr>
        <w:br/>
      </w:r>
      <w:r>
        <w:rPr>
          <w:rFonts w:hint="eastAsia"/>
        </w:rPr>
        <w:t>　　图表 40 2020-2025年华东地区非开挖市场分析</w:t>
      </w:r>
      <w:r>
        <w:rPr>
          <w:rFonts w:hint="eastAsia"/>
        </w:rPr>
        <w:br/>
      </w:r>
      <w:r>
        <w:rPr>
          <w:rFonts w:hint="eastAsia"/>
        </w:rPr>
        <w:t>　　图表 41 2020-2025年华南地区非开挖市场分析</w:t>
      </w:r>
      <w:r>
        <w:rPr>
          <w:rFonts w:hint="eastAsia"/>
        </w:rPr>
        <w:br/>
      </w:r>
      <w:r>
        <w:rPr>
          <w:rFonts w:hint="eastAsia"/>
        </w:rPr>
        <w:t>　　图表 42 2020-2025年华中地区非开挖市场分析</w:t>
      </w:r>
      <w:r>
        <w:rPr>
          <w:rFonts w:hint="eastAsia"/>
        </w:rPr>
        <w:br/>
      </w:r>
      <w:r>
        <w:rPr>
          <w:rFonts w:hint="eastAsia"/>
        </w:rPr>
        <w:t>　　图表 43 2020-2025年其他地区非开挖市场分析</w:t>
      </w:r>
      <w:r>
        <w:rPr>
          <w:rFonts w:hint="eastAsia"/>
        </w:rPr>
        <w:br/>
      </w:r>
      <w:r>
        <w:rPr>
          <w:rFonts w:hint="eastAsia"/>
        </w:rPr>
        <w:t>　　图表 44 2020-2025年中国非开挖工程行业铺设能力分析</w:t>
      </w:r>
      <w:r>
        <w:rPr>
          <w:rFonts w:hint="eastAsia"/>
        </w:rPr>
        <w:br/>
      </w:r>
      <w:r>
        <w:rPr>
          <w:rFonts w:hint="eastAsia"/>
        </w:rPr>
        <w:t>　　图表 45 2020-2025年中国非开挖工程行业供给价格走势分析</w:t>
      </w:r>
      <w:r>
        <w:rPr>
          <w:rFonts w:hint="eastAsia"/>
        </w:rPr>
        <w:br/>
      </w:r>
      <w:r>
        <w:rPr>
          <w:rFonts w:hint="eastAsia"/>
        </w:rPr>
        <w:t>　　图表 46 2020-2025年中国非开挖工程市场需求走势分析</w:t>
      </w:r>
      <w:r>
        <w:rPr>
          <w:rFonts w:hint="eastAsia"/>
        </w:rPr>
        <w:br/>
      </w:r>
      <w:r>
        <w:rPr>
          <w:rFonts w:hint="eastAsia"/>
        </w:rPr>
        <w:t>　　图表 47 2020-2025年中国非开挖工程行业市场集中度分析</w:t>
      </w:r>
      <w:r>
        <w:rPr>
          <w:rFonts w:hint="eastAsia"/>
        </w:rPr>
        <w:br/>
      </w:r>
      <w:r>
        <w:rPr>
          <w:rFonts w:hint="eastAsia"/>
        </w:rPr>
        <w:t>　　图表 48 2020-2025年中国非开挖行业市场规模分析</w:t>
      </w:r>
      <w:r>
        <w:rPr>
          <w:rFonts w:hint="eastAsia"/>
        </w:rPr>
        <w:br/>
      </w:r>
      <w:r>
        <w:rPr>
          <w:rFonts w:hint="eastAsia"/>
        </w:rPr>
        <w:t>　　图表 49 2025年中国非开挖工程行业地区投资结构分析</w:t>
      </w:r>
      <w:r>
        <w:rPr>
          <w:rFonts w:hint="eastAsia"/>
        </w:rPr>
        <w:br/>
      </w:r>
      <w:r>
        <w:rPr>
          <w:rFonts w:hint="eastAsia"/>
        </w:rPr>
        <w:t>　　图表 50 2025年中国非开挖工程企业主要优势企业排名</w:t>
      </w:r>
      <w:r>
        <w:rPr>
          <w:rFonts w:hint="eastAsia"/>
        </w:rPr>
        <w:br/>
      </w:r>
      <w:r>
        <w:rPr>
          <w:rFonts w:hint="eastAsia"/>
        </w:rPr>
        <w:t>　　图表 51 近4年津市源源电力工程有限公司流动资产周转次数变化情况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近4年津市源源电力工程有限公司流动资产周转次数变化情况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近4年津市源源电力工程有限公司产权比率变化情况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近4年津市源源电力工程有限公司产权比率变化情况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近4年津市源源电力工程有限公司销售利润率变化情况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 近4年津市源源电力工程有限公司销售利润率变化情况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近4年津市源源电力工程有限公司资产负债率变化情况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近4年津市源源电力工程有限公司资产负债率变化情况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近4年津市源源电力工程有限公司总资产周转次数变化情况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近4年津市源源电力工程有限公司总资产周转次数变化情况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近4年津市源源电力工程有限公司固定资产周转次数情况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近4年津市源源电力工程有限公司固定资产周转次数变化情况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近4年上海益线通非开挖工程有限公司流动资产周转次数变化情况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近4年上海益线通非开挖工程有限公司流动资产周转次数变化情况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近4年上海益线通非开挖工程有限公司产权比率变化情况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近4年上海益线通非开挖工程有限公司产权比率变化情况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近4年上海益线通非开挖工程有限公司销售利润率变化情况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68 近4年上海益线通非开挖工程有限公司销售利润率变化情况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近4年上海益线通非开挖工程有限公司资产负债率变化情况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近4年上海益线通非开挖工程有限公司资产负债率变化情况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近4年上海益线通非开挖工程有限公司总资产周转次数变化情况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近4年上海益线通非开挖工程有限公司总资产周转次数变化情况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近4年上海益线通非开挖工程有限公司固定资产周转次数情况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近4年上海益线通非开挖工程有限公司固定资产周转次数情况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近4年中山市威钻非开挖工程有限公司流动资产周转次数变化情况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近4年中山市威钻非开挖工程有限公司流动资产周转次数变化情况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近4年中山市威钻非开挖工程有限公司产权比率变化情况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近4年中山市威钻非开挖工程有限公司产权比率变化情况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近4年中山市威钻非开挖工程有限公司销售利润率变化情况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 近4年中山市威钻非开挖工程有限公司销售利润率变化情况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81 近4年中山市威钻非开挖工程有限公司资产负债率变化情况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近4年中山市威钻非开挖工程有限公司资产负债率变化情况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近4年中山市威钻非开挖工程有限公司总资产周转次数变化情况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近4年中山市威钻非开挖工程有限公司总资产周转次数变化情况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近4年中山市威钻非开挖工程有限公司固定资产周转次数情况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近4年中山市威钻非开挖工程有限公司固定资产周转次数情况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近4年北京隆科兴非开挖工程有限公司流动资产周转次数变化情况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近4年北京隆科兴非开挖工程有限公司流动资产周转次数变化情况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近4年北京隆科兴非开挖工程有限公司产权比率变化情况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 北京隆科兴非开挖工程有限公司产权比率变化情况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 北京隆科兴非开挖工程有限公司销售利润率变化情况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 近4年北京隆科兴非开挖工程有限公司销售利润率变化情况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93 近4年北京隆科兴非开挖工程有限公司资产负债率变化情况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近4年北京隆科兴非开挖工程有限公司资产负债率变化情况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近4年北京隆科兴非开挖工程有限公司总资产周转次数变化情况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近4年北京隆科兴非开挖工程有限公司总资产周转次数变化情况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近4年北京隆科兴非开挖工程有限公司固定资产周转次数情况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近4年北京隆科兴非开挖工程有限公司固定资产周转次数情况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近4年上海凌神市政工程有限公司企业流动资产周转次数变化情况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近4年上海凌神市政工程有限公司企业流动资产周转次数变化情况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近4年上海凌神市政工程有限公司企业产权比率变化情况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近4年上海凌神市政工程有限公司企业产权比率变化情况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近4年上海凌神市政工程有限公司企业销售利润率变化情况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近4年上海凌神市政工程有限公司企业销售利润率变化情况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105 近4年上海凌神市政工程有限公司企业资产负债率变化情况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近4年上海凌神市政工程有限公司企业资产负债率变化情况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近4年上海凌神市政工程有限公司企业总资产周转次数变化情况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近4年上海凌神市政工程有限公司企业总资产周转次数变化情况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近4年上海凌神市政工程有限公司企业固定资产周转次数情况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近4年上海凌神市政工程有限公司企业固定资产周转次数情况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111 2025-2031年中国非开挖工程供给能力预测分析</w:t>
      </w:r>
      <w:r>
        <w:rPr>
          <w:rFonts w:hint="eastAsia"/>
        </w:rPr>
        <w:br/>
      </w:r>
      <w:r>
        <w:rPr>
          <w:rFonts w:hint="eastAsia"/>
        </w:rPr>
        <w:t>　　图表 112 2025-2031年中国非开挖工程市场需求预测分析</w:t>
      </w:r>
      <w:r>
        <w:rPr>
          <w:rFonts w:hint="eastAsia"/>
        </w:rPr>
        <w:br/>
      </w:r>
      <w:r>
        <w:rPr>
          <w:rFonts w:hint="eastAsia"/>
        </w:rPr>
        <w:t>　　图表 113 2025-2031年中国非开挖工程出口贸易增速预测分析</w:t>
      </w:r>
      <w:r>
        <w:rPr>
          <w:rFonts w:hint="eastAsia"/>
        </w:rPr>
        <w:br/>
      </w:r>
      <w:r>
        <w:rPr>
          <w:rFonts w:hint="eastAsia"/>
        </w:rPr>
        <w:t>　　图表 114 2025-2031年中国非开挖工程市场前景预测分析</w:t>
      </w:r>
      <w:r>
        <w:rPr>
          <w:rFonts w:hint="eastAsia"/>
        </w:rPr>
        <w:br/>
      </w:r>
      <w:r>
        <w:rPr>
          <w:rFonts w:hint="eastAsia"/>
        </w:rPr>
        <w:t>　　图表 115 2025-2031年中国非开挖工程行业盈利能力预测分析</w:t>
      </w:r>
      <w:r>
        <w:rPr>
          <w:rFonts w:hint="eastAsia"/>
        </w:rPr>
        <w:br/>
      </w:r>
      <w:r>
        <w:rPr>
          <w:rFonts w:hint="eastAsia"/>
        </w:rPr>
        <w:t>　　图表 116 四种基本的品牌战略</w:t>
      </w:r>
      <w:r>
        <w:rPr>
          <w:rFonts w:hint="eastAsia"/>
        </w:rPr>
        <w:br/>
      </w:r>
      <w:r>
        <w:rPr>
          <w:rFonts w:hint="eastAsia"/>
        </w:rPr>
        <w:t>　　图表 117 非开挖工程技术应用注意事项分析</w:t>
      </w:r>
      <w:r>
        <w:rPr>
          <w:rFonts w:hint="eastAsia"/>
        </w:rPr>
        <w:br/>
      </w:r>
      <w:r>
        <w:rPr>
          <w:rFonts w:hint="eastAsia"/>
        </w:rPr>
        <w:t>　　图表 118 非开挖工程项目投资注意事项图</w:t>
      </w:r>
      <w:r>
        <w:rPr>
          <w:rFonts w:hint="eastAsia"/>
        </w:rPr>
        <w:br/>
      </w:r>
      <w:r>
        <w:rPr>
          <w:rFonts w:hint="eastAsia"/>
        </w:rPr>
        <w:t>　　图表 119 非开挖工程行业生产开发注意事项</w:t>
      </w:r>
      <w:r>
        <w:rPr>
          <w:rFonts w:hint="eastAsia"/>
        </w:rPr>
        <w:br/>
      </w:r>
      <w:r>
        <w:rPr>
          <w:rFonts w:hint="eastAsia"/>
        </w:rPr>
        <w:t>　　图表 120 非开挖工程销售注意事项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b7477343484a" w:history="1">
        <w:r>
          <w:rPr>
            <w:rStyle w:val="Hyperlink"/>
          </w:rPr>
          <w:t>中国非开挖工程市场调查研究与发展趋势预测报告（2025-2031年）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7b7477343484a" w:history="1">
        <w:r>
          <w:rPr>
            <w:rStyle w:val="Hyperlink"/>
          </w:rPr>
          <w:t>https://www.20087.com/M_QiTa/52/FeiKaiWaGongChengWeiLaiFaZhanQuShiYuCe.html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建设与非工程建设的区别、非开挖工程包括什么内容、非开挖技术、非开挖工程用聚乙烯管、非开挖顶管工程活好接吗、非开挖工程招标信息网、非开挖顶管施工招标、非开挖工程用聚乙烯管CJ/T358—2019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ba70310df46b5" w:history="1">
      <w:r>
        <w:rPr>
          <w:rStyle w:val="Hyperlink"/>
        </w:rPr>
        <w:t>中国非开挖工程市场调查研究与发展趋势预测报告（2025-2031年）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FeiKaiWaGongChengWeiLaiFaZhanQuShiYuCe.html" TargetMode="External" Id="R6fc7b7477343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FeiKaiWaGongChengWeiLaiFaZhanQuShiYuCe.html" TargetMode="External" Id="R603ba70310df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2024-11-15T02:31:00Z</dcterms:created>
  <dcterms:modified xsi:type="dcterms:W3CDTF">2024-11-15T03:31:00Z</dcterms:modified>
  <dc:subject>中国非开挖工程市场调查研究与发展趋势预测报告（2025-2031年）</dc:subject>
  <dc:title>中国非开挖工程市场调查研究与发展趋势预测报告（2025-2031年）</dc:title>
  <cp:keywords>中国非开挖工程市场调查研究与发展趋势预测报告（2025-2031年）</cp:keywords>
  <dc:description>中国非开挖工程市场调查研究与发展趋势预测报告（2025-2031年）</dc:description>
</cp:coreProperties>
</file>