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45a3859464576" w:history="1">
              <w:r>
                <w:rPr>
                  <w:rStyle w:val="Hyperlink"/>
                </w:rPr>
                <w:t>中国太阳轮行业现状调研与前景趋势分析报告（2025-2031年）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45a3859464576" w:history="1">
              <w:r>
                <w:rPr>
                  <w:rStyle w:val="Hyperlink"/>
                </w:rPr>
                <w:t>中国太阳轮行业现状调研与前景趋势分析报告（2025-2031年）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45a3859464576" w:history="1">
                <w:r>
                  <w:rPr>
                    <w:rStyle w:val="Hyperlink"/>
                  </w:rPr>
                  <w:t>https://www.20087.com/3/65/TaiYangLunFaZhanQianJing.html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轮是行星齿轮系统中的关键部件之一，主要用于传递动力和扭矩，并在汽车变速器、工程机械、工业机械等领域发挥着重要作用。随着制造业的不断进步和技术革新，太阳轮的设计和制造工艺也在不断优化。现代太阳轮采用了更为先进的材料和加工技术，如硬齿面处理，提高了太阳轮的耐磨性和承载能力。同时，随着对节能减排要求的提升，太阳轮的设计也越来越注重轻量化和高效能，以适应更广泛的工业应用场景。</w:t>
      </w:r>
      <w:r>
        <w:rPr>
          <w:rFonts w:hint="eastAsia"/>
        </w:rPr>
        <w:br/>
      </w:r>
      <w:r>
        <w:rPr>
          <w:rFonts w:hint="eastAsia"/>
        </w:rPr>
        <w:t>　　未来，太阳轮将继续向着高精度、高强度的方向发展。一方面，随着新能源汽车市场的不断扩大，太阳轮在电动汽车传动系统中的应用将日益增多，这对太阳轮的材料选择、结构设计提出了更高的要求；另一方面，随着智能制造和数字化转型的推进，太阳轮的生产过程将更加自动化和智能化，有助于提高产品质量和生产效率。此外，随着工业4.0概念的推广，太阳轮的研发也将更加注重与数字化工具的融合，例如利用仿真软件进行虚拟测试，以缩短产品开发周期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45a3859464576" w:history="1">
        <w:r>
          <w:rPr>
            <w:rStyle w:val="Hyperlink"/>
          </w:rPr>
          <w:t>中国太阳轮行业现状调研与前景趋势分析报告（2025-2031年）</w:t>
        </w:r>
      </w:hyperlink>
      <w:r>
        <w:rPr>
          <w:rFonts w:hint="eastAsia"/>
        </w:rPr>
        <w:t>》通过严谨的分析、翔实的数据及直观的图表，系统解析了太阳轮行业的市场规模、需求变化、价格波动及产业链结构。报告全面评估了当前太阳轮市场现状，科学预测了未来市场前景与发展趋势，重点剖析了太阳轮细分市场的机遇与挑战。同时，报告对太阳轮重点企业的竞争地位及市场集中度进行了评估，为太阳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太阳轮行业概述</w:t>
      </w:r>
      <w:r>
        <w:rPr>
          <w:rFonts w:hint="eastAsia"/>
        </w:rPr>
        <w:br/>
      </w:r>
      <w:r>
        <w:rPr>
          <w:rFonts w:hint="eastAsia"/>
        </w:rPr>
        <w:t>　　第一节 太阳轮定义与分类</w:t>
      </w:r>
      <w:r>
        <w:rPr>
          <w:rFonts w:hint="eastAsia"/>
        </w:rPr>
        <w:br/>
      </w:r>
      <w:r>
        <w:rPr>
          <w:rFonts w:hint="eastAsia"/>
        </w:rPr>
        <w:t>　　第二节 太阳轮应用领域</w:t>
      </w:r>
      <w:r>
        <w:rPr>
          <w:rFonts w:hint="eastAsia"/>
        </w:rPr>
        <w:br/>
      </w:r>
      <w:r>
        <w:rPr>
          <w:rFonts w:hint="eastAsia"/>
        </w:rPr>
        <w:t>　　第三节 太阳轮行业经济指标分析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一、国内太阳轮产能及利用情况</w:t>
      </w:r>
      <w:r>
        <w:rPr>
          <w:rFonts w:hint="eastAsia"/>
        </w:rPr>
        <w:br/>
      </w:r>
      <w:r>
        <w:rPr>
          <w:rFonts w:hint="eastAsia"/>
        </w:rPr>
        <w:t>　　　　二、太阳轮产能扩张与投资动态</w:t>
      </w:r>
      <w:r>
        <w:rPr>
          <w:rFonts w:hint="eastAsia"/>
        </w:rPr>
        <w:br/>
      </w:r>
      <w:r>
        <w:rPr>
          <w:rFonts w:hint="eastAsia"/>
        </w:rPr>
        <w:t>　　第二节 太阳轮行业产量情况分析与趋势预测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1、2019-2024年太阳轮产量及增长趋势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三、2025-2031年太阳轮产量预测</w:t>
      </w:r>
      <w:r>
        <w:rPr>
          <w:rFonts w:hint="eastAsia"/>
        </w:rPr>
        <w:br/>
      </w:r>
      <w:r>
        <w:rPr>
          <w:rFonts w:hint="eastAsia"/>
        </w:rPr>
        <w:t>　　第三节 2025-2031年太阳轮市场需求与销售分析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一、2024-2025年太阳轮行业需求现状</w:t>
      </w:r>
      <w:r>
        <w:rPr>
          <w:rFonts w:hint="eastAsia"/>
        </w:rPr>
        <w:br/>
      </w:r>
      <w:r>
        <w:rPr>
          <w:rFonts w:hint="eastAsia"/>
        </w:rPr>
        <w:t>　　　　二、太阳轮客户群体与需求特点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国内外太阳轮行业技术差异与原因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一、2024-2025年太阳轮各应用领域市场现状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2019-2024年中国太阳轮行业进出口情况分析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2019-2024年中国太阳轮行业规模情况</w:t>
      </w:r>
      <w:r>
        <w:rPr>
          <w:rFonts w:hint="eastAsia"/>
        </w:rPr>
        <w:br/>
      </w:r>
      <w:r>
        <w:rPr>
          <w:rFonts w:hint="eastAsia"/>
        </w:rPr>
        <w:t>　　　　一、太阳轮行业企业数量规模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二、太阳轮行业从业人员规模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2019-2024年中国太阳轮行业财务能力分析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一、太阳轮行业盈利能力</w:t>
      </w:r>
      <w:r>
        <w:rPr>
          <w:rFonts w:hint="eastAsia"/>
        </w:rPr>
        <w:br/>
      </w:r>
      <w:r>
        <w:rPr>
          <w:rFonts w:hint="eastAsia"/>
        </w:rPr>
        <w:t>　　　　二、太阳轮行业偿债能力</w:t>
      </w:r>
      <w:r>
        <w:rPr>
          <w:rFonts w:hint="eastAsia"/>
        </w:rPr>
        <w:br/>
      </w:r>
      <w:r>
        <w:rPr>
          <w:rFonts w:hint="eastAsia"/>
        </w:rPr>
        <w:t>　　　　三、太阳轮行业营运能力</w:t>
      </w:r>
      <w:r>
        <w:rPr>
          <w:rFonts w:hint="eastAsia"/>
        </w:rPr>
        <w:br/>
      </w:r>
      <w:r>
        <w:rPr>
          <w:rFonts w:hint="eastAsia"/>
        </w:rPr>
        <w:t>　　　　四、太阳轮行业发展能力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中国太阳轮行业竞争格局分析</w:t>
      </w:r>
      <w:r>
        <w:rPr>
          <w:rFonts w:hint="eastAsia"/>
        </w:rPr>
        <w:br/>
      </w:r>
      <w:r>
        <w:rPr>
          <w:rFonts w:hint="eastAsia"/>
        </w:rPr>
        <w:t>　　第一节 太阳轮行业竞争格局总览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2019-2024年太阳轮行业企业并购活动分析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中国太阳轮行业风险与对策</w:t>
      </w:r>
      <w:r>
        <w:rPr>
          <w:rFonts w:hint="eastAsia"/>
        </w:rPr>
        <w:br/>
      </w:r>
      <w:r>
        <w:rPr>
          <w:rFonts w:hint="eastAsia"/>
        </w:rPr>
        <w:t>　　第一节 太阳轮行业SWOT分析</w:t>
      </w:r>
      <w:r>
        <w:rPr>
          <w:rFonts w:hint="eastAsia"/>
        </w:rPr>
        <w:br/>
      </w:r>
      <w:r>
        <w:rPr>
          <w:rFonts w:hint="eastAsia"/>
        </w:rPr>
        <w:t>　　　　一、太阳轮行业优势</w:t>
      </w:r>
      <w:r>
        <w:rPr>
          <w:rFonts w:hint="eastAsia"/>
        </w:rPr>
        <w:br/>
      </w:r>
      <w:r>
        <w:rPr>
          <w:rFonts w:hint="eastAsia"/>
        </w:rPr>
        <w:t>　　　　二、太阳轮行业劣势</w:t>
      </w:r>
      <w:r>
        <w:rPr>
          <w:rFonts w:hint="eastAsia"/>
        </w:rPr>
        <w:br/>
      </w:r>
      <w:r>
        <w:rPr>
          <w:rFonts w:hint="eastAsia"/>
        </w:rPr>
        <w:t>　　　　三、太阳轮市场机会</w:t>
      </w:r>
      <w:r>
        <w:rPr>
          <w:rFonts w:hint="eastAsia"/>
        </w:rPr>
        <w:br/>
      </w:r>
      <w:r>
        <w:rPr>
          <w:rFonts w:hint="eastAsia"/>
        </w:rPr>
        <w:t>　　　　四、太阳轮市场威胁</w:t>
      </w:r>
      <w:r>
        <w:rPr>
          <w:rFonts w:hint="eastAsia"/>
        </w:rPr>
        <w:br/>
      </w:r>
      <w:r>
        <w:rPr>
          <w:rFonts w:hint="eastAsia"/>
        </w:rPr>
        <w:t>　　第二节 太阳轮行业风险及对策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2024-2025年太阳轮行业发展环境分析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(中:智:林)太阳轮行业发展建议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太阳轮行业历程</w:t>
      </w:r>
      <w:r>
        <w:rPr>
          <w:rFonts w:hint="eastAsia"/>
        </w:rPr>
        <w:br/>
      </w:r>
      <w:r>
        <w:rPr>
          <w:rFonts w:hint="eastAsia"/>
        </w:rPr>
        <w:t>　　图表 太阳轮行业生命周期</w:t>
      </w:r>
      <w:r>
        <w:rPr>
          <w:rFonts w:hint="eastAsia"/>
        </w:rPr>
        <w:br/>
      </w:r>
      <w:r>
        <w:rPr>
          <w:rFonts w:hint="eastAsia"/>
        </w:rPr>
        <w:t>　　图表 太阳轮行业产业链分析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2019-2024年中国太阳轮出口金额分析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45a3859464576" w:history="1">
        <w:r>
          <w:rPr>
            <w:rStyle w:val="Hyperlink"/>
          </w:rPr>
          <w:t>中国太阳轮行业现状调研与前景趋势分析报告（2025-2031年）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45a3859464576" w:history="1">
        <w:r>
          <w:rPr>
            <w:rStyle w:val="Hyperlink"/>
          </w:rPr>
          <w:t>https://www.20087.com/3/65/TaiYangLunFaZhanQianJing.html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轮的功效与作用、太阳轮的作用和象征意义、七个脉轮能量图、太阳轮三星堆、太阳轮堵塞的表现、太阳轮的功效与作用、太阳轮是脐轮吗、太阳轮右侧能量过低时代表与什么的关系、太阳轮位置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c357ef9954cc7" w:history="1">
      <w:r>
        <w:rPr>
          <w:rStyle w:val="Hyperlink"/>
        </w:rPr>
        <w:t>中国太阳轮行业现状调研与前景趋势分析报告（2025-2031年）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TaiYangLunFaZhanQianJing.html" TargetMode="External" Id="Rab745a385946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TaiYangLunFaZhanQianJing.html" TargetMode="External" Id="R375c357ef995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2024-08-20T03:31:00Z</dcterms:created>
  <dcterms:modified xsi:type="dcterms:W3CDTF">2024-08-20T04:31:00Z</dcterms:modified>
  <dc:subject>中国太阳轮行业现状调研与前景趋势分析报告（2025-2031年）</dc:subject>
  <dc:title>中国太阳轮行业现状调研与前景趋势分析报告（2025-2031年）</dc:title>
  <cp:keywords>中国太阳轮行业现状调研与前景趋势分析报告（2025-2031年）</cp:keywords>
  <dc:description>中国太阳轮行业现状调研与前景趋势分析报告（2025-2031年）</dc:description>
</cp:coreProperties>
</file>