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13a33e044f05" w:history="1">
              <w:r>
                <w:rPr>
                  <w:rStyle w:val="Hyperlink"/>
                </w:rPr>
                <w:t>2026-2032年中国充气服装市场调查研究及前景趋势预测报告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13a33e044f05" w:history="1">
              <w:r>
                <w:rPr>
                  <w:rStyle w:val="Hyperlink"/>
                </w:rPr>
                <w:t>2026-2032年中国充气服装市场调查研究及前景趋势预测报告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713a33e044f05" w:history="1">
                <w:r>
                  <w:rPr>
                    <w:rStyle w:val="Hyperlink"/>
                  </w:rPr>
                  <w:t>https://www.20087.com/3/15/ChongQiFuZhuangDeQianJing.html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服装是一种通过内置气囊充放气实现体积膨胀、形态变化或缓冲保护的特种功能性服饰，应用场景涵盖影视特效、舞台表演、安全防护（如摩托车骑行服）、医疗康复（如体位支撑）及新兴的元宇宙虚拟化身实体化。充气服装多采用TPU或PVC复合面料，配合微型气泵、电磁阀及压力传感器，强调轻量化、快速充放气（&lt;10秒）及重复使用可靠性。然而，在复杂动作下，气囊易移位或漏气；同时，供电依赖小型锂电池，续航有限。此外，缺乏统一安全标准，尤其在高速碰撞场景下的保护效能尚未充分验证。</w:t>
      </w:r>
      <w:r>
        <w:rPr>
          <w:rFonts w:hint="eastAsia"/>
        </w:rPr>
        <w:br/>
      </w:r>
      <w:r>
        <w:rPr>
          <w:rFonts w:hint="eastAsia"/>
        </w:rPr>
        <w:t>　　未来，充气服装将向智能响应、材料革新与多模态交互方向突破。未来将采用自修复高分子材料，实现微穿刺自动密封；AI算法将根据运动姿态预测风险并提前局部充气。在体验层面，与VR/AR设备联动，使物理膨胀同步虚拟形象变化，增强沉浸感。此外，柔性压电发电织物将为气泵提供能量补充。长远看，充气服装将在数字娱乐、主动安全与人机融合趋势驱动下，从一次性特效道具进化为高可靠、自供能、情境感知的智能可穿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713a33e044f05" w:history="1">
        <w:r>
          <w:rPr>
            <w:rStyle w:val="Hyperlink"/>
          </w:rPr>
          <w:t>2026-2032年中国充气服装市场调查研究及前景趋势预测报告</w:t>
        </w:r>
      </w:hyperlink>
      <w:r>
        <w:rPr>
          <w:rFonts w:hint="eastAsia"/>
        </w:rPr>
        <w:t>》基于权威数据和调研资料，采用定量与定性相结合的方法，系统分析了充气服装行业的现状和未来趋势。通过对行业的长期跟踪研究，报告提供了清晰的市场分析和趋势预测，帮助投资者更好地理解行业投资价值。同时，结合充气服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中国不同产品类型充气服装增长趋势2021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人物类</w:t>
      </w:r>
      <w:r>
        <w:rPr>
          <w:rFonts w:hint="eastAsia"/>
        </w:rPr>
        <w:br/>
      </w:r>
      <w:r>
        <w:rPr>
          <w:rFonts w:hint="eastAsia"/>
        </w:rPr>
        <w:t>　　　　1.2.3 动物类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从不同应用，充气服装主要包括如下几个方面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中国不同应用充气服装增长趋势2021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中国充气服装发展现状及未来趋势（2021-2032）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中国市场充气服装收入及增长率（2021-2032）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中国市场充气服装销量及增长率（2021-2032）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中国市场主要厂商充气服装销量及市场占有率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中国市场主要厂商充气服装收入及市场占有率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中国市场主要厂商充气服装收入（2021-2026）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中国市场主要厂商充气服装收入市场份额（2021-2026）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2025年中国市场主要厂商充气服装收入排名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中国市场主要厂商充气服装价格（2021-2026）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中国市场主要厂商充气服装总部及产地分布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中国市场主要厂商成立时间及充气服装商业化日期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中国市场主要厂商充气服装产品类型及应用</w:t>
      </w:r>
      <w:r>
        <w:rPr>
          <w:rFonts w:hint="eastAsia"/>
        </w:rPr>
        <w:br/>
      </w:r>
      <w:r>
        <w:rPr>
          <w:rFonts w:hint="eastAsia"/>
        </w:rPr>
        <w:t>　　2.7 充气服装行业集中度、竞争程度分析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充气服装行业集中度分析：2025年中国Top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中国市场充气服装第一梯队、第二梯队和第三梯队厂商（品牌）及2025年市场份额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不同产品类型充气服装分析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中国市场不同产品类型充气服装销量（2021-2032）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中国市场不同产品类型充气服装销量及市场份额（2021-2026）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中国市场不同产品类型充气服装销量预测（2027-2032）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中国市场不同产品类型充气服装规模（2021-2032）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中国市场不同产品类型充气服装规模及市场份额（2021-2026）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中国市场不同产品类型充气服装规模预测（2027-2032）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中国市场不同产品类型充气服装价格走势（2021-2032）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不同应用充气服装分析</w:t>
      </w:r>
      <w:r>
        <w:rPr>
          <w:rFonts w:hint="eastAsia"/>
        </w:rPr>
        <w:br/>
      </w:r>
      <w:r>
        <w:rPr>
          <w:rFonts w:hint="eastAsia"/>
        </w:rPr>
        <w:t>　　5.1 中国市场不同应用充气服装销量（2021-2032）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中国市场不同应用充气服装销量及市场份额（2021-2026）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中国市场不同应用充气服装销量预测（2027-2032）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中国市场不同应用充气服装规模（2021-2032）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中国市场不同应用充气服装规模及市场份额（2021-2026）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中国市场不同应用充气服装规模预测（2027-2032）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中国市场不同应用充气服装价格走势（2021-2032）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充气服装行业发展分析---发展趋势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充气服装行业发展分析---厂商壁垒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充气服装行业发展分析---驱动因素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充气服装行业发展分析---制约因素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充气服装中国企业SWOT分析</w:t>
      </w:r>
      <w:r>
        <w:rPr>
          <w:rFonts w:hint="eastAsia"/>
        </w:rPr>
        <w:br/>
      </w:r>
      <w:r>
        <w:rPr>
          <w:rFonts w:hint="eastAsia"/>
        </w:rPr>
        <w:t>　　6.6 充气服装行业发展分析---行业政策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充气服装行业产业链简介</w:t>
      </w:r>
      <w:r>
        <w:rPr>
          <w:rFonts w:hint="eastAsia"/>
        </w:rPr>
        <w:br/>
      </w:r>
      <w:r>
        <w:rPr>
          <w:rFonts w:hint="eastAsia"/>
        </w:rPr>
        <w:t>　　7.2 充气服装产业链分析-上游</w:t>
      </w:r>
      <w:r>
        <w:rPr>
          <w:rFonts w:hint="eastAsia"/>
        </w:rPr>
        <w:br/>
      </w:r>
      <w:r>
        <w:rPr>
          <w:rFonts w:hint="eastAsia"/>
        </w:rPr>
        <w:t>　　7.3 充气服装产业链分析-中游</w:t>
      </w:r>
      <w:r>
        <w:rPr>
          <w:rFonts w:hint="eastAsia"/>
        </w:rPr>
        <w:br/>
      </w:r>
      <w:r>
        <w:rPr>
          <w:rFonts w:hint="eastAsia"/>
        </w:rPr>
        <w:t>　　7.4 充气服装产业链分析-下游</w:t>
      </w:r>
      <w:r>
        <w:rPr>
          <w:rFonts w:hint="eastAsia"/>
        </w:rPr>
        <w:br/>
      </w:r>
      <w:r>
        <w:rPr>
          <w:rFonts w:hint="eastAsia"/>
        </w:rPr>
        <w:t>　　7.5 充气服装行业采购模式</w:t>
      </w:r>
      <w:r>
        <w:rPr>
          <w:rFonts w:hint="eastAsia"/>
        </w:rPr>
        <w:br/>
      </w:r>
      <w:r>
        <w:rPr>
          <w:rFonts w:hint="eastAsia"/>
        </w:rPr>
        <w:t>　　7.6 充气服装行业生产模式</w:t>
      </w:r>
      <w:r>
        <w:rPr>
          <w:rFonts w:hint="eastAsia"/>
        </w:rPr>
        <w:br/>
      </w:r>
      <w:r>
        <w:rPr>
          <w:rFonts w:hint="eastAsia"/>
        </w:rPr>
        <w:t>　　7.7 充气服装行业销售模式及销售渠道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中国本土充气服装产能、产量分析</w:t>
      </w:r>
      <w:r>
        <w:rPr>
          <w:rFonts w:hint="eastAsia"/>
        </w:rPr>
        <w:br/>
      </w:r>
      <w:r>
        <w:rPr>
          <w:rFonts w:hint="eastAsia"/>
        </w:rPr>
        <w:t>　　8.1 中国充气服装供需现状及预测（2021-2032）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中国充气服装产能、产量、产能利用率及发展趋势（2021-2032）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中国充气服装产量、市场需求量及发展趋势（2021-2032）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中国充气服装进出口分析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中国市场充气服装主要进口来源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中国市场充气服装主要出口目的地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不同产品类型充气服装市场规模2021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不同应用充气服装市场规模2021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中国市场主要厂商充气服装收入（2021-2026）&amp;（万元）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中国市场主要厂商充气服装收入份额（2021-2026）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2025年中国主要生产商充气服装收入排名（万元）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中国市场主要厂商充气服装价格（2021-2026）&amp;（元/件）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中国市场主要厂商充气服装总部及产地分布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中国市场主要厂商成立时间及充气服装商业化日期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中国市场主要厂商充气服装产品类型及应用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2025年中国市场充气服装主要厂商市场地位（第一梯队、第二梯队和第三梯队）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充气服装市场投资、并购等现状分析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中国市场不同产品类型充气服装销量（2021-2026）&amp;（千件）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中国市场不同产品类型充气服装销量市场份额（2021-2026）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中国市场不同产品类型充气服装销量预测（2027-2032）&amp;（千件）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中国市场不同产品类型充气服装销量市场份额预测（2027-2032）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中国市场不同产品类型充气服装规模（2021-2026）&amp;（万元）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中国市场不同产品类型充气服装规模市场份额（2021-2026）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中国市场不同产品类型充气服装规模预测（2027-2032）&amp;（万元）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中国市场不同产品类型充气服装规模市场份额预测（2027-2032）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中国市场不同应用充气服装销量（2021-2026）&amp;（千件）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中国市场不同应用充气服装销量市场份额（2021-2026）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中国市场不同应用充气服装销量预测（2027-2032）&amp;（千件）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中国市场不同应用充气服装销量市场份额预测（2027-2032）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中国市场不同应用充气服装规模（2021-2026）&amp;（万元）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中国市场不同应用充气服装规模市场份额（2021-2026）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中国市场不同应用充气服装规模预测（2027-2032）&amp;（万元）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中国市场不同应用充气服装规模市场份额预测（2027-2032）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充气服装行业发展分析---发展趋势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充气服装行业发展分析---厂商壁垒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充气服装行业发展分析---驱动因素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充气服装行业发展分析---制约因素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充气服装行业相关重点政策一览</w:t>
      </w:r>
      <w:r>
        <w:rPr>
          <w:rFonts w:hint="eastAsia"/>
        </w:rPr>
        <w:br/>
      </w:r>
      <w:r>
        <w:rPr>
          <w:rFonts w:hint="eastAsia"/>
        </w:rPr>
        <w:t>　　表 95： 充气服装行业供应链分析</w:t>
      </w:r>
      <w:r>
        <w:rPr>
          <w:rFonts w:hint="eastAsia"/>
        </w:rPr>
        <w:br/>
      </w:r>
      <w:r>
        <w:rPr>
          <w:rFonts w:hint="eastAsia"/>
        </w:rPr>
        <w:t>　　表 96： 充气服装上游原料供应商</w:t>
      </w:r>
      <w:r>
        <w:rPr>
          <w:rFonts w:hint="eastAsia"/>
        </w:rPr>
        <w:br/>
      </w:r>
      <w:r>
        <w:rPr>
          <w:rFonts w:hint="eastAsia"/>
        </w:rPr>
        <w:t>　　表 97： 充气服装行业主要下游客户</w:t>
      </w:r>
      <w:r>
        <w:rPr>
          <w:rFonts w:hint="eastAsia"/>
        </w:rPr>
        <w:br/>
      </w:r>
      <w:r>
        <w:rPr>
          <w:rFonts w:hint="eastAsia"/>
        </w:rPr>
        <w:t>　　表 98： 充气服装典型经销商</w:t>
      </w:r>
      <w:r>
        <w:rPr>
          <w:rFonts w:hint="eastAsia"/>
        </w:rPr>
        <w:br/>
      </w:r>
      <w:r>
        <w:rPr>
          <w:rFonts w:hint="eastAsia"/>
        </w:rPr>
        <w:t>　　表 99： 中国充气服装产量、销量、进口量及出口量（2021-2026）&amp;（千件）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中国充气服装产量、销量、进口量及出口量预测（2027-2032）&amp;（千件）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中国市场充气服装主要进口来源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中国市场充气服装主要出口目的地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中国不同产品类型充气服装市场规模市场份额2025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人物类产品图片</w:t>
      </w:r>
      <w:r>
        <w:rPr>
          <w:rFonts w:hint="eastAsia"/>
        </w:rPr>
        <w:br/>
      </w:r>
      <w:r>
        <w:rPr>
          <w:rFonts w:hint="eastAsia"/>
        </w:rPr>
        <w:t>　　图 4： 动物类产品图片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中国不同应用充气服装市场份额2025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中国市场充气服装市场规模，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中国市场充气服装收入及增长率（2021-2032）&amp;（万元）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中国市场充气服装销量及增长率（2021-2032）&amp;（千件）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2025年中国市场主要厂商充气服装销量市场份额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2025年中国市场主要厂商充气服装收入市场份额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2025年中国市场前五大厂商充气服装市场份额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2025年中国市场充气服装第一梯队、第二梯队和第三梯队厂商（品牌）及市场份额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中国市场不同产品类型充气服装价格走势（2021-2032）&amp;（元/件）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中国市场不同应用充气服装价格走势（2021-2032）&amp;（元/件）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充气服装中国企业SWOT分析</w:t>
      </w:r>
      <w:r>
        <w:rPr>
          <w:rFonts w:hint="eastAsia"/>
        </w:rPr>
        <w:br/>
      </w:r>
      <w:r>
        <w:rPr>
          <w:rFonts w:hint="eastAsia"/>
        </w:rPr>
        <w:t>　　图 19： 充气服装产业链</w:t>
      </w:r>
      <w:r>
        <w:rPr>
          <w:rFonts w:hint="eastAsia"/>
        </w:rPr>
        <w:br/>
      </w:r>
      <w:r>
        <w:rPr>
          <w:rFonts w:hint="eastAsia"/>
        </w:rPr>
        <w:t>　　图 20： 充气服装行业采购模式分析</w:t>
      </w:r>
      <w:r>
        <w:rPr>
          <w:rFonts w:hint="eastAsia"/>
        </w:rPr>
        <w:br/>
      </w:r>
      <w:r>
        <w:rPr>
          <w:rFonts w:hint="eastAsia"/>
        </w:rPr>
        <w:t>　　图 21： 充气服装行业生产模式分析</w:t>
      </w:r>
      <w:r>
        <w:rPr>
          <w:rFonts w:hint="eastAsia"/>
        </w:rPr>
        <w:br/>
      </w:r>
      <w:r>
        <w:rPr>
          <w:rFonts w:hint="eastAsia"/>
        </w:rPr>
        <w:t>　　图 22： 充气服装行业销售模式分析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中国充气服装产能、产量、产能利用率及发展趋势（2021-2032）&amp;（千件）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中国充气服装产量、市场需求量及发展趋势（2021-2032）&amp;（千件）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13a33e044f05" w:history="1">
        <w:r>
          <w:rPr>
            <w:rStyle w:val="Hyperlink"/>
          </w:rPr>
          <w:t>2026-2032年中国充气服装市场调查研究及前景趋势预测报告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713a33e044f05" w:history="1">
        <w:r>
          <w:rPr>
            <w:rStyle w:val="Hyperlink"/>
          </w:rPr>
          <w:t>https://www.20087.com/3/15/ChongQiFuZhuangDeQianJing.html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热点：恐龙充气服装、充气服装制作方法、充气服装怎么穿、充气服装舞蹈、充气服装游戏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5ade80ffa4a48" w:history="1">
      <w:r>
        <w:rPr>
          <w:rStyle w:val="Hyperlink"/>
        </w:rPr>
        <w:t>2026-2032年中国充气服装市场调查研究及前景趋势预测报告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ongQiFuZhuangDeQianJing.html" TargetMode="External" Id="Rfb9713a33e04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ongQiFuZhuangDeQianJing.html" TargetMode="External" Id="R26e5ade80ffa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2026-01-14T04:05:47Z</dcterms:created>
  <dcterms:modified xsi:type="dcterms:W3CDTF">2026-01-14T05:05:47Z</dcterms:modified>
  <dc:subject>2026-2032年中国充气服装市场调查研究及前景趋势预测报告</dc:subject>
  <dc:title>2026-2032年中国充气服装市场调查研究及前景趋势预测报告</dc:title>
  <cp:keywords>2026-2032年中国充气服装市场调查研究及前景趋势预测报告</cp:keywords>
  <dc:description>2026-2032年中国充气服装市场调查研究及前景趋势预测报告</dc:description>
</cp:coreProperties>
</file>