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e00ef824f4570" w:history="1">
              <w:r>
                <w:rPr>
                  <w:rStyle w:val="Hyperlink"/>
                </w:rPr>
                <w:t>2025-2031年中国射箭馆场行业发展调研与前景趋势报告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e00ef824f4570" w:history="1">
              <w:r>
                <w:rPr>
                  <w:rStyle w:val="Hyperlink"/>
                </w:rPr>
                <w:t>2025-2031年中国射箭馆场行业发展调研与前景趋势报告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e00ef824f4570" w:history="1">
                <w:r>
                  <w:rPr>
                    <w:rStyle w:val="Hyperlink"/>
                  </w:rPr>
                  <w:t>https://www.20087.com/3/95/SheJianGuanChangShiChangQianJingYuCe.html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箭馆场是为射箭运动提供专业训练、比赛与休闲体验的室内或室外场馆，通常配备标准射箭靶区、安全防护设施、弓箭存储区、观众席与配套服务空间，广泛服务于体育俱乐部、学校、健身中心、文旅景区等场景。目前，射箭馆场在空间布局优化、安全防护体系、智能计分系统、环境适配性等方面持续升级，部分高端场馆已集成电子靶系统、远程教学、赛事直播、会员管理系统等功能，提升用户体验与运营效率。随着全民健身战略的推进与射箭运动的普及，射箭馆场在功能多样化、服务标准化、场景融合化等方面不断拓展，推动其在城市体育设施与休闲文旅项目中的广泛应用。</w:t>
      </w:r>
      <w:r>
        <w:rPr>
          <w:rFonts w:hint="eastAsia"/>
        </w:rPr>
        <w:br/>
      </w:r>
      <w:r>
        <w:rPr>
          <w:rFonts w:hint="eastAsia"/>
        </w:rPr>
        <w:t>　　未来，射箭馆场的发展将受到体育消费升级、智慧体育场馆建设以及数字技术融合的多重推动。随着虚拟现实、增强现实、体感交互等技术的发展，射箭馆场将在沉浸式训练、智能评估、虚拟对抗等方面实现技术突破，增强其在青少年培训、竞技提升与娱乐化体验中的吸引力。同时，随着AI辅助训练、数据分析、个性化课程推送等智能服务的引入，场馆将加快向数字化运营、个性化服务、远程教学方向演进，提升整体管理效率与用户粘性。此外，随着绿色体育理念的推广，射箭馆场在节能照明、环保材料应用、可回收结构设计等方面的技术创新也将成为行业发展重点。预计该行业将在功能拓展、技术融合和绿色转型等方面持续优化，成为现代体育产业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e00ef824f4570" w:history="1">
        <w:r>
          <w:rPr>
            <w:rStyle w:val="Hyperlink"/>
          </w:rPr>
          <w:t>2025-2031年中国射箭馆场行业发展调研与前景趋势报告</w:t>
        </w:r>
      </w:hyperlink>
      <w:r>
        <w:rPr>
          <w:rFonts w:hint="eastAsia"/>
        </w:rPr>
        <w:t>》基于统计局、相关行业协会及科研机构的详实数据，系统呈现射箭馆场行业市场规模、技术发展现状及未来趋势，客观分析射箭馆场行业竞争格局与主要企业经营状况。报告从射箭馆场供需关系、政策环境等维度，评估了射箭馆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射箭馆场产业概述</w:t>
      </w:r>
      <w:r>
        <w:rPr>
          <w:rFonts w:hint="eastAsia"/>
        </w:rPr>
        <w:br/>
      </w:r>
      <w:r>
        <w:rPr>
          <w:rFonts w:hint="eastAsia"/>
        </w:rPr>
        <w:t>　　第一节 射箭馆场定义与分类</w:t>
      </w:r>
      <w:r>
        <w:rPr>
          <w:rFonts w:hint="eastAsia"/>
        </w:rPr>
        <w:br/>
      </w:r>
      <w:r>
        <w:rPr>
          <w:rFonts w:hint="eastAsia"/>
        </w:rPr>
        <w:t>　　第二节 射箭馆场产业链结构及关键环节剖析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射箭馆场商业模式与盈利模式解析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射箭馆场经济指标与行业评估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全球射箭馆场市场发展综述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2019-2024年全球射箭馆场市场规模及增长趋势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主要国家与地区射箭馆场市场对比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2025-2031年全球射箭馆场行业发展趋势与前景预测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国际射箭馆场市场发展趋势及对我国启示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二、对我国射箭馆场市场的借鉴意义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中国射箭馆场行业市场规模分析与预测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射箭馆场市场的总体规模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一、2019-2024年射箭馆场市场规模变化及趋势分析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二、2025年射箭馆场行业市场规模特点</w:t>
      </w:r>
      <w:r>
        <w:rPr>
          <w:rFonts w:hint="eastAsia"/>
        </w:rPr>
        <w:br/>
      </w:r>
      <w:r>
        <w:rPr>
          <w:rFonts w:hint="eastAsia"/>
        </w:rPr>
        <w:t>　　第二节 射箭馆场市场规模的构成</w:t>
      </w:r>
      <w:r>
        <w:rPr>
          <w:rFonts w:hint="eastAsia"/>
        </w:rPr>
        <w:br/>
      </w:r>
      <w:r>
        <w:rPr>
          <w:rFonts w:hint="eastAsia"/>
        </w:rPr>
        <w:t>　　　　一、射箭馆场客户群体特征与偏好分析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二、不同类型射箭馆场市场规模分布</w:t>
      </w:r>
      <w:r>
        <w:rPr>
          <w:rFonts w:hint="eastAsia"/>
        </w:rPr>
        <w:br/>
      </w:r>
      <w:r>
        <w:rPr>
          <w:rFonts w:hint="eastAsia"/>
        </w:rPr>
        <w:t>　　　　三、各地区射箭馆场市场规模差异与特点</w:t>
      </w:r>
      <w:r>
        <w:rPr>
          <w:rFonts w:hint="eastAsia"/>
        </w:rPr>
        <w:br/>
      </w:r>
      <w:r>
        <w:rPr>
          <w:rFonts w:hint="eastAsia"/>
        </w:rPr>
        <w:t>　　第三节 射箭馆场市场规模的预测与展望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一、未来几年射箭馆场市场规模增长预测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2024-2025年射箭馆场行业技术发展现状及趋势分析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射箭馆场行业技术发展现状分析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国内外射箭馆场行业技术差距分析及差距形成的主要原因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射箭馆场行业技术发展方向、趋势预测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提升射箭馆场行业技术能力策略建议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2019-2024年中国射箭馆场行业总体发展与财务状况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2019-2024年射箭馆场行业规模情况</w:t>
      </w:r>
      <w:r>
        <w:rPr>
          <w:rFonts w:hint="eastAsia"/>
        </w:rPr>
        <w:br/>
      </w:r>
      <w:r>
        <w:rPr>
          <w:rFonts w:hint="eastAsia"/>
        </w:rPr>
        <w:t>　　　　一、射箭馆场行业企业数量规模</w:t>
      </w:r>
      <w:r>
        <w:rPr>
          <w:rFonts w:hint="eastAsia"/>
        </w:rPr>
        <w:br/>
      </w:r>
      <w:r>
        <w:rPr>
          <w:rFonts w:hint="eastAsia"/>
        </w:rPr>
        <w:t>　　　　二、射箭馆场行业从业人员规模</w:t>
      </w:r>
      <w:r>
        <w:rPr>
          <w:rFonts w:hint="eastAsia"/>
        </w:rPr>
        <w:br/>
      </w:r>
      <w:r>
        <w:rPr>
          <w:rFonts w:hint="eastAsia"/>
        </w:rPr>
        <w:t>　　　　三、射箭馆场行业市场敏感性分析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2019-2024年射箭馆场行业财务能力分析</w:t>
      </w:r>
      <w:r>
        <w:rPr>
          <w:rFonts w:hint="eastAsia"/>
        </w:rPr>
        <w:br/>
      </w:r>
      <w:r>
        <w:rPr>
          <w:rFonts w:hint="eastAsia"/>
        </w:rPr>
        <w:t>　　　　一、射箭馆场行业盈利能力</w:t>
      </w:r>
      <w:r>
        <w:rPr>
          <w:rFonts w:hint="eastAsia"/>
        </w:rPr>
        <w:br/>
      </w:r>
      <w:r>
        <w:rPr>
          <w:rFonts w:hint="eastAsia"/>
        </w:rPr>
        <w:t>　　　　二、射箭馆场行业偿债能力</w:t>
      </w:r>
      <w:r>
        <w:rPr>
          <w:rFonts w:hint="eastAsia"/>
        </w:rPr>
        <w:br/>
      </w:r>
      <w:r>
        <w:rPr>
          <w:rFonts w:hint="eastAsia"/>
        </w:rPr>
        <w:t>　　　　三、射箭馆场行业营运能力</w:t>
      </w:r>
      <w:r>
        <w:rPr>
          <w:rFonts w:hint="eastAsia"/>
        </w:rPr>
        <w:br/>
      </w:r>
      <w:r>
        <w:rPr>
          <w:rFonts w:hint="eastAsia"/>
        </w:rPr>
        <w:t>　　　　四、射箭馆场行业发展能力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中国射箭馆场行业细分市场调研与机会挖掘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射箭馆场细分市场（一）市场调研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射箭馆场细分市场（二）市场调研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中国射箭馆场行业区域市场调研分析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2019-2024年中国射箭馆场行业重点区域调研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一、重点地区（一）射箭馆场市场规模与特点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二、重点地区（二）射箭馆场市场规模及特点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三、重点地区（三）射箭馆场市场规模及特点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四、重点地区（四）射箭馆场市场规模及特点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不同区域射箭馆场市场的对比与启示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二、射箭馆场市场拓展策略与建议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中国射箭馆场行业的营销渠道与客户分析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射箭馆场行业渠道分析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二、各类渠道对射箭馆场行业的影响</w:t>
      </w:r>
      <w:r>
        <w:rPr>
          <w:rFonts w:hint="eastAsia"/>
        </w:rPr>
        <w:br/>
      </w:r>
      <w:r>
        <w:rPr>
          <w:rFonts w:hint="eastAsia"/>
        </w:rPr>
        <w:t>　　　　三、主要射箭馆场企业渠道策略研究</w:t>
      </w:r>
      <w:r>
        <w:rPr>
          <w:rFonts w:hint="eastAsia"/>
        </w:rPr>
        <w:br/>
      </w:r>
      <w:r>
        <w:rPr>
          <w:rFonts w:hint="eastAsia"/>
        </w:rPr>
        <w:t>　　第二节 射箭馆场行业客户分析与定位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中国射箭馆场行业竞争格局及策略选择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射箭馆场行业总体市场竞争状况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一、射箭馆场行业竞争结构分析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二、射箭馆场企业竞争格局与集中度评估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三、射箭馆场行业SWOT分析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射箭馆场行业重点企业调研分析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射箭馆场企业发展策略分析</w:t>
      </w:r>
      <w:r>
        <w:rPr>
          <w:rFonts w:hint="eastAsia"/>
        </w:rPr>
        <w:br/>
      </w:r>
      <w:r>
        <w:rPr>
          <w:rFonts w:hint="eastAsia"/>
        </w:rPr>
        <w:t>　　第一节 射箭馆场市场与销售策略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射箭馆场品牌战略思考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中国射箭馆场行业发展环境分析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二、射箭馆场行业主管部门、监管体制及相关政策法规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3、射箭馆场行业的主要法律、法规和政策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4、2025年射箭馆场行业法律法规和政策对行业的影响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二、射箭馆场消费者需求分析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一、射箭馆场技术的应用与创新</w:t>
      </w:r>
      <w:r>
        <w:rPr>
          <w:rFonts w:hint="eastAsia"/>
        </w:rPr>
        <w:br/>
      </w:r>
      <w:r>
        <w:rPr>
          <w:rFonts w:hint="eastAsia"/>
        </w:rPr>
        <w:t>　　　　二、射箭馆场行业发展的技术趋势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2025-2031年射箭馆场行业展趋势预测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2025-2031年射箭馆场市场发展前景分析</w:t>
      </w:r>
      <w:r>
        <w:rPr>
          <w:rFonts w:hint="eastAsia"/>
        </w:rPr>
        <w:br/>
      </w:r>
      <w:r>
        <w:rPr>
          <w:rFonts w:hint="eastAsia"/>
        </w:rPr>
        <w:t>　　　　一、射箭馆场市场发展潜力</w:t>
      </w:r>
      <w:r>
        <w:rPr>
          <w:rFonts w:hint="eastAsia"/>
        </w:rPr>
        <w:br/>
      </w:r>
      <w:r>
        <w:rPr>
          <w:rFonts w:hint="eastAsia"/>
        </w:rPr>
        <w:t>　　　　二、射箭馆场市场前景分析</w:t>
      </w:r>
      <w:r>
        <w:rPr>
          <w:rFonts w:hint="eastAsia"/>
        </w:rPr>
        <w:br/>
      </w:r>
      <w:r>
        <w:rPr>
          <w:rFonts w:hint="eastAsia"/>
        </w:rPr>
        <w:t>　　　　三、射箭馆场细分行业发展前景分析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2025-2031年射箭馆场发展趋势预测</w:t>
      </w:r>
      <w:r>
        <w:rPr>
          <w:rFonts w:hint="eastAsia"/>
        </w:rPr>
        <w:br/>
      </w:r>
      <w:r>
        <w:rPr>
          <w:rFonts w:hint="eastAsia"/>
        </w:rPr>
        <w:t>　　　　一、射箭馆场发展趋势预测</w:t>
      </w:r>
      <w:r>
        <w:rPr>
          <w:rFonts w:hint="eastAsia"/>
        </w:rPr>
        <w:br/>
      </w:r>
      <w:r>
        <w:rPr>
          <w:rFonts w:hint="eastAsia"/>
        </w:rPr>
        <w:t>　　　　二、射箭馆场市场规模预测</w:t>
      </w:r>
      <w:r>
        <w:rPr>
          <w:rFonts w:hint="eastAsia"/>
        </w:rPr>
        <w:br/>
      </w:r>
      <w:r>
        <w:rPr>
          <w:rFonts w:hint="eastAsia"/>
        </w:rPr>
        <w:t>　　　　三、射箭馆场细分市场发展趋势预测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未来射箭馆场行业挑战与机遇探讨</w:t>
      </w:r>
      <w:r>
        <w:rPr>
          <w:rFonts w:hint="eastAsia"/>
        </w:rPr>
        <w:br/>
      </w:r>
      <w:r>
        <w:rPr>
          <w:rFonts w:hint="eastAsia"/>
        </w:rPr>
        <w:t>　　　　一、射箭馆场行业挑战</w:t>
      </w:r>
      <w:r>
        <w:rPr>
          <w:rFonts w:hint="eastAsia"/>
        </w:rPr>
        <w:br/>
      </w:r>
      <w:r>
        <w:rPr>
          <w:rFonts w:hint="eastAsia"/>
        </w:rPr>
        <w:t>　　　　二、射箭馆场行业机遇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射箭馆场行业研究结论及建议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对射箭馆场行业发展的建议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中:智:林:－对射箭馆场企业和投资者的建议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射箭馆场行业历程</w:t>
      </w:r>
      <w:r>
        <w:rPr>
          <w:rFonts w:hint="eastAsia"/>
        </w:rPr>
        <w:br/>
      </w:r>
      <w:r>
        <w:rPr>
          <w:rFonts w:hint="eastAsia"/>
        </w:rPr>
        <w:t>　　图表 射箭馆场行业生命周期</w:t>
      </w:r>
      <w:r>
        <w:rPr>
          <w:rFonts w:hint="eastAsia"/>
        </w:rPr>
        <w:br/>
      </w:r>
      <w:r>
        <w:rPr>
          <w:rFonts w:hint="eastAsia"/>
        </w:rPr>
        <w:t>　　图表 射箭馆场行业产业链分析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2019-2024年射箭馆场行业市场容量统计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2019-2024年中国射箭馆场行业市场规模及增长情况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2019-2024年中国射箭馆场行业销售收入分析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2019-2024年中国射箭馆场行业盈利情况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2019-2024年中国射箭馆场行业利润总额分析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2019-2024年中国射箭馆场行业企业数量情况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2019-2024年中国射箭馆场行业企业平均规模情况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2019-2024年中国射箭馆场行业竞争力分析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2019-2024年中国射箭馆场行业盈利能力分析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2019-2024年中国射箭馆场行业运营能力分析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2019-2024年中国射箭馆场行业偿债能力分析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2019-2024年中国射箭馆场行业发展能力分析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2019-2024年中国射箭馆场行业经营效益分析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**地区射箭馆场市场规模及增长情况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**地区射箭馆场行业市场需求情况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**地区射箭馆场市场规模及增长情况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**地区射箭馆场行业市场需求情况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**地区射箭馆场市场规模及增长情况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**地区射箭馆场行业市场需求情况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射箭馆场重点企业（一）基本信息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射箭馆场重点企业（一）经营情况分析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射箭馆场重点企业（一）盈利能力情况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射箭馆场重点企业（一）偿债能力情况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射箭馆场重点企业（一）运营能力情况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射箭馆场重点企业（一）成长能力情况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射箭馆场重点企业（二）基本信息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射箭馆场重点企业（二）经营情况分析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射箭馆场重点企业（二）盈利能力情况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射箭馆场重点企业（二）偿债能力情况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射箭馆场重点企业（二）运营能力情况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射箭馆场重点企业（二）成长能力情况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2025-2031年中国射箭馆场行业市场容量预测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2025-2031年中国射箭馆场行业市场规模预测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2025-2031年中国射箭馆场市场前景分析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2025-2031年中国射箭馆场行业发展趋势预测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e00ef824f4570" w:history="1">
        <w:r>
          <w:rPr>
            <w:rStyle w:val="Hyperlink"/>
          </w:rPr>
          <w:t>2025-2031年中国射箭馆场行业发展调研与前景趋势报告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e00ef824f4570" w:history="1">
        <w:r>
          <w:rPr>
            <w:rStyle w:val="Hyperlink"/>
          </w:rPr>
          <w:t>https://www.20087.com/3/95/SheJianGuanChangShiChangQianJingYuCe.html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5de3959814b01" w:history="1">
      <w:r>
        <w:rPr>
          <w:rStyle w:val="Hyperlink"/>
        </w:rPr>
        <w:t>2025-2031年中国射箭馆场行业发展调研与前景趋势报告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heJianGuanChangShiChangQianJingYuCe.html" TargetMode="External" Id="R08ee00ef824f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heJianGuanChangShiChangQianJingYuCe.html" TargetMode="External" Id="Refe5de395981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2025-07-21T06:30:46Z</dcterms:created>
  <dcterms:modified xsi:type="dcterms:W3CDTF">2025-07-21T07:30:46Z</dcterms:modified>
  <dc:subject>2025-2031年中国射箭馆场行业发展调研与前景趋势报告</dc:subject>
  <dc:title>2025-2031年中国射箭馆场行业发展调研与前景趋势报告</dc:title>
  <cp:keywords>2025-2031年中国射箭馆场行业发展调研与前景趋势报告</cp:keywords>
  <dc:description>2025-2031年中国射箭馆场行业发展调研与前景趋势报告</dc:description>
</cp:coreProperties>
</file>