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8b7618b524b29" w:history="1">
              <w:r>
                <w:rPr>
                  <w:rStyle w:val="Hyperlink"/>
                </w:rPr>
                <w:t>全球与中国幼儿三轮车行业研究分析及市场前景报告（2026-2032年）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8b7618b524b29" w:history="1">
              <w:r>
                <w:rPr>
                  <w:rStyle w:val="Hyperlink"/>
                </w:rPr>
                <w:t>全球与中国幼儿三轮车行业研究分析及市场前景报告（2026-2032年）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8b7618b524b29" w:history="1">
                <w:r>
                  <w:rPr>
                    <w:rStyle w:val="Hyperlink"/>
                  </w:rPr>
                  <w:t>https://www.20087.com/3/15/YouErSanLunCheShiChangQianJingFenXi.html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三轮车是儿童早期运动与平衡能力训练的重要玩具，在1.5–5岁年龄段家庭中保持稳定需求。主流产品采用环保PP塑料车身、EVA发泡轮胎及可调节座椅，强调无锐角设计、防侧翻结构及家长推行手柄。高端型号集成音乐面板、储物篮及转向限位功能，提升趣味性与安全性。制造需符合GB 6675或ASTM F963玩具安全标准，包括小部件、重金属及物理机械性能测试。然而，行业仍面临低价产品材料脆化易断裂、转向系统松动导致操控失灵、以及家长忽视年龄适配造成使用风险等问题。此外，部分产品未明确标注最大承重，埋下结构失效隐患。</w:t>
      </w:r>
      <w:r>
        <w:rPr>
          <w:rFonts w:hint="eastAsia"/>
        </w:rPr>
        <w:br/>
      </w:r>
      <w:r>
        <w:rPr>
          <w:rFonts w:hint="eastAsia"/>
        </w:rPr>
        <w:t>　　未来，幼儿三轮车将聚焦于成长型结构设计、智能安全监测与可持续材料应用三大方向。成长型结构设计支持座椅前后滑动、踏板升降及推行/自主骑行模式切换，适配2–6岁全阶段发育需求。智能安全监测通过压力传感器与低功耗蓝牙，在儿童跌落或长时间静止时向家长手机发送提醒。可持续材料应用则推广再生海洋塑料、生物基橡胶轮胎及水性涂料，降低环境足迹。此外，与早教内容平台合作开发骑行互动游戏，将使幼儿三轮车从“运动玩具”升级为“儿童身心发展智能载体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8b7618b524b29" w:history="1">
        <w:r>
          <w:rPr>
            <w:rStyle w:val="Hyperlink"/>
          </w:rPr>
          <w:t>全球与中国幼儿三轮车行业研究分析及市场前景报告（2026-2032年）</w:t>
        </w:r>
      </w:hyperlink>
      <w:r>
        <w:rPr>
          <w:rFonts w:hint="eastAsia"/>
        </w:rPr>
        <w:t>》依据国家统计局、相关行业协会及科研机构的详实数据，系统分析了幼儿三轮车行业的产业链结构、市场规模与需求状况，并探讨了幼儿三轮车市场价格及行业现状。报告特别关注了幼儿三轮车行业的重点企业，对幼儿三轮车市场竞争格局、集中度和品牌影响力进行了剖析。此外，报告对幼儿三轮车行业的市场前景和发展趋势进行了科学预测，同时进一步细分市场，指出了幼儿三轮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按产品类型细分，全球幼儿三轮车市场规模2020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带推柄</w:t>
      </w:r>
      <w:r>
        <w:rPr>
          <w:rFonts w:hint="eastAsia"/>
        </w:rPr>
        <w:br/>
      </w:r>
      <w:r>
        <w:rPr>
          <w:rFonts w:hint="eastAsia"/>
        </w:rPr>
        <w:t>　　　　1.3.3 不带推柄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按应用细分，全球幼儿三轮车市场规模2020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男孩</w:t>
      </w:r>
      <w:r>
        <w:rPr>
          <w:rFonts w:hint="eastAsia"/>
        </w:rPr>
        <w:br/>
      </w:r>
      <w:r>
        <w:rPr>
          <w:rFonts w:hint="eastAsia"/>
        </w:rPr>
        <w:t>　　　　1.4.3 女孩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幼儿三轮车行业发展总体概况</w:t>
      </w:r>
      <w:r>
        <w:rPr>
          <w:rFonts w:hint="eastAsia"/>
        </w:rPr>
        <w:br/>
      </w:r>
      <w:r>
        <w:rPr>
          <w:rFonts w:hint="eastAsia"/>
        </w:rPr>
        <w:t>　　　　1.5.2 幼儿三轮车行业发展主要特点</w:t>
      </w:r>
      <w:r>
        <w:rPr>
          <w:rFonts w:hint="eastAsia"/>
        </w:rPr>
        <w:br/>
      </w:r>
      <w:r>
        <w:rPr>
          <w:rFonts w:hint="eastAsia"/>
        </w:rPr>
        <w:t>　　　　1.5.3 幼儿三轮车行业发展影响因素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幼儿三轮车有利因素</w:t>
      </w:r>
      <w:r>
        <w:rPr>
          <w:rFonts w:hint="eastAsia"/>
        </w:rPr>
        <w:br/>
      </w:r>
      <w:r>
        <w:rPr>
          <w:rFonts w:hint="eastAsia"/>
        </w:rPr>
        <w:t>　　　　1.5.3 .2 幼儿三轮车不利因素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全球市场，近三年幼儿三轮车主要企业占有率及排名（按销量）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幼儿三轮车主要企业在国际市场占有率（按销量，2022-2025）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2024年幼儿三轮车主要企业在国际市场排名（按销量）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全球市场主要企业幼儿三轮车销量（2022-2025）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全球市场，近三年幼儿三轮车主要企业占有率及排名（按收入）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幼儿三轮车主要企业在国际市场占有率（按收入，2022-2025）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2024年幼儿三轮车主要企业在国际市场排名（按收入）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全球市场主要企业幼儿三轮车销售收入（2022-2025）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全球市场主要企业幼儿三轮车销售价格（2022-2025）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中国市场，近三年幼儿三轮车主要企业占有率及排名（按销量）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幼儿三轮车主要企业在中国市场占有率（按销量，2022-2025）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2024年幼儿三轮车主要企业在中国市场排名（按销量）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中国市场主要企业幼儿三轮车销量（2022-2025）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中国市场，近三年幼儿三轮车主要企业占有率及排名（按收入）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幼儿三轮车主要企业在中国市场占有率（按收入，2022-2025）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2024年幼儿三轮车主要企业在中国市场排名（按收入）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中国市场主要企业幼儿三轮车销售收入（2022-2025）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全球主要厂商幼儿三轮车总部及产地分布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全球主要厂商成立时间及幼儿三轮车商业化日期</w:t>
      </w:r>
      <w:r>
        <w:rPr>
          <w:rFonts w:hint="eastAsia"/>
        </w:rPr>
        <w:br/>
      </w:r>
      <w:r>
        <w:rPr>
          <w:rFonts w:hint="eastAsia"/>
        </w:rPr>
        <w:t>　　2.8 全球主要厂商幼儿三轮车产品类型及应用</w:t>
      </w:r>
      <w:r>
        <w:rPr>
          <w:rFonts w:hint="eastAsia"/>
        </w:rPr>
        <w:br/>
      </w:r>
      <w:r>
        <w:rPr>
          <w:rFonts w:hint="eastAsia"/>
        </w:rPr>
        <w:t>　　2.9 幼儿三轮车行业集中度、竞争程度分析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幼儿三轮车行业集中度分析：2024年全球Top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全球幼儿三轮车第一梯队、第二梯队和第三梯队生产商（品牌）及市场份额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全球幼儿三轮车总体规模分析</w:t>
      </w:r>
      <w:r>
        <w:rPr>
          <w:rFonts w:hint="eastAsia"/>
        </w:rPr>
        <w:br/>
      </w:r>
      <w:r>
        <w:rPr>
          <w:rFonts w:hint="eastAsia"/>
        </w:rPr>
        <w:t>　　3.1 全球幼儿三轮车供需现状及预测（2020-2032）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全球幼儿三轮车产能、产量、产能利用率及发展趋势（2020-2032）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全球幼儿三轮车产量、需求量及发展趋势（2020-2032）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全球主要地区幼儿三轮车产量及发展趋势（2020-2032）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全球主要地区幼儿三轮车产量（2020-2025）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全球主要地区幼儿三轮车产量（2026-2032）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全球主要地区幼儿三轮车产量市场份额（2020-2032）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中国幼儿三轮车供需现状及预测（2020-2032）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中国幼儿三轮车产能、产量、产能利用率及发展趋势（2020-2032）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中国幼儿三轮车产量、市场需求量及发展趋势（2020-2032）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中国市场幼儿三轮车进出口（2020-2032）</w:t>
      </w:r>
      <w:r>
        <w:rPr>
          <w:rFonts w:hint="eastAsia"/>
        </w:rPr>
        <w:br/>
      </w:r>
      <w:r>
        <w:rPr>
          <w:rFonts w:hint="eastAsia"/>
        </w:rPr>
        <w:t>　　3.4 全球幼儿三轮车销量及销售额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全球市场幼儿三轮车销售额（2020-2032）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全球市场幼儿三轮车销量（2020-2032）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全球市场幼儿三轮车价格趋势（2020-2032）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全球幼儿三轮车主要地区分析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全球主要地区幼儿三轮车市场规模分析：2020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全球主要地区幼儿三轮车销售收入及市场份额（2020-2025年）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全球主要地区幼儿三轮车销售收入预测（2026-2032年）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全球主要地区幼儿三轮车销量分析：2020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全球主要地区幼儿三轮车销量及市场份额（2020-2025年）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全球主要地区幼儿三轮车销量及市场份额预测（2026-2032）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北美市场幼儿三轮车销量、收入及增长率（2020-2032）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欧洲市场幼儿三轮车销量、收入及增长率（2020-2032）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中国市场幼儿三轮车销量、收入及增长率（2020-2032）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日本市场幼儿三轮车销量、收入及增长率（2020-2032）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东南亚市场幼儿三轮车销量、收入及增长率（2020-2032）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印度市场幼儿三轮车销量、收入及增长率（2020-2032）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幼儿三轮车销量、收入、价格及毛利率（2020-2025）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幼儿三轮车销量、收入、价格及毛利率（2020-2025）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幼儿三轮车销量、收入、价格及毛利率（2020-2025）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幼儿三轮车销量、收入、价格及毛利率（2020-2025）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幼儿三轮车销量、收入、价格及毛利率（2020-2025）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幼儿三轮车销量、收入、价格及毛利率（2020-2025）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幼儿三轮车销量、收入、价格及毛利率（2020-2025）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幼儿三轮车销量、收入、价格及毛利率（2020-2025）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幼儿三轮车销量、收入、价格及毛利率（2020-2025）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幼儿三轮车销量、收入、价格及毛利率（2020-2025）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幼儿三轮车销量、收入、价格及毛利率（2020-2025）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幼儿三轮车销量、收入、价格及毛利率（2020-2025）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不同产品类型幼儿三轮车分析</w:t>
      </w:r>
      <w:r>
        <w:rPr>
          <w:rFonts w:hint="eastAsia"/>
        </w:rPr>
        <w:br/>
      </w:r>
      <w:r>
        <w:rPr>
          <w:rFonts w:hint="eastAsia"/>
        </w:rPr>
        <w:t>　　6.1 全球不同产品类型幼儿三轮车销量（2020-2032）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全球不同产品类型幼儿三轮车销量及市场份额（2020-2025）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全球不同产品类型幼儿三轮车销量预测（2026-2032）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全球不同产品类型幼儿三轮车收入（2020-2032）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全球不同产品类型幼儿三轮车收入及市场份额（2020-2025）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全球不同产品类型幼儿三轮车收入预测（2026-2032）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全球不同产品类型幼儿三轮车价格走势（2020-2032）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中国不同产品类型幼儿三轮车销量（2020-2032）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中国不同产品类型幼儿三轮车销量预测（2026-2032）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中国不同产品类型幼儿三轮车销量及市场份额（2020-2025）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中国不同产品类型幼儿三轮车收入（2020-2032）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中国不同产品类型幼儿三轮车收入及市场份额（2020-2025）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中国不同产品类型幼儿三轮车收入预测（2026-2032）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不同应用幼儿三轮车分析</w:t>
      </w:r>
      <w:r>
        <w:rPr>
          <w:rFonts w:hint="eastAsia"/>
        </w:rPr>
        <w:br/>
      </w:r>
      <w:r>
        <w:rPr>
          <w:rFonts w:hint="eastAsia"/>
        </w:rPr>
        <w:t>　　7.1 全球不同应用幼儿三轮车销量（2020-2032）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全球不同应用幼儿三轮车销量及市场份额（2020-2025）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全球不同应用幼儿三轮车销量预测（2026-2032）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全球不同应用幼儿三轮车收入（2020-2032）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全球不同应用幼儿三轮车收入及市场份额（2020-2025）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全球不同应用幼儿三轮车收入预测（2026-2032）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全球不同应用幼儿三轮车价格走势（2020-2032）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中国不同应用幼儿三轮车销量（2020-2032）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中国不同应用幼儿三轮车销量及市场份额（2020-2025）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中国不同应用幼儿三轮车销量预测（2026-2032）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中国不同应用幼儿三轮车收入（2020-2032）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中国不同应用幼儿三轮车收入及市场份额（2020-2025）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中国不同应用幼儿三轮车收入预测（2026-2032）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幼儿三轮车行业发展趋势</w:t>
      </w:r>
      <w:r>
        <w:rPr>
          <w:rFonts w:hint="eastAsia"/>
        </w:rPr>
        <w:br/>
      </w:r>
      <w:r>
        <w:rPr>
          <w:rFonts w:hint="eastAsia"/>
        </w:rPr>
        <w:t>　　8.2 幼儿三轮车行业主要驱动因素</w:t>
      </w:r>
      <w:r>
        <w:rPr>
          <w:rFonts w:hint="eastAsia"/>
        </w:rPr>
        <w:br/>
      </w:r>
      <w:r>
        <w:rPr>
          <w:rFonts w:hint="eastAsia"/>
        </w:rPr>
        <w:t>　　8.3 幼儿三轮车中国企业SWOT分析</w:t>
      </w:r>
      <w:r>
        <w:rPr>
          <w:rFonts w:hint="eastAsia"/>
        </w:rPr>
        <w:br/>
      </w:r>
      <w:r>
        <w:rPr>
          <w:rFonts w:hint="eastAsia"/>
        </w:rPr>
        <w:t>　　8.4 中国幼儿三轮车行业政策环境分析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幼儿三轮车行业产业链简介</w:t>
      </w:r>
      <w:r>
        <w:rPr>
          <w:rFonts w:hint="eastAsia"/>
        </w:rPr>
        <w:br/>
      </w:r>
      <w:r>
        <w:rPr>
          <w:rFonts w:hint="eastAsia"/>
        </w:rPr>
        <w:t>　　　　9.1.1 幼儿三轮车行业供应链分析</w:t>
      </w:r>
      <w:r>
        <w:rPr>
          <w:rFonts w:hint="eastAsia"/>
        </w:rPr>
        <w:br/>
      </w:r>
      <w:r>
        <w:rPr>
          <w:rFonts w:hint="eastAsia"/>
        </w:rPr>
        <w:t>　　　　9.1.2 幼儿三轮车主要原料及供应情况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幼儿三轮车行业采购模式</w:t>
      </w:r>
      <w:r>
        <w:rPr>
          <w:rFonts w:hint="eastAsia"/>
        </w:rPr>
        <w:br/>
      </w:r>
      <w:r>
        <w:rPr>
          <w:rFonts w:hint="eastAsia"/>
        </w:rPr>
        <w:t>　　9.3 幼儿三轮车行业生产模式</w:t>
      </w:r>
      <w:r>
        <w:rPr>
          <w:rFonts w:hint="eastAsia"/>
        </w:rPr>
        <w:br/>
      </w:r>
      <w:r>
        <w:rPr>
          <w:rFonts w:hint="eastAsia"/>
        </w:rPr>
        <w:t>　　9.4 幼儿三轮车行业销售模式及销售渠道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按产品类型细分，全球幼儿三轮车市场规模2020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按应用细分，全球幼儿三轮车市场规模（CAGR）2020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幼儿三轮车行业发展主要特点</w:t>
      </w:r>
      <w:r>
        <w:rPr>
          <w:rFonts w:hint="eastAsia"/>
        </w:rPr>
        <w:br/>
      </w:r>
      <w:r>
        <w:rPr>
          <w:rFonts w:hint="eastAsia"/>
        </w:rPr>
        <w:t>　　表 4： 幼儿三轮车行业发展有利因素分析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幼儿三轮车行业发展不利因素分析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进入幼儿三轮车行业壁垒</w:t>
      </w:r>
      <w:r>
        <w:rPr>
          <w:rFonts w:hint="eastAsia"/>
        </w:rPr>
        <w:br/>
      </w:r>
      <w:r>
        <w:rPr>
          <w:rFonts w:hint="eastAsia"/>
        </w:rPr>
        <w:t>　　表 7： 幼儿三轮车主要企业在国际市场占有率（按销量，2022-2025）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2024年幼儿三轮车主要企业在国际市场排名（按销量）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全球市场主要企业幼儿三轮车销量（2022-2025）&amp;（件）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幼儿三轮车主要企业在国际市场占有率（按收入，2022-2025）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2024年幼儿三轮车主要企业在国际市场排名（按收入）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全球市场主要企业幼儿三轮车销售收入（2022-2025）&amp;（万元）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全球市场主要企业幼儿三轮车销售价格（2022-2025）&amp;（元/件）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幼儿三轮车主要企业在中国市场占有率（按销量，2022-2025）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2024年幼儿三轮车主要企业在中国市场排名（按销量）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中国市场主要企业幼儿三轮车销量（2022-2025）&amp;（件）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幼儿三轮车主要企业在中国市场占有率（按收入，2022-2025）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2024年幼儿三轮车主要企业在中国市场排名（按收入）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中国市场主要企业幼儿三轮车销售收入（2022-2025）&amp;（万元）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全球主要厂商幼儿三轮车总部及产地分布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全球主要厂商成立时间及幼儿三轮车商业化日期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全球主要厂商幼儿三轮车产品类型及应用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2024年全球幼儿三轮车主要厂商市场地位（第一梯队、第二梯队和第三梯队）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全球幼儿三轮车市场投资、并购等现状分析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全球主要地区幼儿三轮车产量增速（CAGR）：（2020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全球主要地区幼儿三轮车产量（2020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全球主要地区幼儿三轮车产量（2020-2025）&amp;（件）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全球主要地区幼儿三轮车产量（2026-2032）&amp;（件）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全球主要地区幼儿三轮车产量市场份额（2020-2025）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全球主要地区幼儿三轮车产量（2026-2032）&amp;（件）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中国市场幼儿三轮车产量、销量、进出口（2020-2025年）&amp;（件）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中国市场幼儿三轮车产量、销量、进出口预测（2026-2032）&amp;（件）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全球主要地区幼儿三轮车销售收入增速：（2020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全球主要地区幼儿三轮车销售收入（2020-2025）&amp;（万元）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全球主要地区幼儿三轮车销售收入市场份额（2020-2025）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全球主要地区幼儿三轮车收入（2026-2032）&amp;（万元）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全球主要地区幼儿三轮车收入市场份额（2026-2032）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全球主要地区幼儿三轮车销量（件）：2020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全球主要地区幼儿三轮车销量（2020-2025）&amp;（件）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全球主要地区幼儿三轮车销量市场份额（2020-2025）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全球主要地区幼儿三轮车销量（2026-2032）&amp;（件）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全球主要地区幼儿三轮车销量份额（2026-2032）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幼儿三轮车销量（件）、收入（万元）、价格（元/件）及毛利率（2020-2025）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幼儿三轮车销量（件）、收入（万元）、价格（元/件）及毛利率（2020-2025）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幼儿三轮车销量（件）、收入（万元）、价格（元/件）及毛利率（2020-2025）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幼儿三轮车销量（件）、收入（万元）、价格（元/件）及毛利率（2020-2025）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幼儿三轮车销量（件）、收入（万元）、价格（元/件）及毛利率（2020-2025）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幼儿三轮车销量（件）、收入（万元）、价格（元/件）及毛利率（2020-2025）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幼儿三轮车销量（件）、收入（万元）、价格（元/件）及毛利率（2020-2025）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幼儿三轮车销量（件）、收入（万元）、价格（元/件）及毛利率（2020-2025）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幼儿三轮车销量（件）、收入（万元）、价格（元/件）及毛利率（2020-2025）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幼儿三轮车销量（件）、收入（万元）、价格（元/件）及毛利率（2020-2025）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幼儿三轮车销量（件）、收入（万元）、价格（元/件）及毛利率（2020-2025）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幼儿三轮车销量（件）、收入（万元）、价格（元/件）及毛利率（2020-2025）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全球不同产品类型幼儿三轮车销量（2020-2025年）&amp;（件）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全球不同产品类型幼儿三轮车销量市场份额（2020-2025）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全球不同产品类型幼儿三轮车销量预测（2026-2032）&amp;（件）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全球市场不同产品类型幼儿三轮车销量市场份额预测（2026-2032）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全球不同产品类型幼儿三轮车收入（2020-2025年）&amp;（万元）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全球不同产品类型幼儿三轮车收入市场份额（2020-2025）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全球不同产品类型幼儿三轮车收入预测（2026-2032）&amp;（万元）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全球不同产品类型幼儿三轮车收入市场份额预测（2026-2032）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中国不同产品类型幼儿三轮车销量预测（2026-2032）&amp;（件）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全球市场不同产品类型幼儿三轮车销量市场份额预测（2026-2032）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中国不同产品类型幼儿三轮车销量（2020-2025年）&amp;（件）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中国不同产品类型幼儿三轮车销量市场份额（2020-2025）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中国不同产品类型幼儿三轮车收入（2020-2025年）&amp;（万元）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中国不同产品类型幼儿三轮车收入市场份额（2020-2025）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中国不同产品类型幼儿三轮车收入预测（2026-2032）&amp;（万元）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中国不同产品类型幼儿三轮车收入市场份额预测（2026-2032）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全球不同应用幼儿三轮车销量（2020-2025年）&amp;（件）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全球不同应用幼儿三轮车销量市场份额（2020-2025）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全球不同应用幼儿三轮车销量预测（2026-2032）&amp;（件）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全球市场不同应用幼儿三轮车销量市场份额预测（2026-2032）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全球不同应用幼儿三轮车收入（2020-2025年）&amp;（万元）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全球不同应用幼儿三轮车收入市场份额（2020-2025）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全球不同应用幼儿三轮车收入预测（2026-2032）&amp;（万元）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全球不同应用幼儿三轮车收入市场份额预测（2026-2032）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中国不同应用幼儿三轮车销量（2020-2025年）&amp;（件）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中国不同应用幼儿三轮车销量市场份额（2020-2025）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中国不同应用幼儿三轮车销量预测（2026-2032）&amp;（件）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中国市场不同应用幼儿三轮车销量市场份额预测（2026-2032）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中国不同应用幼儿三轮车收入（2020-2025年）&amp;（万元）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中国不同应用幼儿三轮车收入市场份额（2020-2025）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中国不同应用幼儿三轮车收入预测（2026-2032）&amp;（万元）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中国不同应用幼儿三轮车收入市场份额预测（2026-2032）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幼儿三轮车行业发展趋势</w:t>
      </w:r>
      <w:r>
        <w:rPr>
          <w:rFonts w:hint="eastAsia"/>
        </w:rPr>
        <w:br/>
      </w:r>
      <w:r>
        <w:rPr>
          <w:rFonts w:hint="eastAsia"/>
        </w:rPr>
        <w:t>　　表 136： 幼儿三轮车行业主要驱动因素</w:t>
      </w:r>
      <w:r>
        <w:rPr>
          <w:rFonts w:hint="eastAsia"/>
        </w:rPr>
        <w:br/>
      </w:r>
      <w:r>
        <w:rPr>
          <w:rFonts w:hint="eastAsia"/>
        </w:rPr>
        <w:t>　　表 137： 幼儿三轮车行业供应链分析</w:t>
      </w:r>
      <w:r>
        <w:rPr>
          <w:rFonts w:hint="eastAsia"/>
        </w:rPr>
        <w:br/>
      </w:r>
      <w:r>
        <w:rPr>
          <w:rFonts w:hint="eastAsia"/>
        </w:rPr>
        <w:t>　　表 138： 幼儿三轮车上游原料供应商</w:t>
      </w:r>
      <w:r>
        <w:rPr>
          <w:rFonts w:hint="eastAsia"/>
        </w:rPr>
        <w:br/>
      </w:r>
      <w:r>
        <w:rPr>
          <w:rFonts w:hint="eastAsia"/>
        </w:rPr>
        <w:t>　　表 139： 幼儿三轮车主要地区不同应用客户分析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幼儿三轮车典型经销商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幼儿三轮车产品图片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全球不同产品类型幼儿三轮车销售额2020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全球不同产品类型幼儿三轮车市场份额2024 &amp; 2032</w:t>
      </w:r>
      <w:r>
        <w:rPr>
          <w:rFonts w:hint="eastAsia"/>
        </w:rPr>
        <w:br/>
      </w:r>
      <w:r>
        <w:rPr>
          <w:rFonts w:hint="eastAsia"/>
        </w:rPr>
        <w:t>　　图 4： 带推柄产品图片</w:t>
      </w:r>
      <w:r>
        <w:rPr>
          <w:rFonts w:hint="eastAsia"/>
        </w:rPr>
        <w:br/>
      </w:r>
      <w:r>
        <w:rPr>
          <w:rFonts w:hint="eastAsia"/>
        </w:rPr>
        <w:t>　　图 5： 不带推柄产品图片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全球不同应用幼儿三轮车市场份额2024 &amp; 2032</w:t>
      </w:r>
      <w:r>
        <w:rPr>
          <w:rFonts w:hint="eastAsia"/>
        </w:rPr>
        <w:br/>
      </w:r>
      <w:r>
        <w:rPr>
          <w:rFonts w:hint="eastAsia"/>
        </w:rPr>
        <w:t>　　图 8： 男孩</w:t>
      </w:r>
      <w:r>
        <w:rPr>
          <w:rFonts w:hint="eastAsia"/>
        </w:rPr>
        <w:br/>
      </w:r>
      <w:r>
        <w:rPr>
          <w:rFonts w:hint="eastAsia"/>
        </w:rPr>
        <w:t>　　图 9： 女孩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2024年全球前五大生产商幼儿三轮车市场份额</w:t>
      </w:r>
      <w:r>
        <w:rPr>
          <w:rFonts w:hint="eastAsia"/>
        </w:rPr>
        <w:br/>
      </w:r>
      <w:r>
        <w:rPr>
          <w:rFonts w:hint="eastAsia"/>
        </w:rPr>
        <w:t>　　图 11： 2024年全球幼儿三轮车第一梯队、第二梯队和第三梯队厂商及市场份额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全球幼儿三轮车产能、产量、产能利用率及发展趋势（2020-2032）&amp;（件）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全球幼儿三轮车产量、需求量及发展趋势（2020-2032）&amp;（件）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全球主要地区幼儿三轮车产量市场份额（2020-2032）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中国幼儿三轮车产能、产量、产能利用率及发展趋势（2020-2032）&amp;（件）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中国幼儿三轮车产量、市场需求量及发展趋势（2020-2032）&amp;（件）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全球幼儿三轮车市场销售额及增长率：（2020-2032）&amp;（万元）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全球市场幼儿三轮车市场规模：2020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全球市场幼儿三轮车销量及增长率（2020-2032）&amp;（件）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全球市场幼儿三轮车价格趋势（2020-2032）&amp;（元/件）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全球主要地区幼儿三轮车销售收入（2020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全球主要地区幼儿三轮车销售收入市场份额（2020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北美市场幼儿三轮车销量及增长率（2020-2032）&amp;（件）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北美市场幼儿三轮车收入及增长率（2020-2032）&amp;（万元）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欧洲市场幼儿三轮车销量及增长率（2020-2032）&amp;（件）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欧洲市场幼儿三轮车收入及增长率（2020-2032）&amp;（万元）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中国市场幼儿三轮车销量及增长率（2020-2032）&amp;（件）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中国市场幼儿三轮车收入及增长率（2020-2032）&amp;（万元）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日本市场幼儿三轮车销量及增长率（2020-2032）&amp;（件）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日本市场幼儿三轮车收入及增长率（2020-2032）&amp;（万元）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东南亚市场幼儿三轮车销量及增长率（2020-2032）&amp;（件）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东南亚市场幼儿三轮车收入及增长率（2020-2032）&amp;（万元）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印度市场幼儿三轮车销量及增长率（2020-2032）&amp;（件）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印度市场幼儿三轮车收入及增长率（2020-2032）&amp;（万元）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全球不同产品类型幼儿三轮车价格走势（2020-2032）&amp;（元/件）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全球不同应用幼儿三轮车价格走势（2020-2032）&amp;（元/件）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幼儿三轮车中国企业SWOT分析</w:t>
      </w:r>
      <w:r>
        <w:rPr>
          <w:rFonts w:hint="eastAsia"/>
        </w:rPr>
        <w:br/>
      </w:r>
      <w:r>
        <w:rPr>
          <w:rFonts w:hint="eastAsia"/>
        </w:rPr>
        <w:t>　　图 38： 幼儿三轮车产业链</w:t>
      </w:r>
      <w:r>
        <w:rPr>
          <w:rFonts w:hint="eastAsia"/>
        </w:rPr>
        <w:br/>
      </w:r>
      <w:r>
        <w:rPr>
          <w:rFonts w:hint="eastAsia"/>
        </w:rPr>
        <w:t>　　图 39： 幼儿三轮车行业采购模式分析</w:t>
      </w:r>
      <w:r>
        <w:rPr>
          <w:rFonts w:hint="eastAsia"/>
        </w:rPr>
        <w:br/>
      </w:r>
      <w:r>
        <w:rPr>
          <w:rFonts w:hint="eastAsia"/>
        </w:rPr>
        <w:t>　　图 40： 幼儿三轮车行业生产模式</w:t>
      </w:r>
      <w:r>
        <w:rPr>
          <w:rFonts w:hint="eastAsia"/>
        </w:rPr>
        <w:br/>
      </w:r>
      <w:r>
        <w:rPr>
          <w:rFonts w:hint="eastAsia"/>
        </w:rPr>
        <w:t>　　图 41： 幼儿三轮车行业销售模式分析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8b7618b524b29" w:history="1">
        <w:r>
          <w:rPr>
            <w:rStyle w:val="Hyperlink"/>
          </w:rPr>
          <w:t>全球与中国幼儿三轮车行业研究分析及市场前景报告（2026-2032年）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8b7618b524b29" w:history="1">
        <w:r>
          <w:rPr>
            <w:rStyle w:val="Hyperlink"/>
          </w:rPr>
          <w:t>https://www.20087.com/3/15/YouErSanLunCheShiChangQianJingFenXi.html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热点：三轮车mp3播放器、幼儿三轮车简笔画图片大全、老年代步三轮车车棚、幼儿三轮车适合的年龄段、中国最好三轮车排名、幼儿三轮车简笔画、三轮车dj谢小宇、幼儿三轮车什么牌子好、老年人三轮车最新款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f90dcd2ed4138" w:history="1">
      <w:r>
        <w:rPr>
          <w:rStyle w:val="Hyperlink"/>
        </w:rPr>
        <w:t>全球与中国幼儿三轮车行业研究分析及市场前景报告（2026-2032年）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ouErSanLunCheShiChangQianJingFenXi.html" TargetMode="External" Id="Rfae8b7618b52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ouErSanLunCheShiChangQianJingFenXi.html" TargetMode="External" Id="Rdbcf90dcd2ed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2025-11-10T04:57:26Z</dcterms:created>
  <dcterms:modified xsi:type="dcterms:W3CDTF">2025-11-10T05:57:26Z</dcterms:modified>
  <dc:subject>全球与中国幼儿三轮车行业研究分析及市场前景报告（2026-2032年）</dc:subject>
  <dc:title>全球与中国幼儿三轮车行业研究分析及市场前景报告（2026-2032年）</dc:title>
  <cp:keywords>全球与中国幼儿三轮车行业研究分析及市场前景报告（2026-2032年）</cp:keywords>
  <dc:description>全球与中国幼儿三轮车行业研究分析及市场前景报告（2026-2032年）</dc:description>
</cp:coreProperties>
</file>