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d7945cb34c48" w:history="1">
              <w:r>
                <w:rPr>
                  <w:rStyle w:val="Hyperlink"/>
                </w:rPr>
                <w:t>2025-2031年中国彩绘颜料行业现状分析与前景趋势报告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d7945cb34c48" w:history="1">
              <w:r>
                <w:rPr>
                  <w:rStyle w:val="Hyperlink"/>
                </w:rPr>
                <w:t>2025-2031年中国彩绘颜料行业现状分析与前景趋势报告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ed7945cb34c48" w:history="1">
                <w:r>
                  <w:rPr>
                    <w:rStyle w:val="Hyperlink"/>
                  </w:rPr>
                  <w:t>https://www.20087.com/3/55/CaiHuiYanLiaoShiChangQianJingFenXi.html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绘颜料在艺术创作、装饰装修、广告标识等多个领域扮演着重要角色。近年来，随着环保法规的趋严和消费者对健康生活的追求，水性彩绘颜料逐渐取代了传统的油基颜料，成为市场主流。这些颜料不仅色彩丰富、覆盖力强，而且VOC含量低，对人体和环境的影响小。同时，纳米技术的应用使得颜料颗粒更加细腻，提高了颜色的持久性和光泽度。</w:t>
      </w:r>
      <w:r>
        <w:rPr>
          <w:rFonts w:hint="eastAsia"/>
        </w:rPr>
        <w:br/>
      </w:r>
      <w:r>
        <w:rPr>
          <w:rFonts w:hint="eastAsia"/>
        </w:rPr>
        <w:t>　　未来，彩绘颜料的发展将更加注重功能性与环保性。功能性方面，将开发出具有特殊效果的颜料，如荧光、夜光、温变和触感涂料，以满足多样化的设计需求。环保性则体现在进一步降低有害物质的含量，甚至开发出可降解的生物基颜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d7945cb34c48" w:history="1">
        <w:r>
          <w:rPr>
            <w:rStyle w:val="Hyperlink"/>
          </w:rPr>
          <w:t>2025-2031年中国彩绘颜料行业现状分析与前景趋势报告</w:t>
        </w:r>
      </w:hyperlink>
      <w:r>
        <w:rPr>
          <w:rFonts w:hint="eastAsia"/>
        </w:rPr>
        <w:t>》从市场规模、需求变化及价格动态等维度，系统解析了彩绘颜料行业的现状与发展趋势。报告深入分析了彩绘颜料产业链各环节，科学预测了市场前景与技术发展方向，同时聚焦彩绘颜料细分市场特点及重点企业的经营表现，揭示了彩绘颜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彩绘颜料行业界定</w:t>
      </w:r>
      <w:r>
        <w:rPr>
          <w:rFonts w:hint="eastAsia"/>
        </w:rPr>
        <w:br/>
      </w:r>
      <w:r>
        <w:rPr>
          <w:rFonts w:hint="eastAsia"/>
        </w:rPr>
        <w:t>　　第一节 彩绘颜料行业定义</w:t>
      </w:r>
      <w:r>
        <w:rPr>
          <w:rFonts w:hint="eastAsia"/>
        </w:rPr>
        <w:br/>
      </w:r>
      <w:r>
        <w:rPr>
          <w:rFonts w:hint="eastAsia"/>
        </w:rPr>
        <w:t>　　第二节 彩绘颜料行业特点分析</w:t>
      </w:r>
      <w:r>
        <w:rPr>
          <w:rFonts w:hint="eastAsia"/>
        </w:rPr>
        <w:br/>
      </w:r>
      <w:r>
        <w:rPr>
          <w:rFonts w:hint="eastAsia"/>
        </w:rPr>
        <w:t>　　第三节 彩绘颜料产业链分析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2025年世界彩绘颜料行业市场运行形势分析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2025年全球彩绘颜料行业发展概况</w:t>
      </w:r>
      <w:r>
        <w:rPr>
          <w:rFonts w:hint="eastAsia"/>
        </w:rPr>
        <w:br/>
      </w:r>
      <w:r>
        <w:rPr>
          <w:rFonts w:hint="eastAsia"/>
        </w:rPr>
        <w:t>　　第二节 世界彩绘颜料行业发展走势</w:t>
      </w:r>
      <w:r>
        <w:rPr>
          <w:rFonts w:hint="eastAsia"/>
        </w:rPr>
        <w:br/>
      </w:r>
      <w:r>
        <w:rPr>
          <w:rFonts w:hint="eastAsia"/>
        </w:rPr>
        <w:t>　　　　二、全球彩绘颜料行业市场分布情况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三、全球彩绘颜料行业发展趋势分析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全球彩绘颜料行业重点国家和区域分析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中国彩绘颜料行业发展环境分析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2025年彩绘颜料行业技术发展现状及趋势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当前我国彩绘颜料技术发展现状</w:t>
      </w:r>
      <w:r>
        <w:rPr>
          <w:rFonts w:hint="eastAsia"/>
        </w:rPr>
        <w:br/>
      </w:r>
      <w:r>
        <w:rPr>
          <w:rFonts w:hint="eastAsia"/>
        </w:rPr>
        <w:t>　　第二节 中外彩绘颜料技术差距及产生差距的主要原因分析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提高我国彩绘颜料技术的对策</w:t>
      </w:r>
      <w:r>
        <w:rPr>
          <w:rFonts w:hint="eastAsia"/>
        </w:rPr>
        <w:br/>
      </w:r>
      <w:r>
        <w:rPr>
          <w:rFonts w:hint="eastAsia"/>
        </w:rPr>
        <w:t>　　第四节 我国彩绘颜料研发、设计发展趋势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中国彩绘颜料发展现状调研</w:t>
      </w:r>
      <w:r>
        <w:rPr>
          <w:rFonts w:hint="eastAsia"/>
        </w:rPr>
        <w:br/>
      </w:r>
      <w:r>
        <w:rPr>
          <w:rFonts w:hint="eastAsia"/>
        </w:rPr>
        <w:t>　　第一节 中国彩绘颜料市场现状分析</w:t>
      </w:r>
      <w:r>
        <w:rPr>
          <w:rFonts w:hint="eastAsia"/>
        </w:rPr>
        <w:br/>
      </w:r>
      <w:r>
        <w:rPr>
          <w:rFonts w:hint="eastAsia"/>
        </w:rPr>
        <w:t>　　第二节 中国彩绘颜料行业产量情况分析及预测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一、彩绘颜料总体产能规模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三、2020-2025年中国彩绘颜料产量统计</w:t>
      </w:r>
      <w:r>
        <w:rPr>
          <w:rFonts w:hint="eastAsia"/>
        </w:rPr>
        <w:br/>
      </w:r>
      <w:r>
        <w:rPr>
          <w:rFonts w:hint="eastAsia"/>
        </w:rPr>
        <w:t>　　　　二、彩绘颜料生产区域分布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三、2025-2031年中国彩绘颜料产量预测分析</w:t>
      </w:r>
      <w:r>
        <w:rPr>
          <w:rFonts w:hint="eastAsia"/>
        </w:rPr>
        <w:br/>
      </w:r>
      <w:r>
        <w:rPr>
          <w:rFonts w:hint="eastAsia"/>
        </w:rPr>
        <w:t>　　第三节 中国彩绘颜料市场需求分析及预测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一、中国彩绘颜料市场需求特点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二、2020-2025年中国彩绘颜料市场需求量统计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三、2025-2031年中国彩绘颜料市场需求量预测分析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中国彩绘颜料行业进出口情况分析预测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2020-2025年中国彩绘颜料行业进出口情况分析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一、2020-2025年中国彩绘颜料行业进口分析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二、2020-2025年中国彩绘颜料行业出口分析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2025-2031年中国彩绘颜料行业进出口情况预测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一、2025-2031年中国彩绘颜料行业进口预测分析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二、2025-2031年中国彩绘颜料行业出口预测分析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影响彩绘颜料行业进出口变化的主要原因分析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2020-2025年中国彩绘颜料行业重点地区调研分析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一、中国彩绘颜料行业重点区域市场结构调研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二、**地区彩绘颜料市场调研分析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三、**地区彩绘颜料市场调研分析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四、**地区彩绘颜料市场调研分析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五、**地区彩绘颜料市场调研分析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六、**地区彩绘颜料市场调研分析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彩绘颜料行业竞争格局分析</w:t>
      </w:r>
      <w:r>
        <w:rPr>
          <w:rFonts w:hint="eastAsia"/>
        </w:rPr>
        <w:br/>
      </w:r>
      <w:r>
        <w:rPr>
          <w:rFonts w:hint="eastAsia"/>
        </w:rPr>
        <w:t>　　第一节 彩绘颜料行业集中度分析</w:t>
      </w:r>
      <w:r>
        <w:rPr>
          <w:rFonts w:hint="eastAsia"/>
        </w:rPr>
        <w:br/>
      </w:r>
      <w:r>
        <w:rPr>
          <w:rFonts w:hint="eastAsia"/>
        </w:rPr>
        <w:t>　　　　一、彩绘颜料市场集中度分析</w:t>
      </w:r>
      <w:r>
        <w:rPr>
          <w:rFonts w:hint="eastAsia"/>
        </w:rPr>
        <w:br/>
      </w:r>
      <w:r>
        <w:rPr>
          <w:rFonts w:hint="eastAsia"/>
        </w:rPr>
        <w:t>　　　　二、彩绘颜料企业集中度分析</w:t>
      </w:r>
      <w:r>
        <w:rPr>
          <w:rFonts w:hint="eastAsia"/>
        </w:rPr>
        <w:br/>
      </w:r>
      <w:r>
        <w:rPr>
          <w:rFonts w:hint="eastAsia"/>
        </w:rPr>
        <w:t>　　　　三、彩绘颜料区域集中度分析</w:t>
      </w:r>
      <w:r>
        <w:rPr>
          <w:rFonts w:hint="eastAsia"/>
        </w:rPr>
        <w:br/>
      </w:r>
      <w:r>
        <w:rPr>
          <w:rFonts w:hint="eastAsia"/>
        </w:rPr>
        <w:t>　　第二节 彩绘颜料行业主要企业竞争力分析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彩绘颜料行业竞争格局分析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一、2025年彩绘颜料行业竞争分析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二、2025年中外彩绘颜料产品竞争分析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三、2020-2025年我国彩绘颜料市场竞争分析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四、2025-2031年国内主要彩绘颜料企业动向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彩绘颜料行业细分产品市场调研分析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彩绘颜料行业上、下游市场分析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彩绘颜料行业上游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彩绘颜料行业下游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彩绘颜料行业重点企业发展调研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彩绘颜料重点企业（一）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彩绘颜料重点企业（二）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彩绘颜料重点企业（三）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彩绘颜料重点企业（四）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彩绘颜料重点企业（五）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彩绘颜料重点企业（六）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彩绘颜料企业管理策略建议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提高彩绘颜料企业竞争力的策略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一、提高中国彩绘颜料企业核心竞争力的对策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二、彩绘颜料企业提升竞争力的主要方向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三、影响彩绘颜料企业核心竞争力的因素及提升途径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四、提高彩绘颜料企业竞争力的策略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对我国彩绘颜料品牌的战略思考</w:t>
      </w:r>
      <w:r>
        <w:rPr>
          <w:rFonts w:hint="eastAsia"/>
        </w:rPr>
        <w:br/>
      </w:r>
      <w:r>
        <w:rPr>
          <w:rFonts w:hint="eastAsia"/>
        </w:rPr>
        <w:t>　　　　一、彩绘颜料实施品牌战略的意义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二、彩绘颜料企业品牌的现状分析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三、我国彩绘颜料企业的品牌战略</w:t>
      </w:r>
      <w:r>
        <w:rPr>
          <w:rFonts w:hint="eastAsia"/>
        </w:rPr>
        <w:br/>
      </w:r>
      <w:r>
        <w:rPr>
          <w:rFonts w:hint="eastAsia"/>
        </w:rPr>
        <w:t>　　　　四、彩绘颜料品牌战略管理的策略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2025-2031年中国彩绘颜料行业前景与风险预测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2025年中国彩绘颜料市场前景分析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2025-2031年中国彩绘颜料发展趋势预测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2025-2031年中国彩绘颜料行业投资特性分析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一、2025-2031年中国彩绘颜料行业进入壁垒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二、2025-2031年中国彩绘颜料行业盈利模式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三、2025-2031年中国彩绘颜料行业盈利因素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2025-2031年中国彩绘颜料行业投资机会分析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一、2025-2031年中国彩绘颜料细分市场投资机会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二、2025-2031年中国彩绘颜料行业区域市场投资潜力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2025-2031年中国彩绘颜料行业投资风险分析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一、2025-2031年中国彩绘颜料行业市场竞争风险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二、2025-2031年中国彩绘颜料行业技术风险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三、2025-2031年中国彩绘颜料行业政策风险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四、2025-2031年中国彩绘颜料行业进入退出风险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彩绘颜料行业研究结论</w:t>
      </w:r>
      <w:r>
        <w:rPr>
          <w:rFonts w:hint="eastAsia"/>
        </w:rPr>
        <w:br/>
      </w:r>
      <w:r>
        <w:rPr>
          <w:rFonts w:hint="eastAsia"/>
        </w:rPr>
        <w:t>　　第二节 彩绘颜料行业投资价值评估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彩绘颜料行业投资建议</w:t>
      </w:r>
      <w:r>
        <w:rPr>
          <w:rFonts w:hint="eastAsia"/>
        </w:rPr>
        <w:br/>
      </w:r>
      <w:r>
        <w:rPr>
          <w:rFonts w:hint="eastAsia"/>
        </w:rPr>
        <w:t>　　　　一、彩绘颜料行业投资策略建议</w:t>
      </w:r>
      <w:r>
        <w:rPr>
          <w:rFonts w:hint="eastAsia"/>
        </w:rPr>
        <w:br/>
      </w:r>
      <w:r>
        <w:rPr>
          <w:rFonts w:hint="eastAsia"/>
        </w:rPr>
        <w:t>　　　　二、彩绘颜料行业投资方向建议</w:t>
      </w:r>
      <w:r>
        <w:rPr>
          <w:rFonts w:hint="eastAsia"/>
        </w:rPr>
        <w:br/>
      </w:r>
      <w:r>
        <w:rPr>
          <w:rFonts w:hint="eastAsia"/>
        </w:rPr>
        <w:t>　　　　三、彩绘颜料行业投资方式建议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彩绘颜料行业历程</w:t>
      </w:r>
      <w:r>
        <w:rPr>
          <w:rFonts w:hint="eastAsia"/>
        </w:rPr>
        <w:br/>
      </w:r>
      <w:r>
        <w:rPr>
          <w:rFonts w:hint="eastAsia"/>
        </w:rPr>
        <w:t>　　图表 彩绘颜料行业生命周期</w:t>
      </w:r>
      <w:r>
        <w:rPr>
          <w:rFonts w:hint="eastAsia"/>
        </w:rPr>
        <w:br/>
      </w:r>
      <w:r>
        <w:rPr>
          <w:rFonts w:hint="eastAsia"/>
        </w:rPr>
        <w:t>　　图表 彩绘颜料行业产业链分析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2020-2025年中国彩绘颜料行业市场规模及增长情况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2020-2025年彩绘颜料行业市场容量分析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2020-2025年中国彩绘颜料行业产能统计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2020-2025年中国彩绘颜料行业产量及增长趋势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2020-2025年中国彩绘颜料市场需求量及增速统计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2025年中国彩绘颜料行业需求领域分布格局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2020-2025年中国彩绘颜料行业销售收入分析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2020-2025年中国彩绘颜料行业盈利情况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2020-2025年中国彩绘颜料行业利润总额统计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2020-2025年中国彩绘颜料进口数量分析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2020-2025年中国彩绘颜料进口金额分析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2020-2025年中国彩绘颜料出口数量分析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2020-2025年中国彩绘颜料出口金额分析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2025年中国彩绘颜料进口国家及地区分析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2025年中国彩绘颜料出口国家及地区分析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2020-2025年中国彩绘颜料行业企业数量情况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2020-2025年中国彩绘颜料行业企业平均规模情况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**地区彩绘颜料市场规模及增长情况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**地区彩绘颜料市场规模及增长情况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**地区彩绘颜料市场规模及增长情况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**地区彩绘颜料市场规模及增长情况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**地区彩绘颜料行业市场需求情况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彩绘颜料重点企业（一）基本信息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彩绘颜料重点企业（一）经营情况分析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彩绘颜料重点企业（一）主要经济指标情况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彩绘颜料重点企业（一）盈利能力情况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彩绘颜料重点企业（二）经营情况分析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彩绘颜料重点企业（二）主要经济指标情况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彩绘颜料重点企业（二）盈利能力情况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彩绘颜料企业信息</w:t>
      </w:r>
      <w:r>
        <w:rPr>
          <w:rFonts w:hint="eastAsia"/>
        </w:rPr>
        <w:br/>
      </w:r>
      <w:r>
        <w:rPr>
          <w:rFonts w:hint="eastAsia"/>
        </w:rPr>
        <w:t>　　图表 彩绘颜料企业经营情况分析</w:t>
      </w:r>
      <w:r>
        <w:rPr>
          <w:rFonts w:hint="eastAsia"/>
        </w:rPr>
        <w:br/>
      </w:r>
      <w:r>
        <w:rPr>
          <w:rFonts w:hint="eastAsia"/>
        </w:rPr>
        <w:t>　　图表 彩绘颜料重点企业（三）主要经济指标情况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彩绘颜料重点企业（三）盈利能力情况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彩绘颜料重点企业（三）成长能力情况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2025-2031年中国彩绘颜料行业产量预测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2025-2031年中国彩绘颜料市场需求量预测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2025-2031年中国彩绘颜料行业供需平衡预测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2025-2031年中国彩绘颜料行业市场容量预测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2025-2031年中国彩绘颜料行业市场规模预测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2025-2031年中国彩绘颜料市场前景分析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2025-2031年中国彩绘颜料发展趋势预测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d7945cb34c48" w:history="1">
        <w:r>
          <w:rPr>
            <w:rStyle w:val="Hyperlink"/>
          </w:rPr>
          <w:t>2025-2031年中国彩绘颜料行业现状分析与前景趋势报告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ed7945cb34c48" w:history="1">
        <w:r>
          <w:rPr>
            <w:rStyle w:val="Hyperlink"/>
          </w:rPr>
          <w:t>https://www.20087.com/3/55/CaiHuiYanLiaoShiChangQianJingFenXi.html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热点：儿童面部彩绘颜料、彩绘颜料弄衣服上怎么弄掉、水彩颜料十大排名、彩绘颜料对人体有害吗、丙烯颜料、彩绘颜料对皮肤有伤害吗、美术生颜料名称大全、ab彩绘颜料、水彩笔怎么混成肉色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be438d66a4d37" w:history="1">
      <w:r>
        <w:rPr>
          <w:rStyle w:val="Hyperlink"/>
        </w:rPr>
        <w:t>2025-2031年中国彩绘颜料行业现状分析与前景趋势报告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aiHuiYanLiaoShiChangQianJingFenXi.html" TargetMode="External" Id="R6ceed7945cb3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aiHuiYanLiaoShiChangQianJingFenXi.html" TargetMode="External" Id="R773be438d66a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2024-12-28T03:18:00Z</dcterms:created>
  <dcterms:modified xsi:type="dcterms:W3CDTF">2024-12-28T04:18:00Z</dcterms:modified>
  <dc:subject>2025-2031年中国彩绘颜料行业现状分析与前景趋势报告</dc:subject>
  <dc:title>2025-2031年中国彩绘颜料行业现状分析与前景趋势报告</dc:title>
  <cp:keywords>2025-2031年中国彩绘颜料行业现状分析与前景趋势报告</cp:keywords>
  <dc:description>2025-2031年中国彩绘颜料行业现状分析与前景趋势报告</dc:description>
</cp:coreProperties>
</file>