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78ae225ec4483" w:history="1">
              <w:r>
                <w:rPr>
                  <w:rStyle w:val="Hyperlink"/>
                </w:rPr>
                <w:t>中国服装零售行业发展调研与市场前景预测报告（2024-2030年）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78ae225ec4483" w:history="1">
              <w:r>
                <w:rPr>
                  <w:rStyle w:val="Hyperlink"/>
                </w:rPr>
                <w:t>中国服装零售行业发展调研与市场前景预测报告（2024-2030年）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278ae225ec4483" w:history="1">
                <w:r>
                  <w:rPr>
                    <w:rStyle w:val="Hyperlink"/>
                  </w:rPr>
                  <w:t>https://www.20087.com/3/65/FuZhuangLingShouShiChangXingQing.html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零售行业在全球范围内经历了深刻的变革，主要受到数字化转型和消费者行为变化的影响。电商平台的兴起极大地改变了购物方式，消费者更加倾向于在线购买，这促使传统实体店不得不进行数字化升级，以提供无缝的线上线下购物体验。同时，快时尚的流行与消费者对可持续时尚的关注形成对比，促使品牌探索更环保的生产方式和循环利用模式。</w:t>
      </w:r>
      <w:r>
        <w:rPr>
          <w:rFonts w:hint="eastAsia"/>
        </w:rPr>
        <w:br/>
      </w:r>
      <w:r>
        <w:rPr>
          <w:rFonts w:hint="eastAsia"/>
        </w:rPr>
        <w:t>　　未来，服装零售行业将更加注重个性化和可持续性。人工智能和大数据分析将被广泛应用于库存管理、趋势预测和个性化推荐，以提升消费者体验和运营效率。同时，随着消费者对环保意识的增强，使用可再生材料、减少浪费和推行衣物回收计划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78ae225ec4483" w:history="1">
        <w:r>
          <w:rPr>
            <w:rStyle w:val="Hyperlink"/>
          </w:rPr>
          <w:t>中国服装零售行业发展调研与市场前景预测报告（2024-2030年）</w:t>
        </w:r>
      </w:hyperlink>
      <w:r>
        <w:rPr>
          <w:rFonts w:hint="eastAsia"/>
        </w:rPr>
        <w:t>》基于多年监测调研数据，结合服装零售行业现状与发展前景，全面分析了服装零售市场需求、市场规模、产业链构成、价格机制以及服装零售细分市场特性。服装零售报告客观评估了市场前景，预测了发展趋势，深入分析了品牌竞争、市场集中度及服装零售重点企业运营状况。同时，服装零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2024年全球服装零售行业发展基本情况</w:t>
      </w:r>
      <w:r>
        <w:rPr>
          <w:rFonts w:hint="eastAsia"/>
        </w:rPr>
        <w:br/>
      </w:r>
      <w:r>
        <w:rPr>
          <w:rFonts w:hint="eastAsia"/>
        </w:rPr>
        <w:t>　　第一节 2024年全球服装零售市场现状与发展情况分析</w:t>
      </w:r>
      <w:r>
        <w:rPr>
          <w:rFonts w:hint="eastAsia"/>
        </w:rPr>
        <w:br/>
      </w:r>
      <w:r>
        <w:rPr>
          <w:rFonts w:hint="eastAsia"/>
        </w:rPr>
        <w:t>　　　　一、全球服装零售市场现状及特点研究</w:t>
      </w:r>
      <w:r>
        <w:rPr>
          <w:rFonts w:hint="eastAsia"/>
        </w:rPr>
        <w:br/>
      </w:r>
      <w:r>
        <w:rPr>
          <w:rFonts w:hint="eastAsia"/>
        </w:rPr>
        <w:t>　　　　二、全球服装零售行业发展及需求调研</w:t>
      </w:r>
      <w:r>
        <w:rPr>
          <w:rFonts w:hint="eastAsia"/>
        </w:rPr>
        <w:br/>
      </w:r>
      <w:r>
        <w:rPr>
          <w:rFonts w:hint="eastAsia"/>
        </w:rPr>
        <w:t>　　第二节 2024年全球服装零售市场深度研究</w:t>
      </w:r>
      <w:r>
        <w:rPr>
          <w:rFonts w:hint="eastAsia"/>
        </w:rPr>
        <w:br/>
      </w:r>
      <w:r>
        <w:rPr>
          <w:rFonts w:hint="eastAsia"/>
        </w:rPr>
        <w:t>　　　　一、2024年全球服装零售需求分析</w:t>
      </w:r>
      <w:r>
        <w:rPr>
          <w:rFonts w:hint="eastAsia"/>
        </w:rPr>
        <w:br/>
      </w:r>
      <w:r>
        <w:rPr>
          <w:rFonts w:hint="eastAsia"/>
        </w:rPr>
        <w:t>　　　　二、2024年全球服装零售产销分析</w:t>
      </w:r>
      <w:r>
        <w:rPr>
          <w:rFonts w:hint="eastAsia"/>
        </w:rPr>
        <w:br/>
      </w:r>
      <w:r>
        <w:rPr>
          <w:rFonts w:hint="eastAsia"/>
        </w:rPr>
        <w:t>　　　　三、2024年与国际服装零售市场发展状况分析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中国服装零售行业总体分析及经济评价</w:t>
      </w:r>
      <w:r>
        <w:rPr>
          <w:rFonts w:hint="eastAsia"/>
        </w:rPr>
        <w:br/>
      </w:r>
      <w:r>
        <w:rPr>
          <w:rFonts w:hint="eastAsia"/>
        </w:rPr>
        <w:t>　　第一节 中国服装零售行业发展基本概述分析</w:t>
      </w:r>
      <w:r>
        <w:rPr>
          <w:rFonts w:hint="eastAsia"/>
        </w:rPr>
        <w:br/>
      </w:r>
      <w:r>
        <w:rPr>
          <w:rFonts w:hint="eastAsia"/>
        </w:rPr>
        <w:t>　　第二节 中国服装零售行业发展历程与阶段</w:t>
      </w:r>
      <w:r>
        <w:rPr>
          <w:rFonts w:hint="eastAsia"/>
        </w:rPr>
        <w:br/>
      </w:r>
      <w:r>
        <w:rPr>
          <w:rFonts w:hint="eastAsia"/>
        </w:rPr>
        <w:t>　　第三节 中国服装零售行业形势分析与预测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“十三五”形势下服装零售行业经济形势与发展分析</w:t>
      </w:r>
      <w:r>
        <w:rPr>
          <w:rFonts w:hint="eastAsia"/>
        </w:rPr>
        <w:br/>
      </w:r>
      <w:r>
        <w:rPr>
          <w:rFonts w:hint="eastAsia"/>
        </w:rPr>
        <w:t>　　第一节 2024-2030年全球宏观形势分析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“十三五”形势对全球经济的影响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一、国际”十三五”形势发展趋势及其国际影响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“十三五”形势对中国经济的影响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一、”十三五”形势对中国实体经济的影响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二、”十三五”形势影响下的主要行业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未来3～5年中国行业经济指标分析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一、2024-2030年中国宏观经济运行概况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2024年服装零售产业关联产业发展分析</w:t>
      </w:r>
      <w:r>
        <w:rPr>
          <w:rFonts w:hint="eastAsia"/>
        </w:rPr>
        <w:br/>
      </w:r>
      <w:r>
        <w:rPr>
          <w:rFonts w:hint="eastAsia"/>
        </w:rPr>
        <w:t>　　第一节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一、行业发展历史阶段研究</w:t>
      </w:r>
      <w:r>
        <w:rPr>
          <w:rFonts w:hint="eastAsia"/>
        </w:rPr>
        <w:br/>
      </w:r>
      <w:r>
        <w:rPr>
          <w:rFonts w:hint="eastAsia"/>
        </w:rPr>
        <w:t>　　　　二、产品细分市场的产销状况预测分析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四、行业新动态及其对服装零售行业的影响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五、行业竞争状况及其对服装零售行业的意义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一、行业发展历史阶段研究</w:t>
      </w:r>
      <w:r>
        <w:rPr>
          <w:rFonts w:hint="eastAsia"/>
        </w:rPr>
        <w:br/>
      </w:r>
      <w:r>
        <w:rPr>
          <w:rFonts w:hint="eastAsia"/>
        </w:rPr>
        <w:t>　　　　二、产品细分市场的产销状况预测分析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四、行业新动态及其对服装零售行业的影响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五、行业竞争状况及其对服装零售行业的意义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2024-2030年中国服装零售行业发展及需求调研</w:t>
      </w:r>
      <w:r>
        <w:rPr>
          <w:rFonts w:hint="eastAsia"/>
        </w:rPr>
        <w:br/>
      </w:r>
      <w:r>
        <w:rPr>
          <w:rFonts w:hint="eastAsia"/>
        </w:rPr>
        <w:t>　　第一节 2024-2030年中国服装零售行业发展基本情况</w:t>
      </w:r>
      <w:r>
        <w:rPr>
          <w:rFonts w:hint="eastAsia"/>
        </w:rPr>
        <w:br/>
      </w:r>
      <w:r>
        <w:rPr>
          <w:rFonts w:hint="eastAsia"/>
        </w:rPr>
        <w:t>　　第二节 2024-2030年中国服装零售生产成本及运输、仓储能力分析</w:t>
      </w:r>
      <w:r>
        <w:rPr>
          <w:rFonts w:hint="eastAsia"/>
        </w:rPr>
        <w:br/>
      </w:r>
      <w:r>
        <w:rPr>
          <w:rFonts w:hint="eastAsia"/>
        </w:rPr>
        <w:t>　　第三节 2024-2030年中国服装零售行业市场供给与需求分析</w:t>
      </w:r>
      <w:r>
        <w:rPr>
          <w:rFonts w:hint="eastAsia"/>
        </w:rPr>
        <w:br/>
      </w:r>
      <w:r>
        <w:rPr>
          <w:rFonts w:hint="eastAsia"/>
        </w:rPr>
        <w:t>　　第四节 2024-2030年中国服装零售生产成本及运输、仓储能力分析研究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2024-2030年中国服装零售财务指标总体分析</w:t>
      </w:r>
      <w:r>
        <w:rPr>
          <w:rFonts w:hint="eastAsia"/>
        </w:rPr>
        <w:br/>
      </w:r>
      <w:r>
        <w:rPr>
          <w:rFonts w:hint="eastAsia"/>
        </w:rPr>
        <w:t>　　第一节 2024年服装零售行业产品销售收入与成本核算</w:t>
      </w:r>
      <w:r>
        <w:rPr>
          <w:rFonts w:hint="eastAsia"/>
        </w:rPr>
        <w:br/>
      </w:r>
      <w:r>
        <w:rPr>
          <w:rFonts w:hint="eastAsia"/>
        </w:rPr>
        <w:t>　　2008-，我国限额以上服装零售行业营业收入总体上保持不断上升的趋势。，服装零售行业实现营业收入为2449.20亿元，同比增长5.16%，增速较出现了大幅度下滑。，我国服装零售行业营业收入为2569.36亿元，同比增长了4.91%。</w:t>
      </w:r>
      <w:r>
        <w:rPr>
          <w:rFonts w:hint="eastAsia"/>
        </w:rPr>
        <w:br/>
      </w:r>
      <w:r>
        <w:rPr>
          <w:rFonts w:hint="eastAsia"/>
        </w:rPr>
        <w:t>　　2024-2030年我国限额以上服装零售行业营业收入</w:t>
      </w:r>
      <w:r>
        <w:rPr>
          <w:rFonts w:hint="eastAsia"/>
        </w:rPr>
        <w:br/>
      </w:r>
      <w:r>
        <w:rPr>
          <w:rFonts w:hint="eastAsia"/>
        </w:rPr>
        <w:t>　　第二节 2024年服装零售行业偿债与周转能力分析指标</w:t>
      </w:r>
      <w:r>
        <w:rPr>
          <w:rFonts w:hint="eastAsia"/>
        </w:rPr>
        <w:br/>
      </w:r>
      <w:r>
        <w:rPr>
          <w:rFonts w:hint="eastAsia"/>
        </w:rPr>
        <w:t>　　第三节 2024年服装零售行业盈利能力综合分析与评价</w:t>
      </w:r>
      <w:r>
        <w:rPr>
          <w:rFonts w:hint="eastAsia"/>
        </w:rPr>
        <w:br/>
      </w:r>
      <w:r>
        <w:rPr>
          <w:rFonts w:hint="eastAsia"/>
        </w:rPr>
        <w:t>　　第四节 2024年服装零售行业企业发展与营运能力研究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2024-2030年中国服装零售政策和体制风险研究</w:t>
      </w:r>
      <w:r>
        <w:rPr>
          <w:rFonts w:hint="eastAsia"/>
        </w:rPr>
        <w:br/>
      </w:r>
      <w:r>
        <w:rPr>
          <w:rFonts w:hint="eastAsia"/>
        </w:rPr>
        <w:t>　　第一节 国际服装零售行业政策研究与法规分析</w:t>
      </w:r>
      <w:r>
        <w:rPr>
          <w:rFonts w:hint="eastAsia"/>
        </w:rPr>
        <w:br/>
      </w:r>
      <w:r>
        <w:rPr>
          <w:rFonts w:hint="eastAsia"/>
        </w:rPr>
        <w:t>　　第二节 国际服装零售行业政策解析与判断</w:t>
      </w:r>
      <w:r>
        <w:rPr>
          <w:rFonts w:hint="eastAsia"/>
        </w:rPr>
        <w:br/>
      </w:r>
      <w:r>
        <w:rPr>
          <w:rFonts w:hint="eastAsia"/>
        </w:rPr>
        <w:t>　　第三节 中国服装零售行业政策研究与法规分析</w:t>
      </w:r>
      <w:r>
        <w:rPr>
          <w:rFonts w:hint="eastAsia"/>
        </w:rPr>
        <w:br/>
      </w:r>
      <w:r>
        <w:rPr>
          <w:rFonts w:hint="eastAsia"/>
        </w:rPr>
        <w:t>　　第四节 中国服装零售行业政策解析与判断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2024-2030年中国服装零售海关统计数据分析</w:t>
      </w:r>
      <w:r>
        <w:rPr>
          <w:rFonts w:hint="eastAsia"/>
        </w:rPr>
        <w:br/>
      </w:r>
      <w:r>
        <w:rPr>
          <w:rFonts w:hint="eastAsia"/>
        </w:rPr>
        <w:t>　　第一节 服装零售最近三年出口形势研究</w:t>
      </w:r>
      <w:r>
        <w:rPr>
          <w:rFonts w:hint="eastAsia"/>
        </w:rPr>
        <w:br/>
      </w:r>
      <w:r>
        <w:rPr>
          <w:rFonts w:hint="eastAsia"/>
        </w:rPr>
        <w:t>　　　　一、服装零售出口总量统计分析</w:t>
      </w:r>
      <w:r>
        <w:rPr>
          <w:rFonts w:hint="eastAsia"/>
        </w:rPr>
        <w:br/>
      </w:r>
      <w:r>
        <w:rPr>
          <w:rFonts w:hint="eastAsia"/>
        </w:rPr>
        <w:t>　　　　二、服装零售出口价格统计分析</w:t>
      </w:r>
      <w:r>
        <w:rPr>
          <w:rFonts w:hint="eastAsia"/>
        </w:rPr>
        <w:br/>
      </w:r>
      <w:r>
        <w:rPr>
          <w:rFonts w:hint="eastAsia"/>
        </w:rPr>
        <w:t>　　第二节 服装零售最近三年出口月度统计</w:t>
      </w:r>
      <w:r>
        <w:rPr>
          <w:rFonts w:hint="eastAsia"/>
        </w:rPr>
        <w:br/>
      </w:r>
      <w:r>
        <w:rPr>
          <w:rFonts w:hint="eastAsia"/>
        </w:rPr>
        <w:t>　　　　一、服装零售出口总量月度走势</w:t>
      </w:r>
      <w:r>
        <w:rPr>
          <w:rFonts w:hint="eastAsia"/>
        </w:rPr>
        <w:br/>
      </w:r>
      <w:r>
        <w:rPr>
          <w:rFonts w:hint="eastAsia"/>
        </w:rPr>
        <w:t>　　　　二、服装零售出口价格月度走势</w:t>
      </w:r>
      <w:r>
        <w:rPr>
          <w:rFonts w:hint="eastAsia"/>
        </w:rPr>
        <w:br/>
      </w:r>
      <w:r>
        <w:rPr>
          <w:rFonts w:hint="eastAsia"/>
        </w:rPr>
        <w:t>　　第三节 服装零售未来五年出口形势评估</w:t>
      </w:r>
      <w:r>
        <w:rPr>
          <w:rFonts w:hint="eastAsia"/>
        </w:rPr>
        <w:br/>
      </w:r>
      <w:r>
        <w:rPr>
          <w:rFonts w:hint="eastAsia"/>
        </w:rPr>
        <w:t>　　　　一、服装零售出口总量预测</w:t>
      </w:r>
      <w:r>
        <w:rPr>
          <w:rFonts w:hint="eastAsia"/>
        </w:rPr>
        <w:br/>
      </w:r>
      <w:r>
        <w:rPr>
          <w:rFonts w:hint="eastAsia"/>
        </w:rPr>
        <w:t>　　　　二、服装零售出口金额预测</w:t>
      </w:r>
      <w:r>
        <w:rPr>
          <w:rFonts w:hint="eastAsia"/>
        </w:rPr>
        <w:br/>
      </w:r>
      <w:r>
        <w:rPr>
          <w:rFonts w:hint="eastAsia"/>
        </w:rPr>
        <w:t>　　第四节 服装零售未来五年出口价格走势图解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2024-2030年中国服装零售产业区域市场情况深度研究</w:t>
      </w:r>
      <w:r>
        <w:rPr>
          <w:rFonts w:hint="eastAsia"/>
        </w:rPr>
        <w:br/>
      </w:r>
      <w:r>
        <w:rPr>
          <w:rFonts w:hint="eastAsia"/>
        </w:rPr>
        <w:t>　　第一节 2024-2030年华东区域市场服装零售产业发展分析</w:t>
      </w:r>
      <w:r>
        <w:rPr>
          <w:rFonts w:hint="eastAsia"/>
        </w:rPr>
        <w:br/>
      </w:r>
      <w:r>
        <w:rPr>
          <w:rFonts w:hint="eastAsia"/>
        </w:rPr>
        <w:t>　　第二节 2024-2030年华南区域市场服装零售产业发展分析</w:t>
      </w:r>
      <w:r>
        <w:rPr>
          <w:rFonts w:hint="eastAsia"/>
        </w:rPr>
        <w:br/>
      </w:r>
      <w:r>
        <w:rPr>
          <w:rFonts w:hint="eastAsia"/>
        </w:rPr>
        <w:t>　　第三节 2024-2030年华中区域市场服装零售产业发展分析</w:t>
      </w:r>
      <w:r>
        <w:rPr>
          <w:rFonts w:hint="eastAsia"/>
        </w:rPr>
        <w:br/>
      </w:r>
      <w:r>
        <w:rPr>
          <w:rFonts w:hint="eastAsia"/>
        </w:rPr>
        <w:t>　　第四节 2024-2030年华北区域市场服装零售产业发展分析</w:t>
      </w:r>
      <w:r>
        <w:rPr>
          <w:rFonts w:hint="eastAsia"/>
        </w:rPr>
        <w:br/>
      </w:r>
      <w:r>
        <w:rPr>
          <w:rFonts w:hint="eastAsia"/>
        </w:rPr>
        <w:t>　　第五节 2024-2030年西北区域市场服装零售产业发展分析</w:t>
      </w:r>
      <w:r>
        <w:rPr>
          <w:rFonts w:hint="eastAsia"/>
        </w:rPr>
        <w:br/>
      </w:r>
      <w:r>
        <w:rPr>
          <w:rFonts w:hint="eastAsia"/>
        </w:rPr>
        <w:t>　　第六节 2024-2030年西南区域市场服装零售产业发展分析</w:t>
      </w:r>
      <w:r>
        <w:rPr>
          <w:rFonts w:hint="eastAsia"/>
        </w:rPr>
        <w:br/>
      </w:r>
      <w:r>
        <w:rPr>
          <w:rFonts w:hint="eastAsia"/>
        </w:rPr>
        <w:t>　　第七节 2024-2030年东北区域市场服装零售产业发展分析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2024-2030年中国服装零售行业市场竞争格局研究</w:t>
      </w:r>
      <w:r>
        <w:rPr>
          <w:rFonts w:hint="eastAsia"/>
        </w:rPr>
        <w:br/>
      </w:r>
      <w:r>
        <w:rPr>
          <w:rFonts w:hint="eastAsia"/>
        </w:rPr>
        <w:t>　　第一节 服装零售行业主要竞争结构分析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服装零售企业国际竞争实力对比</w:t>
      </w:r>
      <w:r>
        <w:rPr>
          <w:rFonts w:hint="eastAsia"/>
        </w:rPr>
        <w:br/>
      </w:r>
      <w:r>
        <w:rPr>
          <w:rFonts w:hint="eastAsia"/>
        </w:rPr>
        <w:t>　　　　一、生产数量、结构、企业数量变化</w:t>
      </w:r>
      <w:r>
        <w:rPr>
          <w:rFonts w:hint="eastAsia"/>
        </w:rPr>
        <w:br/>
      </w:r>
      <w:r>
        <w:rPr>
          <w:rFonts w:hint="eastAsia"/>
        </w:rPr>
        <w:t>　　　　二、产品细分市场的产销状况</w:t>
      </w:r>
      <w:r>
        <w:rPr>
          <w:rFonts w:hint="eastAsia"/>
        </w:rPr>
        <w:br/>
      </w:r>
      <w:r>
        <w:rPr>
          <w:rFonts w:hint="eastAsia"/>
        </w:rPr>
        <w:t>　　　　三、原材料价格走势分析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服装零售行业竞争格局研究</w:t>
      </w:r>
      <w:r>
        <w:rPr>
          <w:rFonts w:hint="eastAsia"/>
        </w:rPr>
        <w:br/>
      </w:r>
      <w:r>
        <w:rPr>
          <w:rFonts w:hint="eastAsia"/>
        </w:rPr>
        <w:t>　　　　一、服装零售行业集中度分析</w:t>
      </w:r>
      <w:r>
        <w:rPr>
          <w:rFonts w:hint="eastAsia"/>
        </w:rPr>
        <w:br/>
      </w:r>
      <w:r>
        <w:rPr>
          <w:rFonts w:hint="eastAsia"/>
        </w:rPr>
        <w:t>　　　　二、服装零售企业竞争力研究</w:t>
      </w:r>
      <w:r>
        <w:rPr>
          <w:rFonts w:hint="eastAsia"/>
        </w:rPr>
        <w:br/>
      </w:r>
      <w:r>
        <w:rPr>
          <w:rFonts w:hint="eastAsia"/>
        </w:rPr>
        <w:t>　　第四节 服装零售行业竞争对策研究</w:t>
      </w:r>
      <w:r>
        <w:rPr>
          <w:rFonts w:hint="eastAsia"/>
        </w:rPr>
        <w:br/>
      </w:r>
      <w:r>
        <w:rPr>
          <w:rFonts w:hint="eastAsia"/>
        </w:rPr>
        <w:t>　　　　一、”十三五”形势对行业竞争格局的影响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二、2024-2030年服装零售行业竞争对策研究</w:t>
      </w:r>
      <w:r>
        <w:rPr>
          <w:rFonts w:hint="eastAsia"/>
        </w:rPr>
        <w:br/>
      </w:r>
      <w:r>
        <w:rPr>
          <w:rFonts w:hint="eastAsia"/>
        </w:rPr>
        <w:t>　　　　三、2024-2030年服装零售行业竞争格局展望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2024-2030年中国服装零售行业典型领先企业分析</w:t>
      </w:r>
      <w:r>
        <w:rPr>
          <w:rFonts w:hint="eastAsia"/>
        </w:rPr>
        <w:br/>
      </w:r>
      <w:r>
        <w:rPr>
          <w:rFonts w:hint="eastAsia"/>
        </w:rPr>
        <w:t>　　第一节 思捷环球分析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宝姿分析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幕诗国际析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利邦分析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利郎分析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“十三五”形势下中国服装零售产业发展关键趋势与投资方向推荐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二、服装零售行业企业在危机中的竞争优势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三、”十三五”形势促使行业内优胜劣汰速度加快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投资风险防范与策略</w:t>
      </w:r>
      <w:r>
        <w:rPr>
          <w:rFonts w:hint="eastAsia"/>
        </w:rPr>
        <w:br/>
      </w:r>
      <w:r>
        <w:rPr>
          <w:rFonts w:hint="eastAsia"/>
        </w:rPr>
        <w:t>　　　　一、企业数量以及资金规模</w:t>
      </w:r>
      <w:r>
        <w:rPr>
          <w:rFonts w:hint="eastAsia"/>
        </w:rPr>
        <w:br/>
      </w:r>
      <w:r>
        <w:rPr>
          <w:rFonts w:hint="eastAsia"/>
        </w:rPr>
        <w:t>　　　　二、要素市场变化趋势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一、新进企业进入市场的策略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三、未来需求预测及预测模型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服装零售行业投资方向预测分析</w:t>
      </w:r>
      <w:r>
        <w:rPr>
          <w:rFonts w:hint="eastAsia"/>
        </w:rPr>
        <w:br/>
      </w:r>
      <w:r>
        <w:rPr>
          <w:rFonts w:hint="eastAsia"/>
        </w:rPr>
        <w:t>　　第一节 服装零售市场整合成长趋势</w:t>
      </w:r>
      <w:r>
        <w:rPr>
          <w:rFonts w:hint="eastAsia"/>
        </w:rPr>
        <w:br/>
      </w:r>
      <w:r>
        <w:rPr>
          <w:rFonts w:hint="eastAsia"/>
        </w:rPr>
        <w:t>　　　　一、市场占有率的构成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服装零售需求变化趋势及新的商业机遇预测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二、市场渠道及分布趋势研究</w:t>
      </w:r>
      <w:r>
        <w:rPr>
          <w:rFonts w:hint="eastAsia"/>
        </w:rPr>
        <w:br/>
      </w:r>
      <w:r>
        <w:rPr>
          <w:rFonts w:hint="eastAsia"/>
        </w:rPr>
        <w:t>　　　　三、消费者调研及SPSS分析</w:t>
      </w:r>
      <w:r>
        <w:rPr>
          <w:rFonts w:hint="eastAsia"/>
        </w:rPr>
        <w:br/>
      </w:r>
      <w:r>
        <w:rPr>
          <w:rFonts w:hint="eastAsia"/>
        </w:rPr>
        <w:t>　　第三节 服装零售投资战略与营销规划</w:t>
      </w:r>
      <w:r>
        <w:rPr>
          <w:rFonts w:hint="eastAsia"/>
        </w:rPr>
        <w:br/>
      </w:r>
      <w:r>
        <w:rPr>
          <w:rFonts w:hint="eastAsia"/>
        </w:rPr>
        <w:t>　　　　一、行业研发投入情况分析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三、行业竞争战略结构分析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六、发展规划与策略研究</w:t>
      </w:r>
      <w:r>
        <w:rPr>
          <w:rFonts w:hint="eastAsia"/>
        </w:rPr>
        <w:br/>
      </w:r>
      <w:r>
        <w:rPr>
          <w:rFonts w:hint="eastAsia"/>
        </w:rPr>
        <w:t>　　第四节 中^智^林：对中国服装零售品牌建设的方法与策略</w:t>
      </w:r>
      <w:r>
        <w:rPr>
          <w:rFonts w:hint="eastAsia"/>
        </w:rPr>
        <w:br/>
      </w:r>
      <w:r>
        <w:rPr>
          <w:rFonts w:hint="eastAsia"/>
        </w:rPr>
        <w:t>　　　　一、企业品牌发展的历史进程</w:t>
      </w:r>
      <w:r>
        <w:rPr>
          <w:rFonts w:hint="eastAsia"/>
        </w:rPr>
        <w:br/>
      </w:r>
      <w:r>
        <w:rPr>
          <w:rFonts w:hint="eastAsia"/>
        </w:rPr>
        <w:t>　　　　二、服装零售实施品牌战略的意义</w:t>
      </w:r>
      <w:r>
        <w:rPr>
          <w:rFonts w:hint="eastAsia"/>
        </w:rPr>
        <w:br/>
      </w:r>
      <w:r>
        <w:rPr>
          <w:rFonts w:hint="eastAsia"/>
        </w:rPr>
        <w:t>　　　　三、服装零售行业发展趋势及影响因素</w:t>
      </w:r>
      <w:r>
        <w:rPr>
          <w:rFonts w:hint="eastAsia"/>
        </w:rPr>
        <w:br/>
      </w:r>
      <w:r>
        <w:rPr>
          <w:rFonts w:hint="eastAsia"/>
        </w:rPr>
        <w:t>　　　　四、中国服装零售市场营销的方法</w:t>
      </w:r>
      <w:r>
        <w:rPr>
          <w:rFonts w:hint="eastAsia"/>
        </w:rPr>
        <w:br/>
      </w:r>
      <w:r>
        <w:rPr>
          <w:rFonts w:hint="eastAsia"/>
        </w:rPr>
        <w:t>　　　　五、服装零售品牌建设与风险管理策略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78ae225ec4483" w:history="1">
        <w:r>
          <w:rPr>
            <w:rStyle w:val="Hyperlink"/>
          </w:rPr>
          <w:t>中国服装零售行业发展调研与市场前景预测报告（2024-2030年）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278ae225ec4483" w:history="1">
        <w:r>
          <w:rPr>
            <w:rStyle w:val="Hyperlink"/>
          </w:rPr>
          <w:t>https://www.20087.com/3/65/FuZhuangLingShouShiChangXingQing.html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b8f78e786468c" w:history="1">
      <w:r>
        <w:rPr>
          <w:rStyle w:val="Hyperlink"/>
        </w:rPr>
        <w:t>中国服装零售行业发展调研与市场前景预测报告（2024-2030年）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FuZhuangLingShouShiChangXingQing.html" TargetMode="External" Id="Rdf278ae225ec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FuZhuangLingShouShiChangXingQing.html" TargetMode="External" Id="R847b8f78e786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2024-03-29T08:27:00Z</dcterms:created>
  <dcterms:modified xsi:type="dcterms:W3CDTF">2024-03-29T09:27:00Z</dcterms:modified>
  <dc:subject>中国服装零售行业发展调研与市场前景预测报告（2024-2030年）</dc:subject>
  <dc:title>中国服装零售行业发展调研与市场前景预测报告（2024-2030年）</dc:title>
  <cp:keywords>中国服装零售行业发展调研与市场前景预测报告（2024-2030年）</cp:keywords>
  <dc:description>中国服装零售行业发展调研与市场前景预测报告（2024-2030年）</dc:description>
</cp:coreProperties>
</file>