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1be24828f400b" w:history="1">
              <w:r>
                <w:rPr>
                  <w:rStyle w:val="Hyperlink"/>
                </w:rPr>
                <w:t>中国羽毛球行业研究与发展前景报告（2026-2032年）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1be24828f400b" w:history="1">
              <w:r>
                <w:rPr>
                  <w:rStyle w:val="Hyperlink"/>
                </w:rPr>
                <w:t>中国羽毛球行业研究与发展前景报告（2026-2032年）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1be24828f400b" w:history="1">
                <w:r>
                  <w:rPr>
                    <w:rStyle w:val="Hyperlink"/>
                  </w:rPr>
                  <w:t>https://www.20087.com/3/15/YuMaoQiuFaZhanQianJingFenXi.html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是一项全球流行的体育运动项目，近年来在业余爱好者和专业运动员中均呈现出持续增长的态势。随着健康意识的提升和体育文化的普及，越来越多的人开始参与羽毛球运动，这不仅促进了羽毛球相关产品的销售，也带动了羽毛球培训市场的发展。同时，国际赛事的增多和媒体曝光度的提高，进一步提升了羽毛球在全球范围内的影响力。</w:t>
      </w:r>
      <w:r>
        <w:rPr>
          <w:rFonts w:hint="eastAsia"/>
        </w:rPr>
        <w:br/>
      </w:r>
      <w:r>
        <w:rPr>
          <w:rFonts w:hint="eastAsia"/>
        </w:rPr>
        <w:t>　　从来看，羽毛球产业有望继续保持稳定增长。一方面，随着科技的进步，羽毛球器材的创新将不断满足消费者对性能和舒适度的更高追求，如轻量化、耐用性更强的羽毛球拍和更精准飞行轨迹的羽毛球。另一方面，数字化和互联网技术的应用，如在线课程、虚拟现实训练等，将为羽毛球教学和训练带来新的变革，吸引更多年轻群体的参与。此外，可持续发展意识的增强也将推动环保材料在羽毛球产品中的应用，如使用可降解材料制作羽毛球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1be24828f400b" w:history="1">
        <w:r>
          <w:rPr>
            <w:rStyle w:val="Hyperlink"/>
          </w:rPr>
          <w:t>中国羽毛球行业研究与发展前景报告（2026-2032年）</w:t>
        </w:r>
      </w:hyperlink>
      <w:r>
        <w:rPr>
          <w:rFonts w:hint="eastAsia"/>
        </w:rPr>
        <w:t>》通过全面的行业调研，系统梳理了羽毛球产业链的各个环节，详细分析了羽毛球市场规模、需求变化及价格趋势。报告结合当前羽毛球行业现状，科学预测了市场前景与发展方向，并解读了重点企业的竞争格局、市场集中度及品牌表现。同时，报告对羽毛球细分市场进行了深入探讨，结合羽毛球技术现状与SWOT分析，揭示了羽毛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羽毛球行业相关概述</w:t>
      </w:r>
      <w:r>
        <w:rPr>
          <w:rFonts w:hint="eastAsia"/>
        </w:rPr>
        <w:br/>
      </w:r>
      <w:r>
        <w:rPr>
          <w:rFonts w:hint="eastAsia"/>
        </w:rPr>
        <w:t>　　　　一、羽毛球行业定义及特点</w:t>
      </w:r>
      <w:r>
        <w:rPr>
          <w:rFonts w:hint="eastAsia"/>
        </w:rPr>
        <w:br/>
      </w:r>
      <w:r>
        <w:rPr>
          <w:rFonts w:hint="eastAsia"/>
        </w:rPr>
        <w:t>　　　　　　1、羽毛球行业定义</w:t>
      </w:r>
      <w:r>
        <w:rPr>
          <w:rFonts w:hint="eastAsia"/>
        </w:rPr>
        <w:br/>
      </w:r>
      <w:r>
        <w:rPr>
          <w:rFonts w:hint="eastAsia"/>
        </w:rPr>
        <w:t>　　　　　　2、羽毛球行业特点</w:t>
      </w:r>
      <w:r>
        <w:rPr>
          <w:rFonts w:hint="eastAsia"/>
        </w:rPr>
        <w:br/>
      </w:r>
      <w:r>
        <w:rPr>
          <w:rFonts w:hint="eastAsia"/>
        </w:rPr>
        <w:t>　　　　二、羽毛球行业经营模式分析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1、羽毛球生产模式</w:t>
      </w:r>
      <w:r>
        <w:rPr>
          <w:rFonts w:hint="eastAsia"/>
        </w:rPr>
        <w:br/>
      </w:r>
      <w:r>
        <w:rPr>
          <w:rFonts w:hint="eastAsia"/>
        </w:rPr>
        <w:t>　　　　　　2、羽毛球采购模式</w:t>
      </w:r>
      <w:r>
        <w:rPr>
          <w:rFonts w:hint="eastAsia"/>
        </w:rPr>
        <w:br/>
      </w:r>
      <w:r>
        <w:rPr>
          <w:rFonts w:hint="eastAsia"/>
        </w:rPr>
        <w:t>　　　　　　3、羽毛球销售模式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2025-2026年全球羽毛球行业市场运行形势分析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2025-2026年全球羽毛球行业发展概况</w:t>
      </w:r>
      <w:r>
        <w:rPr>
          <w:rFonts w:hint="eastAsia"/>
        </w:rPr>
        <w:br/>
      </w:r>
      <w:r>
        <w:rPr>
          <w:rFonts w:hint="eastAsia"/>
        </w:rPr>
        <w:t>　　第二节 全球羽毛球行业发展走势</w:t>
      </w:r>
      <w:r>
        <w:rPr>
          <w:rFonts w:hint="eastAsia"/>
        </w:rPr>
        <w:br/>
      </w:r>
      <w:r>
        <w:rPr>
          <w:rFonts w:hint="eastAsia"/>
        </w:rPr>
        <w:t>　　　　一、全球羽毛球行业市场分布情况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二、全球羽毛球行业发展趋势分析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全球羽毛球行业重点国家和区域分析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2025-2026年中国羽毛球行业发展环境分析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羽毛球行业政策环境分析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羽毛球行业技术环境分析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2025-2026年羽毛球行业技术发展现状及趋势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当前我国羽毛球技术发展现状</w:t>
      </w:r>
      <w:r>
        <w:rPr>
          <w:rFonts w:hint="eastAsia"/>
        </w:rPr>
        <w:br/>
      </w:r>
      <w:r>
        <w:rPr>
          <w:rFonts w:hint="eastAsia"/>
        </w:rPr>
        <w:t>　　第二节 中外羽毛球技术差距及产生差距的主要原因分析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提高我国羽毛球技术的对策</w:t>
      </w:r>
      <w:r>
        <w:rPr>
          <w:rFonts w:hint="eastAsia"/>
        </w:rPr>
        <w:br/>
      </w:r>
      <w:r>
        <w:rPr>
          <w:rFonts w:hint="eastAsia"/>
        </w:rPr>
        <w:t>　　第四节 中国羽毛球研发、设计发展趋势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中国羽毛球行业市场规模情况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中国羽毛球行业盈利情况分析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一、2020-2025年羽毛球行业市场需求情况</w:t>
      </w:r>
      <w:r>
        <w:rPr>
          <w:rFonts w:hint="eastAsia"/>
        </w:rPr>
        <w:br/>
      </w:r>
      <w:r>
        <w:rPr>
          <w:rFonts w:hint="eastAsia"/>
        </w:rPr>
        <w:t>　　　　二、羽毛球行业市场需求特点分析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三、2026-2032年羽毛球行业市场需求预测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中国羽毛球行业产量情况分析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一、2020-2025年羽毛球行业产量统计</w:t>
      </w:r>
      <w:r>
        <w:rPr>
          <w:rFonts w:hint="eastAsia"/>
        </w:rPr>
        <w:br/>
      </w:r>
      <w:r>
        <w:rPr>
          <w:rFonts w:hint="eastAsia"/>
        </w:rPr>
        <w:t>　　　　二、羽毛球行业市场供给特点分析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三、2026-2032年羽毛球行业产量预测</w:t>
      </w:r>
      <w:r>
        <w:rPr>
          <w:rFonts w:hint="eastAsia"/>
        </w:rPr>
        <w:br/>
      </w:r>
      <w:r>
        <w:rPr>
          <w:rFonts w:hint="eastAsia"/>
        </w:rPr>
        <w:t>　　第五节 羽毛球行业市场供需平衡状况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2020-2025年中国羽毛球行业进出口情况分析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二、2020-2025年中国羽毛球行业出口分析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2026-2032年中国羽毛球行业进出口情况预测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一、2026-2032年中国羽毛球行业进口预测分析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二、2026-2032年中国羽毛球行业出口预测分析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2020-2025年中国羽毛球行业重点地区调研分析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二、**地区羽毛球市场调研分析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三、**地区羽毛球市场调研分析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四、**地区羽毛球市场调研分析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五、**地区羽毛球市场调研分析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六、**地区羽毛球市场调研分析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羽毛球价格影响因素分析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2020-2025年中国羽毛球市场价格趋向分析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2026-2032年中国羽毛球市场价格趋向预测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羽毛球行业集中度分析</w:t>
      </w:r>
      <w:r>
        <w:rPr>
          <w:rFonts w:hint="eastAsia"/>
        </w:rPr>
        <w:br/>
      </w:r>
      <w:r>
        <w:rPr>
          <w:rFonts w:hint="eastAsia"/>
        </w:rPr>
        <w:t>　　　　一、羽毛球市场集中度分析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二、羽毛球企业集中度分析</w:t>
      </w:r>
      <w:r>
        <w:rPr>
          <w:rFonts w:hint="eastAsia"/>
        </w:rPr>
        <w:br/>
      </w:r>
      <w:r>
        <w:rPr>
          <w:rFonts w:hint="eastAsia"/>
        </w:rPr>
        <w:t>　　　　三、羽毛球区域集中度分析</w:t>
      </w:r>
      <w:r>
        <w:rPr>
          <w:rFonts w:hint="eastAsia"/>
        </w:rPr>
        <w:br/>
      </w:r>
      <w:r>
        <w:rPr>
          <w:rFonts w:hint="eastAsia"/>
        </w:rPr>
        <w:t>　　第二节 羽毛球行业竞争格局分析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一、2026年羽毛球行业竞争分析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二、2026年中外羽毛球产品竞争分析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三、2020-2025年中国羽毛球市场竞争分析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四、2026-2032年国内主要羽毛球企业动向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羽毛球重点企业（二）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羽毛球重点企业（三）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羽毛球重点企业（四）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羽毛球重点企业（五）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羽毛球重点企业（六）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羽毛球市场策略分析</w:t>
      </w:r>
      <w:r>
        <w:rPr>
          <w:rFonts w:hint="eastAsia"/>
        </w:rPr>
        <w:br/>
      </w:r>
      <w:r>
        <w:rPr>
          <w:rFonts w:hint="eastAsia"/>
        </w:rPr>
        <w:t>　　　　一、羽毛球价格策略分析</w:t>
      </w:r>
      <w:r>
        <w:rPr>
          <w:rFonts w:hint="eastAsia"/>
        </w:rPr>
        <w:br/>
      </w:r>
      <w:r>
        <w:rPr>
          <w:rFonts w:hint="eastAsia"/>
        </w:rPr>
        <w:t>　　　　二、羽毛球渠道策略分析</w:t>
      </w:r>
      <w:r>
        <w:rPr>
          <w:rFonts w:hint="eastAsia"/>
        </w:rPr>
        <w:br/>
      </w:r>
      <w:r>
        <w:rPr>
          <w:rFonts w:hint="eastAsia"/>
        </w:rPr>
        <w:t>　　第二节 羽毛球销售策略分析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对我国羽毛球品牌的战略思考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三、我国羽毛球企业的品牌战略</w:t>
      </w:r>
      <w:r>
        <w:rPr>
          <w:rFonts w:hint="eastAsia"/>
        </w:rPr>
        <w:br/>
      </w:r>
      <w:r>
        <w:rPr>
          <w:rFonts w:hint="eastAsia"/>
        </w:rPr>
        <w:t>　　　　四、羽毛球品牌战略管理的策略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中国羽毛球行业营销策略分析</w:t>
      </w:r>
      <w:r>
        <w:rPr>
          <w:rFonts w:hint="eastAsia"/>
        </w:rPr>
        <w:br/>
      </w:r>
      <w:r>
        <w:rPr>
          <w:rFonts w:hint="eastAsia"/>
        </w:rPr>
        <w:t>　　第一节 羽毛球市场推广策略研究分析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一、做好羽毛球产品导入</w:t>
      </w:r>
      <w:r>
        <w:rPr>
          <w:rFonts w:hint="eastAsia"/>
        </w:rPr>
        <w:br/>
      </w:r>
      <w:r>
        <w:rPr>
          <w:rFonts w:hint="eastAsia"/>
        </w:rPr>
        <w:t>　　　　二、做好羽毛球产品组合和产品线决策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三、羽毛球行业城市市场推广策略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羽毛球行业渠道营销研究分析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一、羽毛球行业营销环境分析</w:t>
      </w:r>
      <w:r>
        <w:rPr>
          <w:rFonts w:hint="eastAsia"/>
        </w:rPr>
        <w:br/>
      </w:r>
      <w:r>
        <w:rPr>
          <w:rFonts w:hint="eastAsia"/>
        </w:rPr>
        <w:t>　　　　二、羽毛球行业现存的营销渠道分析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三、羽毛球行业终端市场营销管理策略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羽毛球行业营销战略研究分析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一、中国羽毛球行业有效整合营销策略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二、建立羽毛球行业厂商的双嬴模式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2026-2032年中国羽毛球行业前景与风险预测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2026年羽毛球市场前景分析</w:t>
      </w:r>
      <w:r>
        <w:rPr>
          <w:rFonts w:hint="eastAsia"/>
        </w:rPr>
        <w:br/>
      </w:r>
      <w:r>
        <w:rPr>
          <w:rFonts w:hint="eastAsia"/>
        </w:rPr>
        <w:t>　　第二节 2026年羽毛球发展趋势预测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2026-2032年中国羽毛球行业投资特性分析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二、2026-2032年中国羽毛球行业盈利模式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三、2026-2032年中国羽毛球行业盈利因素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2026-2032年中国羽毛球行业投资机会分析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二、2026-2032年中国羽毛球行业区域市场投资潜力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2026-2032年中国羽毛球行业投资风险分析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二、2026-2032年中国羽毛球行业技术风险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三、2026-2032年中国羽毛球行业政策风险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四、2026-2032年中国羽毛球行业进入退出风险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2026-2032年中国羽毛球行业盈利模式与投资策略分析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国外羽毛球行业投资现状及经营模式分析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一、境外羽毛球行业成长情况调查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中国羽毛球行业商业模式探讨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中国羽毛球行业投资国际化发展战略分析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中国羽毛球行业投资策略分析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中国羽毛球行业资本运作战略选择方案研究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(中智林)中国羽毛球行业多元化经营战略的可行性分析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羽毛球行业历程</w:t>
      </w:r>
      <w:r>
        <w:rPr>
          <w:rFonts w:hint="eastAsia"/>
        </w:rPr>
        <w:br/>
      </w:r>
      <w:r>
        <w:rPr>
          <w:rFonts w:hint="eastAsia"/>
        </w:rPr>
        <w:t>　　图表 羽毛球行业生命周期</w:t>
      </w:r>
      <w:r>
        <w:rPr>
          <w:rFonts w:hint="eastAsia"/>
        </w:rPr>
        <w:br/>
      </w:r>
      <w:r>
        <w:rPr>
          <w:rFonts w:hint="eastAsia"/>
        </w:rPr>
        <w:t>　　图表 羽毛球行业产业链分析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2020-2025年羽毛球行业市场容量分析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2020-2025年中国羽毛球行业产量及增长趋势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2020-2025年中国羽毛球市场需求量及增速统计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2026年中国羽毛球行业需求领域分布格局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2020-2025年中国羽毛球行业盈利情况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2020-2025年中国羽毛球行业利润总额统计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2020-2025年中国羽毛球出口金额分析</w:t>
      </w:r>
      <w:r>
        <w:rPr>
          <w:rFonts w:hint="eastAsia"/>
        </w:rPr>
        <w:br/>
      </w:r>
      <w:r>
        <w:rPr>
          <w:rFonts w:hint="eastAsia"/>
        </w:rPr>
        <w:t>　　图表 2026年中国羽毛球进口国家及地区分析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2026年中国羽毛球出口国家及地区分析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2020-2025年中国羽毛球行业企业平均规模情况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2026年中国羽毛球市场前景分析</w:t>
      </w:r>
      <w:r>
        <w:rPr>
          <w:rFonts w:hint="eastAsia"/>
        </w:rPr>
        <w:br/>
      </w:r>
      <w:r>
        <w:rPr>
          <w:rFonts w:hint="eastAsia"/>
        </w:rPr>
        <w:t>　　图表 2026年中国羽毛球发展趋势预测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1be24828f400b" w:history="1">
        <w:r>
          <w:rPr>
            <w:rStyle w:val="Hyperlink"/>
          </w:rPr>
          <w:t>中国羽毛球行业研究与发展前景报告（2026-2032年）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1be24828f400b" w:history="1">
        <w:r>
          <w:rPr>
            <w:rStyle w:val="Hyperlink"/>
          </w:rPr>
          <w:t>https://www.20087.com/3/15/YuMaoQiuFaZhanQianJingFenXi.html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热点：第一羽毛球比分网、羽毛球公开赛、羽毛球运动的发展历程、羽毛球馆预约、羽毛球的打法特点、羽毛球世界排名、羽毛球运动的种类和特点、羽毛球比赛规则、羽毛球场地种类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87f396624ad4" w:history="1">
      <w:r>
        <w:rPr>
          <w:rStyle w:val="Hyperlink"/>
        </w:rPr>
        <w:t>中国羽毛球行业研究与发展前景报告（2026-2032年）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uMaoQiuFaZhanQianJingFenXi.html" TargetMode="External" Id="Ra2c1be24828f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uMaoQiuFaZhanQianJingFenXi.html" TargetMode="External" Id="Rddfb87f39662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2025-09-18T04:28:00Z</dcterms:created>
  <dcterms:modified xsi:type="dcterms:W3CDTF">2025-09-18T05:28:00Z</dcterms:modified>
  <dc:subject>中国羽毛球行业研究与发展前景报告（2026-2032年）</dc:subject>
  <dc:title>中国羽毛球行业研究与发展前景报告（2026-2032年）</dc:title>
  <cp:keywords>中国羽毛球行业研究与发展前景报告（2026-2032年）</cp:keywords>
  <dc:description>中国羽毛球行业研究与发展前景报告（2026-2032年）</dc:description>
</cp:coreProperties>
</file>