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568d5a67e4371" w:history="1">
              <w:r>
                <w:rPr>
                  <w:rStyle w:val="Hyperlink"/>
                </w:rPr>
                <w:t>中国行业大数据行业发展调研与市场前景预测报告（2025-2031年）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568d5a67e4371" w:history="1">
              <w:r>
                <w:rPr>
                  <w:rStyle w:val="Hyperlink"/>
                </w:rPr>
                <w:t>中国行业大数据行业发展调研与市场前景预测报告（2025-2031年）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568d5a67e4371" w:history="1">
                <w:r>
                  <w:rPr>
                    <w:rStyle w:val="Hyperlink"/>
                  </w:rPr>
                  <w:t>https://www.20087.com/M_QiTa/53/HangYeDaShuJuShiChangJingZhengYuFaZhanQuShi.html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信息时代的关键资源，近年来在各行业中的应用日益广泛。从制造业到零售业，从金融服务到医疗保健，大数据分析正在帮助企业优化运营、提升决策效率和创造新的商业价值。云计算和物联网技术的发展，使得数据的收集和处理变得更加高效和实时。同时，人工智能和机器学习算法的应用，提高了数据分析的深度和广度。</w:t>
      </w:r>
      <w:r>
        <w:rPr>
          <w:rFonts w:hint="eastAsia"/>
        </w:rPr>
        <w:br/>
      </w:r>
      <w:r>
        <w:rPr>
          <w:rFonts w:hint="eastAsia"/>
        </w:rPr>
        <w:t>　　未来，行业大数据将更加注重智能分析和数据安全。随着边缘计算和5G网络的普及，数据处理将更加靠近数据源，减少延迟和带宽需求。同时，联邦学习和差分隐私等技术的引入，将保护数据隐私，促进跨组织的数据合作。此外，数据伦理和透明度将成为重要议题，企业将更加重视数据的负责任使用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568d5a67e4371" w:history="1">
        <w:r>
          <w:rPr>
            <w:rStyle w:val="Hyperlink"/>
          </w:rPr>
          <w:t>中国行业大数据行业发展调研与市场前景预测报告（2025-2031年）</w:t>
        </w:r>
      </w:hyperlink>
      <w:r>
        <w:rPr>
          <w:rFonts w:hint="eastAsia"/>
        </w:rPr>
        <w:t>》通过详实的数据分析，全面解析了行业大数据行业的市场规模、需求动态及价格趋势，深入探讨了行业大数据产业链上下游的协同关系与竞争格局变化。报告对行业大数据细分市场进行精准划分，结合重点企业研究，揭示了品牌影响力与市场集中度的现状，为行业参与者提供了清晰的竞争态势洞察。同时，报告结合宏观经济环境、技术发展路径及消费者需求演变，科学预测了行业大数据行业的未来发展方向，并针对潜在风险提出了切实可行的应对策略。报告为行业大数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1.2.2 欧洲行业大数据市场发展分析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（2）欧洲行业大数据市场格局分析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（3）欧洲行业大数据市场发展趋势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（3）日本行业大数据市场发展趋势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1.2.4 中国台湾行业大数据市场发展分析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（2）中国台湾行业大数据市场格局分析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（3）中国台湾行业大数据市场发展趋势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中国行业大数据市场结构分析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中国行业大数据市场发展痛点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（2）北京市行业大数据市场格局分析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（3）北京市行业大数据市场发展前景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（2）上海市行业大数据市场格局分析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（3）上海市行业大数据市场发展前景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（2）广东省行业大数据市场格局分析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（3）广东省行业大数据市场发展趋势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（1）四川省行业大数据市场发展现状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（2）四川省行业大数据市场格局分析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（3）四川省行业大数据市场发展趋势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互联网大数据市场发展分析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市场发展现状分析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通信业大数据市场发展分析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市场发展现状分析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金融业大数据市场发展分析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市场发展现状分析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市场发展现状分析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市场发展现状分析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市场发展现状分析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其他领域大数据市场发展分析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Tableau 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Cloudera公司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1：全球行业大数据市场发展周期</w:t>
      </w:r>
      <w:r>
        <w:rPr>
          <w:rFonts w:hint="eastAsia"/>
        </w:rPr>
        <w:br/>
      </w:r>
      <w:r>
        <w:rPr>
          <w:rFonts w:hint="eastAsia"/>
        </w:rPr>
        <w:t>　　图表 2：2020-2025年全球行业大数据市场规模及增速（单位：亿美元，%）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4：2025-2031年全球行业大数据市场发展规模预测</w:t>
      </w:r>
      <w:r>
        <w:rPr>
          <w:rFonts w:hint="eastAsia"/>
        </w:rPr>
        <w:br/>
      </w:r>
      <w:r>
        <w:rPr>
          <w:rFonts w:hint="eastAsia"/>
        </w:rPr>
        <w:t>　　图表 5：全球行业大数据市场结构预测</w:t>
      </w:r>
      <w:r>
        <w:rPr>
          <w:rFonts w:hint="eastAsia"/>
        </w:rPr>
        <w:br/>
      </w:r>
      <w:r>
        <w:rPr>
          <w:rFonts w:hint="eastAsia"/>
        </w:rPr>
        <w:t>　　图表 6：中国行业大数据市场发展周期</w:t>
      </w:r>
      <w:r>
        <w:rPr>
          <w:rFonts w:hint="eastAsia"/>
        </w:rPr>
        <w:br/>
      </w:r>
      <w:r>
        <w:rPr>
          <w:rFonts w:hint="eastAsia"/>
        </w:rPr>
        <w:t>　　图表 7：2020-2025年中国行业大数据市场规模及增速（单位：亿元，%）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9：中国行业大数据市场现有企业的竞争分析</w:t>
      </w:r>
      <w:r>
        <w:rPr>
          <w:rFonts w:hint="eastAsia"/>
        </w:rPr>
        <w:br/>
      </w:r>
      <w:r>
        <w:rPr>
          <w:rFonts w:hint="eastAsia"/>
        </w:rPr>
        <w:t>　　图表 10：中国行业大数据行业现存痛点简析</w:t>
      </w:r>
      <w:r>
        <w:rPr>
          <w:rFonts w:hint="eastAsia"/>
        </w:rPr>
        <w:br/>
      </w:r>
      <w:r>
        <w:rPr>
          <w:rFonts w:hint="eastAsia"/>
        </w:rPr>
        <w:t>　　图表 11：2020-2025年中国互联网业大数据市场发展规模</w:t>
      </w:r>
      <w:r>
        <w:rPr>
          <w:rFonts w:hint="eastAsia"/>
        </w:rPr>
        <w:br/>
      </w:r>
      <w:r>
        <w:rPr>
          <w:rFonts w:hint="eastAsia"/>
        </w:rPr>
        <w:t>　　图表 12：2025年中国互联网业大数据市场竞争格局</w:t>
      </w:r>
      <w:r>
        <w:rPr>
          <w:rFonts w:hint="eastAsia"/>
        </w:rPr>
        <w:br/>
      </w:r>
      <w:r>
        <w:rPr>
          <w:rFonts w:hint="eastAsia"/>
        </w:rPr>
        <w:t>　　图表 13：2025-2031年中国互联网业大数据市场规模预测</w:t>
      </w:r>
      <w:r>
        <w:rPr>
          <w:rFonts w:hint="eastAsia"/>
        </w:rPr>
        <w:br/>
      </w:r>
      <w:r>
        <w:rPr>
          <w:rFonts w:hint="eastAsia"/>
        </w:rPr>
        <w:t>　　图表 14：2020-2025年中国通信业大数据市场发展规模</w:t>
      </w:r>
      <w:r>
        <w:rPr>
          <w:rFonts w:hint="eastAsia"/>
        </w:rPr>
        <w:br/>
      </w:r>
      <w:r>
        <w:rPr>
          <w:rFonts w:hint="eastAsia"/>
        </w:rPr>
        <w:t>　　图表 15：2025年中国通信业大数据市场竞争格局</w:t>
      </w:r>
      <w:r>
        <w:rPr>
          <w:rFonts w:hint="eastAsia"/>
        </w:rPr>
        <w:br/>
      </w:r>
      <w:r>
        <w:rPr>
          <w:rFonts w:hint="eastAsia"/>
        </w:rPr>
        <w:t>　　图表 16：2025-2031年中国通信业大数据市场规模预测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17：2020-2025年中国金融业大数据市场发展规模</w:t>
      </w:r>
      <w:r>
        <w:rPr>
          <w:rFonts w:hint="eastAsia"/>
        </w:rPr>
        <w:br/>
      </w:r>
      <w:r>
        <w:rPr>
          <w:rFonts w:hint="eastAsia"/>
        </w:rPr>
        <w:t>　　图表 18：2025年中国金融业大数据市场竞争格局</w:t>
      </w:r>
      <w:r>
        <w:rPr>
          <w:rFonts w:hint="eastAsia"/>
        </w:rPr>
        <w:br/>
      </w:r>
      <w:r>
        <w:rPr>
          <w:rFonts w:hint="eastAsia"/>
        </w:rPr>
        <w:t>　　图表 19：2025-2031年中国金融业大数据市场规模预测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20：2020-2025年中国交通领域大数据市场发展规模</w:t>
      </w:r>
      <w:r>
        <w:rPr>
          <w:rFonts w:hint="eastAsia"/>
        </w:rPr>
        <w:br/>
      </w:r>
      <w:r>
        <w:rPr>
          <w:rFonts w:hint="eastAsia"/>
        </w:rPr>
        <w:t>　　图表 21：2025年中国交通领域大数据市场竞争格局</w:t>
      </w:r>
      <w:r>
        <w:rPr>
          <w:rFonts w:hint="eastAsia"/>
        </w:rPr>
        <w:br/>
      </w:r>
      <w:r>
        <w:rPr>
          <w:rFonts w:hint="eastAsia"/>
        </w:rPr>
        <w:t>　　图表 22：2025-2031年中国交通领域大数据市场规模预测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23：2020-2025年中国政府领域大数据市场发展规模</w:t>
      </w:r>
      <w:r>
        <w:rPr>
          <w:rFonts w:hint="eastAsia"/>
        </w:rPr>
        <w:br/>
      </w:r>
      <w:r>
        <w:rPr>
          <w:rFonts w:hint="eastAsia"/>
        </w:rPr>
        <w:t>　　图表 24：2025年中国政府领域大数据市场竞争格局</w:t>
      </w:r>
      <w:r>
        <w:rPr>
          <w:rFonts w:hint="eastAsia"/>
        </w:rPr>
        <w:br/>
      </w:r>
      <w:r>
        <w:rPr>
          <w:rFonts w:hint="eastAsia"/>
        </w:rPr>
        <w:t>　　图表 25：2025-2031年中国政府领域大数据市场规模预测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26：2020-2025年中国医疗领域大数据市场发展规模</w:t>
      </w:r>
      <w:r>
        <w:rPr>
          <w:rFonts w:hint="eastAsia"/>
        </w:rPr>
        <w:br/>
      </w:r>
      <w:r>
        <w:rPr>
          <w:rFonts w:hint="eastAsia"/>
        </w:rPr>
        <w:t>　　图表 27：2025年中国医疗领域大数据市场竞争格局</w:t>
      </w:r>
      <w:r>
        <w:rPr>
          <w:rFonts w:hint="eastAsia"/>
        </w:rPr>
        <w:br/>
      </w:r>
      <w:r>
        <w:rPr>
          <w:rFonts w:hint="eastAsia"/>
        </w:rPr>
        <w:t>　　图表 28：2025-2031年中国医疗领域大数据市场规模预测</w:t>
      </w:r>
      <w:r>
        <w:rPr>
          <w:rFonts w:hint="eastAsia"/>
        </w:rPr>
        <w:br/>
      </w:r>
      <w:r>
        <w:rPr>
          <w:rFonts w:hint="eastAsia"/>
        </w:rPr>
        <w:t>　　图表 29：美国IBM公司基本信息简介</w:t>
      </w:r>
      <w:r>
        <w:rPr>
          <w:rFonts w:hint="eastAsia"/>
        </w:rPr>
        <w:br/>
      </w:r>
      <w:r>
        <w:rPr>
          <w:rFonts w:hint="eastAsia"/>
        </w:rPr>
        <w:t>　　图表 30：2020-2025年美国IBM公司主要经济指标分析</w:t>
      </w:r>
      <w:r>
        <w:rPr>
          <w:rFonts w:hint="eastAsia"/>
        </w:rPr>
        <w:br/>
      </w:r>
      <w:r>
        <w:rPr>
          <w:rFonts w:hint="eastAsia"/>
        </w:rPr>
        <w:t>　　图表 31：2020-2025年美国IBM公司资产负债分析</w:t>
      </w:r>
      <w:r>
        <w:rPr>
          <w:rFonts w:hint="eastAsia"/>
        </w:rPr>
        <w:br/>
      </w:r>
      <w:r>
        <w:rPr>
          <w:rFonts w:hint="eastAsia"/>
        </w:rPr>
        <w:t>　　图表 32：2020-2025年美国IBM公司现金流量分析</w:t>
      </w:r>
      <w:r>
        <w:rPr>
          <w:rFonts w:hint="eastAsia"/>
        </w:rPr>
        <w:br/>
      </w:r>
      <w:r>
        <w:rPr>
          <w:rFonts w:hint="eastAsia"/>
        </w:rPr>
        <w:t>　　图表 33：美国IBM公司发展优劣势分析</w:t>
      </w:r>
      <w:r>
        <w:rPr>
          <w:rFonts w:hint="eastAsia"/>
        </w:rPr>
        <w:br/>
      </w:r>
      <w:r>
        <w:rPr>
          <w:rFonts w:hint="eastAsia"/>
        </w:rPr>
        <w:t>　　图表 34：美国Teradata公司基本信息简介</w:t>
      </w:r>
      <w:r>
        <w:rPr>
          <w:rFonts w:hint="eastAsia"/>
        </w:rPr>
        <w:br/>
      </w:r>
      <w:r>
        <w:rPr>
          <w:rFonts w:hint="eastAsia"/>
        </w:rPr>
        <w:t>　　图表 35：2020-2025年美国Teradata公司主要经济指标分析</w:t>
      </w:r>
      <w:r>
        <w:rPr>
          <w:rFonts w:hint="eastAsia"/>
        </w:rPr>
        <w:br/>
      </w:r>
      <w:r>
        <w:rPr>
          <w:rFonts w:hint="eastAsia"/>
        </w:rPr>
        <w:t>　　图表 36：2020-2025年美国Teradata公司资产负债分析</w:t>
      </w:r>
      <w:r>
        <w:rPr>
          <w:rFonts w:hint="eastAsia"/>
        </w:rPr>
        <w:br/>
      </w:r>
      <w:r>
        <w:rPr>
          <w:rFonts w:hint="eastAsia"/>
        </w:rPr>
        <w:t>　　图表 37：2020-2025年美国Teradata公司现金流量分析</w:t>
      </w:r>
      <w:r>
        <w:rPr>
          <w:rFonts w:hint="eastAsia"/>
        </w:rPr>
        <w:br/>
      </w:r>
      <w:r>
        <w:rPr>
          <w:rFonts w:hint="eastAsia"/>
        </w:rPr>
        <w:t>　　图表 38：美国Teradata公司发展优劣势分析</w:t>
      </w:r>
      <w:r>
        <w:rPr>
          <w:rFonts w:hint="eastAsia"/>
        </w:rPr>
        <w:br/>
      </w:r>
      <w:r>
        <w:rPr>
          <w:rFonts w:hint="eastAsia"/>
        </w:rPr>
        <w:t>　　图表 39：美国Oracle公司基本信息简介</w:t>
      </w:r>
      <w:r>
        <w:rPr>
          <w:rFonts w:hint="eastAsia"/>
        </w:rPr>
        <w:br/>
      </w:r>
      <w:r>
        <w:rPr>
          <w:rFonts w:hint="eastAsia"/>
        </w:rPr>
        <w:t>　　图表 40：2020-2025年美国Oracle公司主要经济指标分析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41：2020-2025年美国Oracle公司资产负债分析</w:t>
      </w:r>
      <w:r>
        <w:rPr>
          <w:rFonts w:hint="eastAsia"/>
        </w:rPr>
        <w:br/>
      </w:r>
      <w:r>
        <w:rPr>
          <w:rFonts w:hint="eastAsia"/>
        </w:rPr>
        <w:t>　　图表 42：2020-2025年美国Oracle公司现金流量分析</w:t>
      </w:r>
      <w:r>
        <w:rPr>
          <w:rFonts w:hint="eastAsia"/>
        </w:rPr>
        <w:br/>
      </w:r>
      <w:r>
        <w:rPr>
          <w:rFonts w:hint="eastAsia"/>
        </w:rPr>
        <w:t>　　图表 43：美国Oracle公司发展优劣势分析</w:t>
      </w:r>
      <w:r>
        <w:rPr>
          <w:rFonts w:hint="eastAsia"/>
        </w:rPr>
        <w:br/>
      </w:r>
      <w:r>
        <w:rPr>
          <w:rFonts w:hint="eastAsia"/>
        </w:rPr>
        <w:t>　　图表 44：美国EMC公司基本信息简介</w:t>
      </w:r>
      <w:r>
        <w:rPr>
          <w:rFonts w:hint="eastAsia"/>
        </w:rPr>
        <w:br/>
      </w:r>
      <w:r>
        <w:rPr>
          <w:rFonts w:hint="eastAsia"/>
        </w:rPr>
        <w:t>　　图表 45：2020-2025年美国EMC公司主要经济指标分析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46：2020-2025年美国EMC公司资产负债分析</w:t>
      </w:r>
      <w:r>
        <w:rPr>
          <w:rFonts w:hint="eastAsia"/>
        </w:rPr>
        <w:br/>
      </w:r>
      <w:r>
        <w:rPr>
          <w:rFonts w:hint="eastAsia"/>
        </w:rPr>
        <w:t>　　图表 47：2020-2025年美国EMC公司现金流量分析</w:t>
      </w:r>
      <w:r>
        <w:rPr>
          <w:rFonts w:hint="eastAsia"/>
        </w:rPr>
        <w:br/>
      </w:r>
      <w:r>
        <w:rPr>
          <w:rFonts w:hint="eastAsia"/>
        </w:rPr>
        <w:t>　　图表 48：美国EMC公司发展优劣势分析</w:t>
      </w:r>
      <w:r>
        <w:rPr>
          <w:rFonts w:hint="eastAsia"/>
        </w:rPr>
        <w:br/>
      </w:r>
      <w:r>
        <w:rPr>
          <w:rFonts w:hint="eastAsia"/>
        </w:rPr>
        <w:t>　　图表 49：美国Microsoft公司基本信息简介</w:t>
      </w:r>
      <w:r>
        <w:rPr>
          <w:rFonts w:hint="eastAsia"/>
        </w:rPr>
        <w:br/>
      </w:r>
      <w:r>
        <w:rPr>
          <w:rFonts w:hint="eastAsia"/>
        </w:rPr>
        <w:t>　　图表 50：2020-2025年美国Microsoft公司主要经济指标分析</w:t>
      </w:r>
      <w:r>
        <w:rPr>
          <w:rFonts w:hint="eastAsia"/>
        </w:rPr>
        <w:br/>
      </w:r>
      <w:r>
        <w:rPr>
          <w:rFonts w:hint="eastAsia"/>
        </w:rPr>
        <w:t>　　图表 51：2020-2025年美国Microsoft公司资产负债分析</w:t>
      </w:r>
      <w:r>
        <w:rPr>
          <w:rFonts w:hint="eastAsia"/>
        </w:rPr>
        <w:br/>
      </w:r>
      <w:r>
        <w:rPr>
          <w:rFonts w:hint="eastAsia"/>
        </w:rPr>
        <w:t>　　图表 52：2020-2025年美国Microsoft公司现金流量分析</w:t>
      </w:r>
      <w:r>
        <w:rPr>
          <w:rFonts w:hint="eastAsia"/>
        </w:rPr>
        <w:br/>
      </w:r>
      <w:r>
        <w:rPr>
          <w:rFonts w:hint="eastAsia"/>
        </w:rPr>
        <w:t>　　图表 53：美国Microsoft公司发展优劣势分析</w:t>
      </w:r>
      <w:r>
        <w:rPr>
          <w:rFonts w:hint="eastAsia"/>
        </w:rPr>
        <w:br/>
      </w:r>
      <w:r>
        <w:rPr>
          <w:rFonts w:hint="eastAsia"/>
        </w:rPr>
        <w:t>　　图表 54：美国Splunk公司基本信息简介</w:t>
      </w:r>
      <w:r>
        <w:rPr>
          <w:rFonts w:hint="eastAsia"/>
        </w:rPr>
        <w:br/>
      </w:r>
      <w:r>
        <w:rPr>
          <w:rFonts w:hint="eastAsia"/>
        </w:rPr>
        <w:t>　　图表 55：2020-2025年美国Splunk公司主要经济指标分析</w:t>
      </w:r>
      <w:r>
        <w:rPr>
          <w:rFonts w:hint="eastAsia"/>
        </w:rPr>
        <w:br/>
      </w:r>
      <w:r>
        <w:rPr>
          <w:rFonts w:hint="eastAsia"/>
        </w:rPr>
        <w:t>　　图表 56：2020-2025年美国Splunk公司资产负债分析</w:t>
      </w:r>
      <w:r>
        <w:rPr>
          <w:rFonts w:hint="eastAsia"/>
        </w:rPr>
        <w:br/>
      </w:r>
      <w:r>
        <w:rPr>
          <w:rFonts w:hint="eastAsia"/>
        </w:rPr>
        <w:t>　　图表 57：2020-2025年美国Splunk公司现金流量分析</w:t>
      </w:r>
      <w:r>
        <w:rPr>
          <w:rFonts w:hint="eastAsia"/>
        </w:rPr>
        <w:br/>
      </w:r>
      <w:r>
        <w:rPr>
          <w:rFonts w:hint="eastAsia"/>
        </w:rPr>
        <w:t>　　图表 58：美国Splunk公司发展优劣势分析</w:t>
      </w:r>
      <w:r>
        <w:rPr>
          <w:rFonts w:hint="eastAsia"/>
        </w:rPr>
        <w:br/>
      </w:r>
      <w:r>
        <w:rPr>
          <w:rFonts w:hint="eastAsia"/>
        </w:rPr>
        <w:t>　　图表 59：美国Tableau Software公司基本信息简介</w:t>
      </w:r>
      <w:r>
        <w:rPr>
          <w:rFonts w:hint="eastAsia"/>
        </w:rPr>
        <w:br/>
      </w:r>
      <w:r>
        <w:rPr>
          <w:rFonts w:hint="eastAsia"/>
        </w:rPr>
        <w:t>　　图表 60：2020-2025年美国Tableau Software公司主要经济指标分析</w:t>
      </w:r>
      <w:r>
        <w:rPr>
          <w:rFonts w:hint="eastAsia"/>
        </w:rPr>
        <w:br/>
      </w:r>
      <w:r>
        <w:rPr>
          <w:rFonts w:hint="eastAsia"/>
        </w:rPr>
        <w:t>　　图表 61：2020-2025年美国Tableau Software公司资产负债分析</w:t>
      </w:r>
      <w:r>
        <w:rPr>
          <w:rFonts w:hint="eastAsia"/>
        </w:rPr>
        <w:br/>
      </w:r>
      <w:r>
        <w:rPr>
          <w:rFonts w:hint="eastAsia"/>
        </w:rPr>
        <w:t>　　图表 62：2020-2025年美国Tableau Software公司现金流量分析</w:t>
      </w:r>
      <w:r>
        <w:rPr>
          <w:rFonts w:hint="eastAsia"/>
        </w:rPr>
        <w:br/>
      </w:r>
      <w:r>
        <w:rPr>
          <w:rFonts w:hint="eastAsia"/>
        </w:rPr>
        <w:t>　　图表 63：美国Tableau Software公司发展优劣势分析</w:t>
      </w:r>
      <w:r>
        <w:rPr>
          <w:rFonts w:hint="eastAsia"/>
        </w:rPr>
        <w:br/>
      </w:r>
      <w:r>
        <w:rPr>
          <w:rFonts w:hint="eastAsia"/>
        </w:rPr>
        <w:t>　　图表 64：美国Cloudera公司基本信息简介</w:t>
      </w:r>
      <w:r>
        <w:rPr>
          <w:rFonts w:hint="eastAsia"/>
        </w:rPr>
        <w:br/>
      </w:r>
      <w:r>
        <w:rPr>
          <w:rFonts w:hint="eastAsia"/>
        </w:rPr>
        <w:t>　　图表 65：美国Cloudera公司发展优劣势分析</w:t>
      </w:r>
      <w:r>
        <w:rPr>
          <w:rFonts w:hint="eastAsia"/>
        </w:rPr>
        <w:br/>
      </w:r>
      <w:r>
        <w:rPr>
          <w:rFonts w:hint="eastAsia"/>
        </w:rPr>
        <w:t>　　图表 66：北京东方国信科技股份有限公司基本信息简介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67：2020-2025年北京东方国信科技股份有限公司主要经济指标分析（单位：万元）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72：北京东方国信科技股份有限公司发展优劣势分析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73：江苏三友集团股份有限公司基本信息简介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74：2020-2025年江苏三友集团股份有限公司主要经济指标分析（单位：万元）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75：2020-2025年江苏三友集团股份有限公司盈利能力分析（单位：%）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76：2020-2025年江苏三友集团股份有限公司运营能力分析（单位：次）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77：2020-2025年江苏三友集团股份有限公司偿债能力分析（单位：%，倍）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78：2020-2025年江苏三友集团股份有限公司发展能力分析（单位：%）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79：江苏三友集团股份有限公司发展优劣势分析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80：北京荣之联科技股份有限公司基本信息简介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81：2020-2025年北京荣之联科技股份有限公司主要经济指标分析（单位：万元）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82：2020-2025年北京荣之联科技股份有限公司盈利能力分析（单位：%）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83：2020-2025年北京荣之联科技股份有限公司运营能力分析（单位：次）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84：2020-2025年北京荣之联科技股份有限公司偿债能力分析（单位：%，倍）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85：2020-2025年北京荣之联科技股份有限公司发展能力分析（单位：%）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86：北京光环新网科技股份有限公司基本信息简介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87：2020-2025年北京光环新网科技股份有限公司主要经济指标分析（单位：万元）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88：2020-2025年北京光环新网科技股份有限公司盈利能力分析（单位：%）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89：2020-2025年北京光环新网科技股份有限公司运营能力分析（单位：次）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90：2020-2025年北京光环新网科技股份有限公司偿债能力分析（单位：%，倍）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91：2020-2025年北京光环新网科技股份有限公司发展能力分析（单位：%）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92：北京光环新网科技股份有限公司发展优劣势分析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93：紫光股份有限公司基本信息简介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94：2020-2025年紫光股份有限公司主要经济指标分析（单位：万元）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95：2020-2025年紫光股份有限公司盈利能力分析（单位：%）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96：2020-2025年紫光股份有限公司运营能力分析（单位：次）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97：2020-2025年紫光股份有限公司偿债能力分析（单位：%，倍）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98：2020-2025年紫光股份有限公司发展能力分析（单位：%）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99：紫光股份有限公司发展优劣势分析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100：北京海兰信数据科技股份有限公司基本信息简介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101：2020-2025年北京海兰信数据科技股份有限公司主要经济指标分析（单位：万元）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102：2020-2025年北京海兰信数据科技股份有限公司盈利能力分析（单位：%）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103：2020-2025年北京海兰信数据科技股份有限公司运营能力分析（单位：次）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104：2020-2025年北京海兰信数据科技股份有限公司偿债能力分析（单位：%，倍）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105：2020-2025年北京海兰信数据科技股份有限公司发展能力分析（单位：%）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106：北京海兰信数据科技股份有限公司发展优劣势分析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107：河南省现在包装印刷有限公司基本信息简介</w:t>
      </w:r>
      <w:r>
        <w:rPr>
          <w:rFonts w:hint="eastAsia"/>
        </w:rPr>
        <w:br/>
      </w:r>
      <w:r>
        <w:rPr>
          <w:rFonts w:hint="eastAsia"/>
        </w:rPr>
        <w:t>　　图表 108：2020-2025年河南省现在包装印刷有限公司主要经济指标分析（单位：万元）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109：2020-2025年河南省现在包装印刷有限公司盈利能力分析（单位：%）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110：2020-2025年河南省现在包装印刷有限公司运营能力分析（单位：次）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111：2020-2025年河南省现在包装印刷有限公司偿债能力分析（单位：%，倍）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112：2020-2025年河南省现在包装印刷有限公司发展能力分析（单位：%）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113：河南省现在包装印刷有限公司发展优劣势分析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114：北京拓尔思信息技术股份有限公司基本信息简介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115：2020-2025年北京拓尔思信息技术股份有限公司主要经济指标分析（单位：万元）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120：北京拓尔思信息技术股份有限公司发展优劣势分析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121：厦门市美亚柏科信息股份有限公司基本信息简介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122：2020-2025年厦门市美亚柏科信息股份有限公司主要经济指标分析（单位：万元）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123：2020-2025年厦门市美亚柏科信息股份有限公司盈利能力分析（单位：%）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124：2020-2025年厦门市美亚柏科信息股份有限公司运营能力分析（单位：次）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125：2020-2025年厦门市美亚柏科信息股份有限公司偿债能力分析（单位：%，倍）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126：2020-2025年厦门市美亚柏科信息股份有限公司发展能力分析（单位：%）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127：厦门市美亚柏科信息股份有限公司发展优劣势分析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128：上海天玑科技股份有限公司基本信息简介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129：2020-2025年上海天玑科技股份有限公司主要经济指标分析（单位：万元）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130：2020-2025年上海天玑科技股份有限公司盈利能力分析（单位：%）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131：2020-2025年上海天玑科技股份有限公司运营能力分析（单位：次）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132：2020-2025年上海天玑科技股份有限公司偿债能力分析（单位：%，倍）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133：2020-2025年上海天玑科技股份有限公司发展能力分析（单位：%）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134：上海天玑科技股份有限公司发展优劣势分析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135：2025-2031年中国行业大数据市场规模预测</w:t>
      </w:r>
      <w:r>
        <w:rPr>
          <w:rFonts w:hint="eastAsia"/>
        </w:rPr>
        <w:br/>
      </w:r>
      <w:r>
        <w:rPr>
          <w:rFonts w:hint="eastAsia"/>
        </w:rPr>
        <w:t>　　图表 136：行业大数据市场投资主体结构示意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568d5a67e4371" w:history="1">
        <w:r>
          <w:rPr>
            <w:rStyle w:val="Hyperlink"/>
          </w:rPr>
          <w:t>中国行业大数据行业发展调研与市场前景预测报告（2025-2031年）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568d5a67e4371" w:history="1">
        <w:r>
          <w:rPr>
            <w:rStyle w:val="Hyperlink"/>
          </w:rPr>
          <w:t>https://www.20087.com/M_QiTa/53/HangYeDaShuJuShiChangJingZhengYuFaZhanQuShi.html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a5fbfcf2d4899" w:history="1">
      <w:r>
        <w:rPr>
          <w:rStyle w:val="Hyperlink"/>
        </w:rPr>
        <w:t>中国行业大数据行业发展调研与市场前景预测报告（2025-2031年）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HangYeDaShuJuShiChangJingZhengYuFaZhanQuShi.html" TargetMode="External" Id="Rc4a568d5a67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HangYeDaShuJuShiChangJingZhengYuFaZhanQuShi.html" TargetMode="External" Id="R456a5fbfcf2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2025-05-11T07:37:00Z</dcterms:created>
  <dcterms:modified xsi:type="dcterms:W3CDTF">2025-05-11T08:37:00Z</dcterms:modified>
  <dc:subject>中国行业大数据行业发展调研与市场前景预测报告（2025-2031年）</dc:subject>
  <dc:title>中国行业大数据行业发展调研与市场前景预测报告（2025-2031年）</dc:title>
  <cp:keywords>中国行业大数据行业发展调研与市场前景预测报告（2025-2031年）</cp:keywords>
  <dc:description>中国行业大数据行业发展调研与市场前景预测报告（2025-2031年）</dc:description>
</cp:coreProperties>
</file>