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7936e5f0841b0" w:history="1">
              <w:r>
                <w:rPr>
                  <w:rStyle w:val="Hyperlink"/>
                </w:rPr>
                <w:t>2025-2031年中国视频网站行业发展现状调研与市场前景预测报告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7936e5f0841b0" w:history="1">
              <w:r>
                <w:rPr>
                  <w:rStyle w:val="Hyperlink"/>
                </w:rPr>
                <w:t>2025-2031年中国视频网站行业发展现状调研与市场前景预测报告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7936e5f0841b0" w:history="1">
                <w:r>
                  <w:rPr>
                    <w:rStyle w:val="Hyperlink"/>
                  </w:rPr>
                  <w:t>https://www.20087.com/3/95/ShiPinWangZhanShiChangXingQingFe.html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网站是互联网内容的重要载体，在全球范围内得到了广泛的应用。近年来，随着网络带宽的增加和视频编码技术的进步，视频网站提供的内容质量不断提高，用户体验也随之改善。目前，视频网站不仅提供影视娱乐内容，还涵盖了新闻资讯、教育培训、社交分享等多个领域，形成了多元化的内容生态系统。</w:t>
      </w:r>
      <w:r>
        <w:rPr>
          <w:rFonts w:hint="eastAsia"/>
        </w:rPr>
        <w:br/>
      </w:r>
      <w:r>
        <w:rPr>
          <w:rFonts w:hint="eastAsia"/>
        </w:rPr>
        <w:t>　　未来，视频网站的发展将更加注重内容创新和技术驱动。随着5G网络的商用化，视频网站将能够提供更高清晰度的视频流和更流畅的观看体验。同时，人工智能技术的应用将使得视频推荐更加精准，用户体验更加个性化。此外，随着虚拟现实（VR）和增强现实（AR）技术的发展，视频网站将探索新的互动形式和内容形态，提供更加沉浸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7936e5f0841b0" w:history="1">
        <w:r>
          <w:rPr>
            <w:rStyle w:val="Hyperlink"/>
          </w:rPr>
          <w:t>2025-2031年中国视频网站行业发展现状调研与市场前景预测报告</w:t>
        </w:r>
      </w:hyperlink>
      <w:r>
        <w:rPr>
          <w:rFonts w:hint="eastAsia"/>
        </w:rPr>
        <w:t>》基于多年行业研究积累，结合视频网站市场发展现状，依托行业权威数据资源和长期市场监测数据库，对视频网站市场规模、技术现状及未来方向进行了全面分析。报告梳理了视频网站行业竞争格局，重点评估了主要企业的市场表现及品牌影响力，并通过SWOT分析揭示了视频网站行业机遇与潜在风险。同时，报告对视频网站市场前景和发展趋势进行了科学预测，为投资者提供了投资价值判断和策略建议，助力把握视频网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中国视频网站行业概述及环境</w:t>
      </w:r>
      <w:r>
        <w:rPr>
          <w:rFonts w:hint="eastAsia"/>
        </w:rPr>
        <w:br/>
      </w:r>
      <w:r>
        <w:rPr>
          <w:rFonts w:hint="eastAsia"/>
        </w:rPr>
        <w:t>　　1.1 视频网站行业及属性分析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中国视频网站所属行业供给现状分析</w:t>
      </w:r>
      <w:r>
        <w:rPr>
          <w:rFonts w:hint="eastAsia"/>
        </w:rPr>
        <w:br/>
      </w:r>
      <w:r>
        <w:rPr>
          <w:rFonts w:hint="eastAsia"/>
        </w:rPr>
        <w:t>　　2.1 视频网站行业总体规模</w:t>
      </w:r>
      <w:r>
        <w:rPr>
          <w:rFonts w:hint="eastAsia"/>
        </w:rPr>
        <w:br/>
      </w:r>
      <w:r>
        <w:rPr>
          <w:rFonts w:hint="eastAsia"/>
        </w:rPr>
        <w:t>　　2.2 视频网站供给概况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视频网站市场容量概况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2020-2025年纯网视频内容流量分布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视频网站产业的生命周期分析</w:t>
      </w:r>
      <w:r>
        <w:rPr>
          <w:rFonts w:hint="eastAsia"/>
        </w:rPr>
        <w:br/>
      </w:r>
      <w:r>
        <w:rPr>
          <w:rFonts w:hint="eastAsia"/>
        </w:rPr>
        <w:t>　　2.5 视频网站产业供需情况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2020-2025年中国视频网站市场分析</w:t>
      </w:r>
      <w:r>
        <w:rPr>
          <w:rFonts w:hint="eastAsia"/>
        </w:rPr>
        <w:br/>
      </w:r>
      <w:r>
        <w:rPr>
          <w:rFonts w:hint="eastAsia"/>
        </w:rPr>
        <w:t>　　3.1 我国视频网站整体市场规模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视频网站原材料市场分析</w:t>
      </w:r>
      <w:r>
        <w:rPr>
          <w:rFonts w:hint="eastAsia"/>
        </w:rPr>
        <w:br/>
      </w:r>
      <w:r>
        <w:rPr>
          <w:rFonts w:hint="eastAsia"/>
        </w:rPr>
        <w:t>　　3.3 视频网站市场结构分析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中国视频网站市场竞争格局与厂商市场竞争力评价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视频网站所属行业竞争绩效分析</w:t>
      </w:r>
      <w:r>
        <w:rPr>
          <w:rFonts w:hint="eastAsia"/>
        </w:rPr>
        <w:br/>
      </w:r>
      <w:r>
        <w:rPr>
          <w:rFonts w:hint="eastAsia"/>
        </w:rPr>
        <w:t>　　5.1 视频网站行业总体效益水平分析</w:t>
      </w:r>
      <w:r>
        <w:rPr>
          <w:rFonts w:hint="eastAsia"/>
        </w:rPr>
        <w:br/>
      </w:r>
      <w:r>
        <w:rPr>
          <w:rFonts w:hint="eastAsia"/>
        </w:rPr>
        <w:t>　　5.2 视频网站行业产业集中度分析</w:t>
      </w:r>
      <w:r>
        <w:rPr>
          <w:rFonts w:hint="eastAsia"/>
        </w:rPr>
        <w:br/>
      </w:r>
      <w:r>
        <w:rPr>
          <w:rFonts w:hint="eastAsia"/>
        </w:rPr>
        <w:t>　　5.3 视频网站行业不同所有制企业绩效分析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视频网站行业不同规模企业绩效分析</w:t>
      </w:r>
      <w:r>
        <w:rPr>
          <w:rFonts w:hint="eastAsia"/>
        </w:rPr>
        <w:br/>
      </w:r>
      <w:r>
        <w:rPr>
          <w:rFonts w:hint="eastAsia"/>
        </w:rPr>
        <w:t>　　5.5 视频网站市场分销体系分析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我国视频网站行业重点企业分析</w:t>
      </w:r>
      <w:r>
        <w:rPr>
          <w:rFonts w:hint="eastAsia"/>
        </w:rPr>
        <w:br/>
      </w:r>
      <w:r>
        <w:rPr>
          <w:rFonts w:hint="eastAsia"/>
        </w:rPr>
        <w:t>　　6.1 酷6网（北京）信息技术有限公司（酷6网）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6.2 合一信息技术（北京）有限公司（优酷网）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6.3 上海全土豆网络科技有限公司（土豆网）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6.4 腾讯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6.5 北京爱奇艺科技有限公司（爱奇艺）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公司经营与财务状况</w:t>
      </w:r>
      <w:r>
        <w:rPr>
          <w:rFonts w:hint="eastAsia"/>
        </w:rPr>
        <w:br/>
      </w:r>
      <w:r>
        <w:rPr>
          <w:rFonts w:hint="eastAsia"/>
        </w:rPr>
        <w:t>　　　　（1）企业偿债能力分析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2025-2031年视频网站市场发展前景预测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中国视频网站行业发展趋势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视频网站行业投资机会分析研究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2025-2031年视频网站行业主要区域投资机会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2025-2031年视频网站行业出口市场投资机会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2025-2031年视频网站行业企业的多元化投资机会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视频网站产业投资风险</w:t>
      </w:r>
      <w:r>
        <w:rPr>
          <w:rFonts w:hint="eastAsia"/>
        </w:rPr>
        <w:br/>
      </w:r>
      <w:r>
        <w:rPr>
          <w:rFonts w:hint="eastAsia"/>
        </w:rPr>
        <w:t>　　9.1 视频网站行业宏观调控风险</w:t>
      </w:r>
      <w:r>
        <w:rPr>
          <w:rFonts w:hint="eastAsia"/>
        </w:rPr>
        <w:br/>
      </w:r>
      <w:r>
        <w:rPr>
          <w:rFonts w:hint="eastAsia"/>
        </w:rPr>
        <w:t>　　9.2 视频网站行业竞争风险</w:t>
      </w:r>
      <w:r>
        <w:rPr>
          <w:rFonts w:hint="eastAsia"/>
        </w:rPr>
        <w:br/>
      </w:r>
      <w:r>
        <w:rPr>
          <w:rFonts w:hint="eastAsia"/>
        </w:rPr>
        <w:t>　　9.3 视频网站行业供需波动风险</w:t>
      </w:r>
      <w:r>
        <w:rPr>
          <w:rFonts w:hint="eastAsia"/>
        </w:rPr>
        <w:br/>
      </w:r>
      <w:r>
        <w:rPr>
          <w:rFonts w:hint="eastAsia"/>
        </w:rPr>
        <w:t>　　9.4 视频网站行业技术创新风险</w:t>
      </w:r>
      <w:r>
        <w:rPr>
          <w:rFonts w:hint="eastAsia"/>
        </w:rPr>
        <w:br/>
      </w:r>
      <w:r>
        <w:rPr>
          <w:rFonts w:hint="eastAsia"/>
        </w:rPr>
        <w:t>　　9.5 视频网站行业经营管理风险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我国视频网站行业投融资分析</w:t>
      </w:r>
      <w:r>
        <w:rPr>
          <w:rFonts w:hint="eastAsia"/>
        </w:rPr>
        <w:br/>
      </w:r>
      <w:r>
        <w:rPr>
          <w:rFonts w:hint="eastAsia"/>
        </w:rPr>
        <w:t>　　10.1 我国视频网站行业企业所有制状况</w:t>
      </w:r>
      <w:r>
        <w:rPr>
          <w:rFonts w:hint="eastAsia"/>
        </w:rPr>
        <w:br/>
      </w:r>
      <w:r>
        <w:rPr>
          <w:rFonts w:hint="eastAsia"/>
        </w:rPr>
        <w:t>　　10.2 我国视频网站行业外资进入状况</w:t>
      </w:r>
      <w:r>
        <w:rPr>
          <w:rFonts w:hint="eastAsia"/>
        </w:rPr>
        <w:br/>
      </w:r>
      <w:r>
        <w:rPr>
          <w:rFonts w:hint="eastAsia"/>
        </w:rPr>
        <w:t>　　10.3 我国视频网站行业合作与并购</w:t>
      </w:r>
      <w:r>
        <w:rPr>
          <w:rFonts w:hint="eastAsia"/>
        </w:rPr>
        <w:br/>
      </w:r>
      <w:r>
        <w:rPr>
          <w:rFonts w:hint="eastAsia"/>
        </w:rPr>
        <w:t>　　10.4 我国视频网站行业投资体制分析</w:t>
      </w:r>
      <w:r>
        <w:rPr>
          <w:rFonts w:hint="eastAsia"/>
        </w:rPr>
        <w:br/>
      </w:r>
      <w:r>
        <w:rPr>
          <w:rFonts w:hint="eastAsia"/>
        </w:rPr>
        <w:t>　　10.5 我国视频网站行业资本市场融资分析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视频网站产业投资策略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视频网站企业制定“十五五”发展战略研究分析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12.1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视频网站行业发展战略研究</w:t>
      </w:r>
      <w:r>
        <w:rPr>
          <w:rFonts w:hint="eastAsia"/>
        </w:rPr>
        <w:br/>
      </w:r>
      <w:r>
        <w:rPr>
          <w:rFonts w:hint="eastAsia"/>
        </w:rPr>
        <w:t>　　13.1 视频网站行业发展战略研究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对我国视频网站品牌战略的思考</w:t>
      </w:r>
      <w:r>
        <w:rPr>
          <w:rFonts w:hint="eastAsia"/>
        </w:rPr>
        <w:br/>
      </w:r>
      <w:r>
        <w:rPr>
          <w:rFonts w:hint="eastAsia"/>
        </w:rPr>
        <w:t>　　　　13.2.1 视频网站品牌的重要性</w:t>
      </w:r>
      <w:r>
        <w:rPr>
          <w:rFonts w:hint="eastAsia"/>
        </w:rPr>
        <w:br/>
      </w:r>
      <w:r>
        <w:rPr>
          <w:rFonts w:hint="eastAsia"/>
        </w:rPr>
        <w:t>　　　　13.2.2 视频网站实施品牌战略的意义</w:t>
      </w:r>
      <w:r>
        <w:rPr>
          <w:rFonts w:hint="eastAsia"/>
        </w:rPr>
        <w:br/>
      </w:r>
      <w:r>
        <w:rPr>
          <w:rFonts w:hint="eastAsia"/>
        </w:rPr>
        <w:t>　　　　13.2.3 视频网站企业品牌的现状分析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我国视频网站企业的品牌战略</w:t>
      </w:r>
      <w:r>
        <w:rPr>
          <w:rFonts w:hint="eastAsia"/>
        </w:rPr>
        <w:br/>
      </w:r>
      <w:r>
        <w:rPr>
          <w:rFonts w:hint="eastAsia"/>
        </w:rPr>
        <w:t>　　　　13.2.5 视频网站品牌战略管理的策略</w:t>
      </w:r>
      <w:r>
        <w:rPr>
          <w:rFonts w:hint="eastAsia"/>
        </w:rPr>
        <w:br/>
      </w:r>
      <w:r>
        <w:rPr>
          <w:rFonts w:hint="eastAsia"/>
        </w:rPr>
        <w:t>　　13.3 视频网站经营策略分析</w:t>
      </w:r>
      <w:r>
        <w:rPr>
          <w:rFonts w:hint="eastAsia"/>
        </w:rPr>
        <w:br/>
      </w:r>
      <w:r>
        <w:rPr>
          <w:rFonts w:hint="eastAsia"/>
        </w:rPr>
        <w:t>　　　　13.3.1 视频网站市场细分策略</w:t>
      </w:r>
      <w:r>
        <w:rPr>
          <w:rFonts w:hint="eastAsia"/>
        </w:rPr>
        <w:br/>
      </w:r>
      <w:r>
        <w:rPr>
          <w:rFonts w:hint="eastAsia"/>
        </w:rPr>
        <w:t>　　　　13.3.2 视频网站市场创新策略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视频网站新产品差异化战略</w:t>
      </w:r>
      <w:r>
        <w:rPr>
          <w:rFonts w:hint="eastAsia"/>
        </w:rPr>
        <w:br/>
      </w:r>
      <w:r>
        <w:rPr>
          <w:rFonts w:hint="eastAsia"/>
        </w:rPr>
        <w:t>　　13.4 视频网站行业投资战略研究</w:t>
      </w:r>
      <w:r>
        <w:rPr>
          <w:rFonts w:hint="eastAsia"/>
        </w:rPr>
        <w:br/>
      </w:r>
      <w:r>
        <w:rPr>
          <w:rFonts w:hint="eastAsia"/>
        </w:rPr>
        <w:t>　　　　13.4.1 视频网站行业投资战略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2025-2031年视频网站行业投资战略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　研究结论及发展建议</w:t>
      </w:r>
      <w:r>
        <w:rPr>
          <w:rFonts w:hint="eastAsia"/>
        </w:rPr>
        <w:br/>
      </w:r>
      <w:r>
        <w:rPr>
          <w:rFonts w:hint="eastAsia"/>
        </w:rPr>
        <w:t>　　14.1 视频网站行业研究结论及建议</w:t>
      </w:r>
      <w:r>
        <w:rPr>
          <w:rFonts w:hint="eastAsia"/>
        </w:rPr>
        <w:br/>
      </w:r>
      <w:r>
        <w:rPr>
          <w:rFonts w:hint="eastAsia"/>
        </w:rPr>
        <w:t>　　14.2 视频网站子行业研究结论及建议</w:t>
      </w:r>
      <w:r>
        <w:rPr>
          <w:rFonts w:hint="eastAsia"/>
        </w:rPr>
        <w:br/>
      </w:r>
      <w:r>
        <w:rPr>
          <w:rFonts w:hint="eastAsia"/>
        </w:rPr>
        <w:t>　　14.3 视频网站行业发展建议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1：视频网站行业生命周期</w:t>
      </w:r>
      <w:r>
        <w:rPr>
          <w:rFonts w:hint="eastAsia"/>
        </w:rPr>
        <w:br/>
      </w:r>
      <w:r>
        <w:rPr>
          <w:rFonts w:hint="eastAsia"/>
        </w:rPr>
        <w:t>　　图表 2：视频网站行业产业链结构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3：2020-2025年全球视频网站行业市场规模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4：2020-2025年中国视频网站行业市场规模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5：2020-2025年视频网站行业重要数据比较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6：2020-2025年中国视频网站市场占全球份额比较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7：2020-2025年视频网站行业工业总产值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8：2020-2025年视频网站行业销售收入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9：2020-2025年视频网站行业利润总额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10：2020-2025年视频网站行业资产总计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11：2020-2025年视频网站行业负债总计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12：2020-2025年视频网站行业竞争力分析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13：2020-2025年视频网站市场价格走势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14：2020-2025年视频网站行业主营业务收入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15：2020-2025年视频网站行业主营业务成本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16：2020-2025年视频网站行业销售费用分析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17：2020-2025年视频网站行业管理费用分析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18：2020-2025年视频网站行业财务费用分析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19：2020-2025年视频网站行业销售毛利率分析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20：2020-2025年视频网站行业销售利润率分析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21：2020-2025年视频网站行业成本费用利润率分析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22：2020-2025年视频网站行业总资产利润率分析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23：2020-2025年视频网站行业集中度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24：2025-2031年中国视频网站行业供给预测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25：2025-2031年中国视频网站行业需求预测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26：2025-2031年中国视频网站行业市场容量预测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7936e5f0841b0" w:history="1">
        <w:r>
          <w:rPr>
            <w:rStyle w:val="Hyperlink"/>
          </w:rPr>
          <w:t>2025-2031年中国视频网站行业发展现状调研与市场前景预测报告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7936e5f0841b0" w:history="1">
        <w:r>
          <w:rPr>
            <w:rStyle w:val="Hyperlink"/>
          </w:rPr>
          <w:t>https://www.20087.com/3/95/ShiPinWangZhanShiChangXingQingFe.html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短视频api、视频网站免费追剧软件、视频剪辑、视频网站国外服务器推荐、免费观看已满十八岁电视剧动漫版、视频网站推荐免费的素材、免费观看已满十八岁的电视剧、视频网站行业有哪些、辣妹子影院电视剧免费播放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d01d0c30c4986" w:history="1">
      <w:r>
        <w:rPr>
          <w:rStyle w:val="Hyperlink"/>
        </w:rPr>
        <w:t>2025-2031年中国视频网站行业发展现状调研与市场前景预测报告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iPinWangZhanShiChangXingQingFe.html" TargetMode="External" Id="R4c77936e5f08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iPinWangZhanShiChangXingQingFe.html" TargetMode="External" Id="Ra66d01d0c30c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2025-04-24T02:40:00Z</dcterms:created>
  <dcterms:modified xsi:type="dcterms:W3CDTF">2025-04-24T03:40:00Z</dcterms:modified>
  <dc:subject>2025-2031年中国视频网站行业发展现状调研与市场前景预测报告</dc:subject>
  <dc:title>2025-2031年中国视频网站行业发展现状调研与市场前景预测报告</dc:title>
  <cp:keywords>2025-2031年中国视频网站行业发展现状调研与市场前景预测报告</cp:keywords>
  <dc:description>2025-2031年中国视频网站行业发展现状调研与市场前景预测报告</dc:description>
</cp:coreProperties>
</file>