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69867f43b49a7" w:history="1">
              <w:r>
                <w:rPr>
                  <w:rStyle w:val="Hyperlink"/>
                </w:rPr>
                <w:t>2025-2031年中国证券信息化行业研究分析与前景趋势预测报告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69867f43b49a7" w:history="1">
              <w:r>
                <w:rPr>
                  <w:rStyle w:val="Hyperlink"/>
                </w:rPr>
                <w:t>2025-2031年中国证券信息化行业研究分析与前景趋势预测报告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69867f43b49a7" w:history="1">
                <w:r>
                  <w:rPr>
                    <w:rStyle w:val="Hyperlink"/>
                  </w:rPr>
                  <w:t>https://www.20087.com/3/95/ZhengQuanXinXiHuaHangYeQianJingQuShi.html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信息化是证券行业中信息技术的应用，包括交易系统、风险管理、客户服务等多个方面。近年来，随着金融科技的发展，证券行业的信息化水平不断提高，线上交易平台、大数据分析、人工智能等技术的应用日益广泛。这些技术的应用不仅提高了交易效率，也为投资者提供了更加丰富和个性化的服务。</w:t>
      </w:r>
      <w:r>
        <w:rPr>
          <w:rFonts w:hint="eastAsia"/>
        </w:rPr>
        <w:br/>
      </w:r>
      <w:r>
        <w:rPr>
          <w:rFonts w:hint="eastAsia"/>
        </w:rPr>
        <w:t>　　未来，证券信息化将更加注重技术创新和服务创新。一方面，随着区块链、人工智能等前沿技术的应用，证券行业的交易系统将更加高效、透明，能够为投资者提供更加精准的风险管理和投资决策支持。另一方面，随着移动互联网的普及，证券服务将更加注重用户体验，提供更加便捷的移动应用和个性化服务。此外，随着监管科技的发展，证券行业将更加注重合规性和风险管理，以保障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69867f43b49a7" w:history="1">
        <w:r>
          <w:rPr>
            <w:rStyle w:val="Hyperlink"/>
          </w:rPr>
          <w:t>2025-2031年中国证券信息化行业研究分析与前景趋势预测报告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证券信息化行业的现状与发展趋势，并对证券信息化产业链各环节进行了系统性探讨。报告科学预测了证券信息化行业未来发展方向，重点分析了证券信息化技术现状及创新路径，同时聚焦证券信息化重点企业的经营表现，评估了市场竞争格局、品牌影响力及市场集中度。通过对细分市场的深入研究及SWOT分析，报告揭示了证券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证券信息化综合概述</w:t>
      </w:r>
      <w:r>
        <w:rPr>
          <w:rFonts w:hint="eastAsia"/>
        </w:rPr>
        <w:br/>
      </w:r>
      <w:r>
        <w:rPr>
          <w:rFonts w:hint="eastAsia"/>
        </w:rPr>
        <w:t>　　第一节 证券信息化概述</w:t>
      </w:r>
      <w:r>
        <w:rPr>
          <w:rFonts w:hint="eastAsia"/>
        </w:rPr>
        <w:br/>
      </w:r>
      <w:r>
        <w:rPr>
          <w:rFonts w:hint="eastAsia"/>
        </w:rPr>
        <w:t>　　　　一、证券信息化概念</w:t>
      </w:r>
      <w:r>
        <w:rPr>
          <w:rFonts w:hint="eastAsia"/>
        </w:rPr>
        <w:br/>
      </w:r>
      <w:r>
        <w:rPr>
          <w:rFonts w:hint="eastAsia"/>
        </w:rPr>
        <w:t>　　　　二、证券信息化组成要素</w:t>
      </w:r>
      <w:r>
        <w:rPr>
          <w:rFonts w:hint="eastAsia"/>
        </w:rPr>
        <w:br/>
      </w:r>
      <w:r>
        <w:rPr>
          <w:rFonts w:hint="eastAsia"/>
        </w:rPr>
        <w:t>　　　　三、证券信息化分类</w:t>
      </w:r>
      <w:r>
        <w:rPr>
          <w:rFonts w:hint="eastAsia"/>
        </w:rPr>
        <w:br/>
      </w:r>
      <w:r>
        <w:rPr>
          <w:rFonts w:hint="eastAsia"/>
        </w:rPr>
        <w:t>　　　　四、证券信息化历史</w:t>
      </w:r>
      <w:r>
        <w:rPr>
          <w:rFonts w:hint="eastAsia"/>
        </w:rPr>
        <w:br/>
      </w:r>
      <w:r>
        <w:rPr>
          <w:rFonts w:hint="eastAsia"/>
        </w:rPr>
        <w:t>　　第二节 证券信息化应用特点</w:t>
      </w:r>
      <w:r>
        <w:rPr>
          <w:rFonts w:hint="eastAsia"/>
        </w:rPr>
        <w:br/>
      </w:r>
      <w:r>
        <w:rPr>
          <w:rFonts w:hint="eastAsia"/>
        </w:rPr>
        <w:t>　　　　一、证券信息化特点</w:t>
      </w:r>
      <w:r>
        <w:rPr>
          <w:rFonts w:hint="eastAsia"/>
        </w:rPr>
        <w:br/>
      </w:r>
      <w:r>
        <w:rPr>
          <w:rFonts w:hint="eastAsia"/>
        </w:rPr>
        <w:t>　　　　二、证券信息化应用分析</w:t>
      </w:r>
      <w:r>
        <w:rPr>
          <w:rFonts w:hint="eastAsia"/>
        </w:rPr>
        <w:br/>
      </w:r>
      <w:r>
        <w:rPr>
          <w:rFonts w:hint="eastAsia"/>
        </w:rPr>
        <w:t>　　　　三、证券信息化地位分析</w:t>
      </w:r>
      <w:r>
        <w:rPr>
          <w:rFonts w:hint="eastAsia"/>
        </w:rPr>
        <w:br/>
      </w:r>
      <w:r>
        <w:rPr>
          <w:rFonts w:hint="eastAsia"/>
        </w:rPr>
        <w:t>　　第三节 证券信息化行业结构分析</w:t>
      </w:r>
      <w:r>
        <w:rPr>
          <w:rFonts w:hint="eastAsia"/>
        </w:rPr>
        <w:br/>
      </w:r>
      <w:r>
        <w:rPr>
          <w:rFonts w:hint="eastAsia"/>
        </w:rPr>
        <w:t>　　　　一、证券信息化产业链上游分析</w:t>
      </w:r>
      <w:r>
        <w:rPr>
          <w:rFonts w:hint="eastAsia"/>
        </w:rPr>
        <w:br/>
      </w:r>
      <w:r>
        <w:rPr>
          <w:rFonts w:hint="eastAsia"/>
        </w:rPr>
        <w:t>　　　　二、证券信息化产业下游分析</w:t>
      </w:r>
      <w:r>
        <w:rPr>
          <w:rFonts w:hint="eastAsia"/>
        </w:rPr>
        <w:br/>
      </w:r>
      <w:r>
        <w:rPr>
          <w:rFonts w:hint="eastAsia"/>
        </w:rPr>
        <w:t>　　　　三、证券信息化成本构成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2019-2024年中国投资证券行业市场发展环境分析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第三节 2019-2024年中国投资证券行业政策环境分析</w:t>
      </w:r>
      <w:r>
        <w:rPr>
          <w:rFonts w:hint="eastAsia"/>
        </w:rPr>
        <w:br/>
      </w:r>
      <w:r>
        <w:rPr>
          <w:rFonts w:hint="eastAsia"/>
        </w:rPr>
        <w:t>　　　　一、与投资证券相关的监管机构</w:t>
      </w:r>
      <w:r>
        <w:rPr>
          <w:rFonts w:hint="eastAsia"/>
        </w:rPr>
        <w:br/>
      </w:r>
      <w:r>
        <w:rPr>
          <w:rFonts w:hint="eastAsia"/>
        </w:rPr>
        <w:t>　　　　二、与投资证券相关的政策法规</w:t>
      </w:r>
      <w:r>
        <w:rPr>
          <w:rFonts w:hint="eastAsia"/>
        </w:rPr>
        <w:br/>
      </w:r>
      <w:r>
        <w:rPr>
          <w:rFonts w:hint="eastAsia"/>
        </w:rPr>
        <w:t>　　　　三、其投资证券相关的法律法规</w:t>
      </w:r>
      <w:r>
        <w:rPr>
          <w:rFonts w:hint="eastAsia"/>
        </w:rPr>
        <w:br/>
      </w:r>
      <w:r>
        <w:rPr>
          <w:rFonts w:hint="eastAsia"/>
        </w:rPr>
        <w:t>　　　　四、国外投资证券政策法规</w:t>
      </w:r>
      <w:r>
        <w:rPr>
          <w:rFonts w:hint="eastAsia"/>
        </w:rPr>
        <w:br/>
      </w:r>
      <w:r>
        <w:rPr>
          <w:rFonts w:hint="eastAsia"/>
        </w:rPr>
        <w:t>　　　　五、投资证券制度</w:t>
      </w:r>
      <w:r>
        <w:rPr>
          <w:rFonts w:hint="eastAsia"/>
        </w:rPr>
        <w:br/>
      </w:r>
      <w:r>
        <w:rPr>
          <w:rFonts w:hint="eastAsia"/>
        </w:rPr>
        <w:t>　　第四节 2019-2024年中国投资证券行业社会环境分析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2019-2024年中国投资证券行业技术环境分析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国际证券信息化行业分析与借鉴</w:t>
      </w:r>
      <w:r>
        <w:rPr>
          <w:rFonts w:hint="eastAsia"/>
        </w:rPr>
        <w:br/>
      </w:r>
      <w:r>
        <w:rPr>
          <w:rFonts w:hint="eastAsia"/>
        </w:rPr>
        <w:t>　　第一节 国内外证券信息化的区别</w:t>
      </w:r>
      <w:r>
        <w:rPr>
          <w:rFonts w:hint="eastAsia"/>
        </w:rPr>
        <w:br/>
      </w:r>
      <w:r>
        <w:rPr>
          <w:rFonts w:hint="eastAsia"/>
        </w:rPr>
        <w:t>　　　　一、国内外证券信息化程度区别</w:t>
      </w:r>
      <w:r>
        <w:rPr>
          <w:rFonts w:hint="eastAsia"/>
        </w:rPr>
        <w:br/>
      </w:r>
      <w:r>
        <w:rPr>
          <w:rFonts w:hint="eastAsia"/>
        </w:rPr>
        <w:t>　　　　二、证券信息化技术差别</w:t>
      </w:r>
      <w:r>
        <w:rPr>
          <w:rFonts w:hint="eastAsia"/>
        </w:rPr>
        <w:br/>
      </w:r>
      <w:r>
        <w:rPr>
          <w:rFonts w:hint="eastAsia"/>
        </w:rPr>
        <w:t>　　　　三、政策差别</w:t>
      </w:r>
      <w:r>
        <w:rPr>
          <w:rFonts w:hint="eastAsia"/>
        </w:rPr>
        <w:br/>
      </w:r>
      <w:r>
        <w:rPr>
          <w:rFonts w:hint="eastAsia"/>
        </w:rPr>
        <w:t>　　第二节 美国证券信息化分析</w:t>
      </w:r>
      <w:r>
        <w:rPr>
          <w:rFonts w:hint="eastAsia"/>
        </w:rPr>
        <w:br/>
      </w:r>
      <w:r>
        <w:rPr>
          <w:rFonts w:hint="eastAsia"/>
        </w:rPr>
        <w:t>　　　　一、证券信息化程度</w:t>
      </w:r>
      <w:r>
        <w:rPr>
          <w:rFonts w:hint="eastAsia"/>
        </w:rPr>
        <w:br/>
      </w:r>
      <w:r>
        <w:rPr>
          <w:rFonts w:hint="eastAsia"/>
        </w:rPr>
        <w:t>　　　　二、证券信息化特点</w:t>
      </w:r>
      <w:r>
        <w:rPr>
          <w:rFonts w:hint="eastAsia"/>
        </w:rPr>
        <w:br/>
      </w:r>
      <w:r>
        <w:rPr>
          <w:rFonts w:hint="eastAsia"/>
        </w:rPr>
        <w:t>　　　　三、证券信息化借鉴分析</w:t>
      </w:r>
      <w:r>
        <w:rPr>
          <w:rFonts w:hint="eastAsia"/>
        </w:rPr>
        <w:br/>
      </w:r>
      <w:r>
        <w:rPr>
          <w:rFonts w:hint="eastAsia"/>
        </w:rPr>
        <w:t>　　第三节 欧盟地区证券信息化分析</w:t>
      </w:r>
      <w:r>
        <w:rPr>
          <w:rFonts w:hint="eastAsia"/>
        </w:rPr>
        <w:br/>
      </w:r>
      <w:r>
        <w:rPr>
          <w:rFonts w:hint="eastAsia"/>
        </w:rPr>
        <w:t>　　　　一、证券信息化程度</w:t>
      </w:r>
      <w:r>
        <w:rPr>
          <w:rFonts w:hint="eastAsia"/>
        </w:rPr>
        <w:br/>
      </w:r>
      <w:r>
        <w:rPr>
          <w:rFonts w:hint="eastAsia"/>
        </w:rPr>
        <w:t>　　　　二、证券信息化特点</w:t>
      </w:r>
      <w:r>
        <w:rPr>
          <w:rFonts w:hint="eastAsia"/>
        </w:rPr>
        <w:br/>
      </w:r>
      <w:r>
        <w:rPr>
          <w:rFonts w:hint="eastAsia"/>
        </w:rPr>
        <w:t>　　　　三、证券信息化借鉴分析</w:t>
      </w:r>
      <w:r>
        <w:rPr>
          <w:rFonts w:hint="eastAsia"/>
        </w:rPr>
        <w:br/>
      </w:r>
      <w:r>
        <w:rPr>
          <w:rFonts w:hint="eastAsia"/>
        </w:rPr>
        <w:t>　　第四节 亚太地区证券信息化分析</w:t>
      </w:r>
      <w:r>
        <w:rPr>
          <w:rFonts w:hint="eastAsia"/>
        </w:rPr>
        <w:br/>
      </w:r>
      <w:r>
        <w:rPr>
          <w:rFonts w:hint="eastAsia"/>
        </w:rPr>
        <w:t>　　　　一、证券信息化程度</w:t>
      </w:r>
      <w:r>
        <w:rPr>
          <w:rFonts w:hint="eastAsia"/>
        </w:rPr>
        <w:br/>
      </w:r>
      <w:r>
        <w:rPr>
          <w:rFonts w:hint="eastAsia"/>
        </w:rPr>
        <w:t>　　　　二、证券信息化特点</w:t>
      </w:r>
      <w:r>
        <w:rPr>
          <w:rFonts w:hint="eastAsia"/>
        </w:rPr>
        <w:br/>
      </w:r>
      <w:r>
        <w:rPr>
          <w:rFonts w:hint="eastAsia"/>
        </w:rPr>
        <w:t>　　　　三、证券信息化借鉴分析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2019-2024年中国证券业运行新形势透析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2019-2024年中国证券业运行总体概况</w:t>
      </w:r>
      <w:r>
        <w:rPr>
          <w:rFonts w:hint="eastAsia"/>
        </w:rPr>
        <w:br/>
      </w:r>
      <w:r>
        <w:rPr>
          <w:rFonts w:hint="eastAsia"/>
        </w:rPr>
        <w:t>　　第二节 2019-2024年中国证券业主要指标</w:t>
      </w:r>
      <w:r>
        <w:rPr>
          <w:rFonts w:hint="eastAsia"/>
        </w:rPr>
        <w:br/>
      </w:r>
      <w:r>
        <w:rPr>
          <w:rFonts w:hint="eastAsia"/>
        </w:rPr>
        <w:t>　　第三节 金融改革对中国证券业的发展影响分析</w:t>
      </w:r>
      <w:r>
        <w:rPr>
          <w:rFonts w:hint="eastAsia"/>
        </w:rPr>
        <w:br/>
      </w:r>
      <w:r>
        <w:rPr>
          <w:rFonts w:hint="eastAsia"/>
        </w:rPr>
        <w:t>　　第四节 2019-2024年中国证券业改革分析</w:t>
      </w:r>
      <w:r>
        <w:rPr>
          <w:rFonts w:hint="eastAsia"/>
        </w:rPr>
        <w:br/>
      </w:r>
      <w:r>
        <w:rPr>
          <w:rFonts w:hint="eastAsia"/>
        </w:rPr>
        <w:t>　　第五节 2019-2024年中国证券业存在的问题与对策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2019-2024年中国证券业信息化发展驱动因素分析</w:t>
      </w:r>
      <w:r>
        <w:rPr>
          <w:rFonts w:hint="eastAsia"/>
        </w:rPr>
        <w:br/>
      </w:r>
      <w:r>
        <w:rPr>
          <w:rFonts w:hint="eastAsia"/>
        </w:rPr>
        <w:t>　　第一节 金融政策及影响分析</w:t>
      </w:r>
      <w:r>
        <w:rPr>
          <w:rFonts w:hint="eastAsia"/>
        </w:rPr>
        <w:br/>
      </w:r>
      <w:r>
        <w:rPr>
          <w:rFonts w:hint="eastAsia"/>
        </w:rPr>
        <w:t>　　第二节 2019-2024年中国证券业务创新对信息化需求分析</w:t>
      </w:r>
      <w:r>
        <w:rPr>
          <w:rFonts w:hint="eastAsia"/>
        </w:rPr>
        <w:br/>
      </w:r>
      <w:r>
        <w:rPr>
          <w:rFonts w:hint="eastAsia"/>
        </w:rPr>
        <w:t>　　第三节 2019-2024年中国证券风险控制对信息化需求分析</w:t>
      </w:r>
      <w:r>
        <w:rPr>
          <w:rFonts w:hint="eastAsia"/>
        </w:rPr>
        <w:br/>
      </w:r>
      <w:r>
        <w:rPr>
          <w:rFonts w:hint="eastAsia"/>
        </w:rPr>
        <w:t>　　第四节 2019-2024年中国证券市场发展对信息化提出新要求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2019-2024年中国证券业信息化应用状况</w:t>
      </w:r>
      <w:r>
        <w:rPr>
          <w:rFonts w:hint="eastAsia"/>
        </w:rPr>
        <w:br/>
      </w:r>
      <w:r>
        <w:rPr>
          <w:rFonts w:hint="eastAsia"/>
        </w:rPr>
        <w:t>　　第一节 2019-2024年中国证券业信息化应用现状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2019-2024年中国证券业信息化应用亮点呈现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2019-2024年中国证券业信息化应用需求</w:t>
      </w:r>
      <w:r>
        <w:rPr>
          <w:rFonts w:hint="eastAsia"/>
        </w:rPr>
        <w:br/>
      </w:r>
      <w:r>
        <w:rPr>
          <w:rFonts w:hint="eastAsia"/>
        </w:rPr>
        <w:t>　　第一节 应用需求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二、业务应用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应用重点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深圳市远望谷信息技术有限公司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北京华胜天成股份有限公司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八百客软件技术股份有限公司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达实技能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预测分析</w:t>
      </w:r>
      <w:r>
        <w:rPr>
          <w:rFonts w:hint="eastAsia"/>
        </w:rPr>
        <w:br/>
      </w:r>
      <w:r>
        <w:rPr>
          <w:rFonts w:hint="eastAsia"/>
        </w:rPr>
        <w:t>第九章 2025-2031年中国证券业信息化前景展望与趋势预测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2025-2031年中国证券信息化新趋势探析</w:t>
      </w:r>
      <w:r>
        <w:rPr>
          <w:rFonts w:hint="eastAsia"/>
        </w:rPr>
        <w:br/>
      </w:r>
      <w:r>
        <w:rPr>
          <w:rFonts w:hint="eastAsia"/>
        </w:rPr>
        <w:t>　　第二节 2025-2031年中国证券信息化前景预测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2019-2024年中国证券业信息化解决方案应用价值评价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第一节 评价指标体系</w:t>
      </w:r>
      <w:r>
        <w:rPr>
          <w:rFonts w:hint="eastAsia"/>
        </w:rPr>
        <w:br/>
      </w:r>
      <w:r>
        <w:rPr>
          <w:rFonts w:hint="eastAsia"/>
        </w:rPr>
        <w:t>　　第二节 解决方案评价</w:t>
      </w:r>
      <w:r>
        <w:rPr>
          <w:rFonts w:hint="eastAsia"/>
        </w:rPr>
        <w:br/>
      </w:r>
      <w:r>
        <w:rPr>
          <w:rFonts w:hint="eastAsia"/>
        </w:rPr>
        <w:t>　　　　一、核心业务系统</w:t>
      </w:r>
      <w:r>
        <w:rPr>
          <w:rFonts w:hint="eastAsia"/>
        </w:rPr>
        <w:br/>
      </w:r>
      <w:r>
        <w:rPr>
          <w:rFonts w:hint="eastAsia"/>
        </w:rPr>
        <w:t>　　　　二、风险管理</w:t>
      </w:r>
      <w:r>
        <w:rPr>
          <w:rFonts w:hint="eastAsia"/>
        </w:rPr>
        <w:br/>
      </w:r>
      <w:r>
        <w:rPr>
          <w:rFonts w:hint="eastAsia"/>
        </w:rPr>
        <w:t>　　　　三、商业智能（BI）</w:t>
      </w:r>
      <w:r>
        <w:rPr>
          <w:rFonts w:hint="eastAsia"/>
        </w:rPr>
        <w:br/>
      </w:r>
      <w:r>
        <w:rPr>
          <w:rFonts w:hint="eastAsia"/>
        </w:rPr>
        <w:t>　　　　四、电子证券业务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</w:t>
      </w:r>
      <w:r>
        <w:rPr>
          <w:rFonts w:hint="eastAsia"/>
        </w:rPr>
        <w:br/>
      </w:r>
      <w:r>
        <w:rPr>
          <w:rFonts w:hint="eastAsia"/>
        </w:rPr>
        <w:t>第十一章 2025-2031年中国证券信息化发展建议</w:t>
      </w:r>
      <w:r>
        <w:rPr>
          <w:rFonts w:hint="eastAsia"/>
        </w:rPr>
        <w:br/>
      </w:r>
      <w:r>
        <w:rPr>
          <w:rFonts w:hint="eastAsia"/>
        </w:rPr>
        <w:t>　　第一节 对证券</w:t>
      </w:r>
      <w:r>
        <w:rPr>
          <w:rFonts w:hint="eastAsia"/>
        </w:rPr>
        <w:br/>
      </w:r>
      <w:r>
        <w:rPr>
          <w:rFonts w:hint="eastAsia"/>
        </w:rPr>
        <w:t>　　第二节 中智^林 对IT厂商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证券信息化行业历程</w:t>
      </w:r>
      <w:r>
        <w:rPr>
          <w:rFonts w:hint="eastAsia"/>
        </w:rPr>
        <w:br/>
      </w:r>
      <w:r>
        <w:rPr>
          <w:rFonts w:hint="eastAsia"/>
        </w:rPr>
        <w:t>　　图表 证券信息化行业生命周期</w:t>
      </w:r>
      <w:r>
        <w:rPr>
          <w:rFonts w:hint="eastAsia"/>
        </w:rPr>
        <w:br/>
      </w:r>
      <w:r>
        <w:rPr>
          <w:rFonts w:hint="eastAsia"/>
        </w:rPr>
        <w:t>　　图表 证券信息化行业产业链分析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69867f43b49a7" w:history="1">
        <w:r>
          <w:rPr>
            <w:rStyle w:val="Hyperlink"/>
          </w:rPr>
          <w:t>2025-2031年中国证券信息化行业研究分析与前景趋势预测报告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69867f43b49a7" w:history="1">
        <w:r>
          <w:rPr>
            <w:rStyle w:val="Hyperlink"/>
          </w:rPr>
          <w:t>https://www.20087.com/3/95/ZhengQuanXinXiHuaHangYeQianJingQuShi.html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热点：金融科技在证券行业的应用、证券信息化龙头、证券公司信息技术管理办法、证券信息化的概念、证券自动化交易系统、证券信息化软件、网络证券、证券信息化建设、金融科技在证券经纪业务的综合应用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493e9bde54891" w:history="1">
      <w:r>
        <w:rPr>
          <w:rStyle w:val="Hyperlink"/>
        </w:rPr>
        <w:t>2025-2031年中国证券信息化行业研究分析与前景趋势预测报告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engQuanXinXiHuaHangYeQianJingQuShi.html" TargetMode="External" Id="R75869867f43b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engQuanXinXiHuaHangYeQianJingQuShi.html" TargetMode="External" Id="R8c1493e9bde5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2024-12-09T05:53:00Z</dcterms:created>
  <dcterms:modified xsi:type="dcterms:W3CDTF">2024-12-09T06:53:00Z</dcterms:modified>
  <dc:subject>2025-2031年中国证券信息化行业研究分析与前景趋势预测报告</dc:subject>
  <dc:title>2025-2031年中国证券信息化行业研究分析与前景趋势预测报告</dc:title>
  <cp:keywords>2025-2031年中国证券信息化行业研究分析与前景趋势预测报告</cp:keywords>
  <dc:description>2025-2031年中国证券信息化行业研究分析与前景趋势预测报告</dc:description>
</cp:coreProperties>
</file>