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04e0b1b244f3" w:history="1">
              <w:r>
                <w:rPr>
                  <w:rStyle w:val="Hyperlink"/>
                </w:rPr>
                <w:t>2024-2030年中国马拉松市场分析与趋势预测报告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04e0b1b244f3" w:history="1">
              <w:r>
                <w:rPr>
                  <w:rStyle w:val="Hyperlink"/>
                </w:rPr>
                <w:t>2024-2030年中国马拉松市场分析与趋势预测报告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a04e0b1b244f3" w:history="1">
                <w:r>
                  <w:rPr>
                    <w:rStyle w:val="Hyperlink"/>
                  </w:rPr>
                  <w:t>https://www.20087.com/3/35/MaLaSongHangYeQuShi.html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拉松是一项长跑运动项目，近年来在全球范围内迅速普及。随着人们对健康生活方式的追求和体育活动参与度的提高，马拉松赛事的数量和参赛人数均大幅增加。一方面，随着赛事组织水平的提高，马拉松比赛的安全性和体验性得到了显著改善；另一方面，随着科技的应用，例如智能穿戴设备和在线报名系统的普及，为参赛者提供了更多的便利和支持。此外，随着马拉松文化的推广，越来越多的城市举办特色主题马拉松赛事，吸引了大量国内外参赛者。</w:t>
      </w:r>
      <w:r>
        <w:rPr>
          <w:rFonts w:hint="eastAsia"/>
        </w:rPr>
        <w:br/>
      </w:r>
      <w:r>
        <w:rPr>
          <w:rFonts w:hint="eastAsia"/>
        </w:rPr>
        <w:t>　　未来，马拉松运动将持续发展。市场调研网指出，一方面，随着全民健身意识的增强，对于健康生活方式的追求将促使更多人参与到马拉松运动中来；另一方面，随着赛事组织的专业化和国际化，马拉松赛事将吸引更多的国内外参赛者。此外，随着科技的进步，智能穿戴设备和数据分析将在马拉松训练和比赛中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fa04e0b1b244f3" w:history="1">
        <w:r>
          <w:rPr>
            <w:rStyle w:val="Hyperlink"/>
          </w:rPr>
          <w:t>2024-2030年中国马拉松市场分析与趋势预测报告</w:t>
        </w:r>
      </w:hyperlink>
      <w:r>
        <w:rPr>
          <w:rFonts w:hint="eastAsia"/>
        </w:rPr>
        <w:t>》，2024年马拉松行业市场规模达 亿元，预计2030年市场规模将达 亿元，期间年均复合增长率（CAGR）达 %。报告基于国家统计局、海关总署、相关协会等权威部门数据，结合长期监测的一手资料，系统分析了马拉松行业的发展现状、市场规模、供需动态及进出口情况。报告详细解读了马拉松产业链上下游、重点区域市场、竞争格局及领先企业的表现，同时评估了马拉松行业风险与投资机会。通过对马拉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马拉松行业发展概述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一、马拉松行业定义及分类</w:t>
      </w:r>
      <w:r>
        <w:rPr>
          <w:rFonts w:hint="eastAsia"/>
        </w:rPr>
        <w:br/>
      </w:r>
      <w:r>
        <w:rPr>
          <w:rFonts w:hint="eastAsia"/>
        </w:rPr>
        <w:t>　　　　二、马拉松行业经济特性</w:t>
      </w:r>
      <w:r>
        <w:rPr>
          <w:rFonts w:hint="eastAsia"/>
        </w:rPr>
        <w:br/>
      </w:r>
      <w:r>
        <w:rPr>
          <w:rFonts w:hint="eastAsia"/>
        </w:rPr>
        <w:t>　　　　三、马拉松行业产业链简介</w:t>
      </w:r>
      <w:r>
        <w:rPr>
          <w:rFonts w:hint="eastAsia"/>
        </w:rPr>
        <w:br/>
      </w:r>
      <w:r>
        <w:rPr>
          <w:rFonts w:hint="eastAsia"/>
        </w:rPr>
        <w:t>　　第二节 马拉松行业发展成熟度</w:t>
      </w:r>
      <w:r>
        <w:rPr>
          <w:rFonts w:hint="eastAsia"/>
        </w:rPr>
        <w:br/>
      </w:r>
      <w:r>
        <w:rPr>
          <w:rFonts w:hint="eastAsia"/>
        </w:rPr>
        <w:t>　　　　一、马拉松行业发展周期分析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马拉松行业相关产业动态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2023-2024年马拉松行业发展环境分析</w:t>
      </w:r>
      <w:r>
        <w:rPr>
          <w:rFonts w:hint="eastAsia"/>
        </w:rPr>
        <w:br/>
      </w:r>
      <w:r>
        <w:rPr>
          <w:rFonts w:hint="eastAsia"/>
        </w:rPr>
        <w:t>　　第一节 马拉松行业环境分析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马拉松行业相关政策、法规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2023-2024年马拉松行业技术发展现状及趋势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当前我国马拉松技术发展现状</w:t>
      </w:r>
      <w:r>
        <w:rPr>
          <w:rFonts w:hint="eastAsia"/>
        </w:rPr>
        <w:br/>
      </w:r>
      <w:r>
        <w:rPr>
          <w:rFonts w:hint="eastAsia"/>
        </w:rPr>
        <w:t>　　第二节 中外马拉松技术差距及产生差距的主要原因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提高我国马拉松技术的对策</w:t>
      </w:r>
      <w:r>
        <w:rPr>
          <w:rFonts w:hint="eastAsia"/>
        </w:rPr>
        <w:br/>
      </w:r>
      <w:r>
        <w:rPr>
          <w:rFonts w:hint="eastAsia"/>
        </w:rPr>
        <w:t>　　第四节 我国马拉松产品研发、设计发展趋势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中国马拉松市场发展调研</w:t>
      </w:r>
      <w:r>
        <w:rPr>
          <w:rFonts w:hint="eastAsia"/>
        </w:rPr>
        <w:br/>
      </w:r>
      <w:r>
        <w:rPr>
          <w:rFonts w:hint="eastAsia"/>
        </w:rPr>
        <w:t>　　第一节 马拉松市场现状分析及预测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一、2019-2024年中国马拉松市场规模分析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二、2024-2030年中国马拉松市场规模预测</w:t>
      </w:r>
      <w:r>
        <w:rPr>
          <w:rFonts w:hint="eastAsia"/>
        </w:rPr>
        <w:br/>
      </w:r>
      <w:r>
        <w:rPr>
          <w:rFonts w:hint="eastAsia"/>
        </w:rPr>
        <w:t>　　第二节 马拉松行业产能分析及预测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一、2019-2024年中国马拉松行业产能分析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二、2024-2030年中国马拉松行业产能预测</w:t>
      </w:r>
      <w:r>
        <w:rPr>
          <w:rFonts w:hint="eastAsia"/>
        </w:rPr>
        <w:br/>
      </w:r>
      <w:r>
        <w:rPr>
          <w:rFonts w:hint="eastAsia"/>
        </w:rPr>
        <w:t>　　第三节 马拉松行业产量分析及预测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一、2019-2024年中国马拉松行业产量分析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二、2024-2030年中国马拉松行业产量预测</w:t>
      </w:r>
      <w:r>
        <w:rPr>
          <w:rFonts w:hint="eastAsia"/>
        </w:rPr>
        <w:br/>
      </w:r>
      <w:r>
        <w:rPr>
          <w:rFonts w:hint="eastAsia"/>
        </w:rPr>
        <w:t>　　第四节 马拉松市场需求分析及预测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一、2019-2024年中国马拉松市场需求分析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二、2024-2030年中国马拉松市场需求预测</w:t>
      </w:r>
      <w:r>
        <w:rPr>
          <w:rFonts w:hint="eastAsia"/>
        </w:rPr>
        <w:br/>
      </w:r>
      <w:r>
        <w:rPr>
          <w:rFonts w:hint="eastAsia"/>
        </w:rPr>
        <w:t>　　第五节 马拉松进出口数据分析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一、2019-2024年中国马拉松进出口数据分析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二、2024-2030年国内马拉松进出口情况预测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2019-2024年中国马拉松行业总体发展状况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中国马拉松行业规模情况分析</w:t>
      </w:r>
      <w:r>
        <w:rPr>
          <w:rFonts w:hint="eastAsia"/>
        </w:rPr>
        <w:br/>
      </w:r>
      <w:r>
        <w:rPr>
          <w:rFonts w:hint="eastAsia"/>
        </w:rPr>
        <w:t>　　　　一、马拉松行业单位规模情况分析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二、马拉松行业人员规模状况分析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三、马拉松行业资产规模状况分析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四、马拉松行业市场规模状况分析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五、马拉松行业敏感性分析</w:t>
      </w:r>
      <w:r>
        <w:rPr>
          <w:rFonts w:hint="eastAsia"/>
        </w:rPr>
        <w:br/>
      </w:r>
      <w:r>
        <w:rPr>
          <w:rFonts w:hint="eastAsia"/>
        </w:rPr>
        <w:t>　　第二节 中国马拉松行业财务能力分析</w:t>
      </w:r>
      <w:r>
        <w:rPr>
          <w:rFonts w:hint="eastAsia"/>
        </w:rPr>
        <w:br/>
      </w:r>
      <w:r>
        <w:rPr>
          <w:rFonts w:hint="eastAsia"/>
        </w:rPr>
        <w:t>　　　　一、马拉松行业盈利能力分析</w:t>
      </w:r>
      <w:r>
        <w:rPr>
          <w:rFonts w:hint="eastAsia"/>
        </w:rPr>
        <w:br/>
      </w:r>
      <w:r>
        <w:rPr>
          <w:rFonts w:hint="eastAsia"/>
        </w:rPr>
        <w:t>　　　　二、马拉松行业偿债能力分析</w:t>
      </w:r>
      <w:r>
        <w:rPr>
          <w:rFonts w:hint="eastAsia"/>
        </w:rPr>
        <w:br/>
      </w:r>
      <w:r>
        <w:rPr>
          <w:rFonts w:hint="eastAsia"/>
        </w:rPr>
        <w:t>　　　　三、马拉松行业营运能力分析</w:t>
      </w:r>
      <w:r>
        <w:rPr>
          <w:rFonts w:hint="eastAsia"/>
        </w:rPr>
        <w:br/>
      </w:r>
      <w:r>
        <w:rPr>
          <w:rFonts w:hint="eastAsia"/>
        </w:rPr>
        <w:t>　　　　四、马拉松行业发展能力分析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中国马拉松行业重点区域发展分析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一、中国马拉松行业重点区域市场结构变化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二、重点地区（一）马拉松行业发展分析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三、重点地区（二）马拉松行业发展分析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四、重点地区（三）马拉松行业发展分析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五、重点地区（四）马拉松行业发展分析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六、重点地区（五）马拉松行业发展分析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马拉松行业产品价格分析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三、主要马拉松品牌产品价位分析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五、价格在马拉松行业竞争中的重要性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2024年中国马拉松行业上下游行业发展分析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马拉松上游行业分析</w:t>
      </w:r>
      <w:r>
        <w:rPr>
          <w:rFonts w:hint="eastAsia"/>
        </w:rPr>
        <w:br/>
      </w:r>
      <w:r>
        <w:rPr>
          <w:rFonts w:hint="eastAsia"/>
        </w:rPr>
        <w:t>　　　　一、马拉松产品成本构成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四、上游供给对马拉松行业的影响</w:t>
      </w:r>
      <w:r>
        <w:rPr>
          <w:rFonts w:hint="eastAsia"/>
        </w:rPr>
        <w:br/>
      </w:r>
      <w:r>
        <w:rPr>
          <w:rFonts w:hint="eastAsia"/>
        </w:rPr>
        <w:t>　　第二节 马拉松下游行业分析</w:t>
      </w:r>
      <w:r>
        <w:rPr>
          <w:rFonts w:hint="eastAsia"/>
        </w:rPr>
        <w:br/>
      </w:r>
      <w:r>
        <w:rPr>
          <w:rFonts w:hint="eastAsia"/>
        </w:rPr>
        <w:t>　　　　一、马拉松下游行业分布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四、下游需求对马拉松行业的影响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马拉松行业重点企业发展调研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马拉松重点企业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2024年中国马拉松产业市场竞争格局分析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2024年中国马拉松产业竞争现状分析</w:t>
      </w:r>
      <w:r>
        <w:rPr>
          <w:rFonts w:hint="eastAsia"/>
        </w:rPr>
        <w:br/>
      </w:r>
      <w:r>
        <w:rPr>
          <w:rFonts w:hint="eastAsia"/>
        </w:rPr>
        <w:t>　　　　一、马拉松竞争力分析</w:t>
      </w:r>
      <w:r>
        <w:rPr>
          <w:rFonts w:hint="eastAsia"/>
        </w:rPr>
        <w:br/>
      </w:r>
      <w:r>
        <w:rPr>
          <w:rFonts w:hint="eastAsia"/>
        </w:rPr>
        <w:t>　　　　二、马拉松技术竞争分析</w:t>
      </w:r>
      <w:r>
        <w:rPr>
          <w:rFonts w:hint="eastAsia"/>
        </w:rPr>
        <w:br/>
      </w:r>
      <w:r>
        <w:rPr>
          <w:rFonts w:hint="eastAsia"/>
        </w:rPr>
        <w:t>　　　　三、马拉松价格竞争分析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2024年中国马拉松产业集中度分析</w:t>
      </w:r>
      <w:r>
        <w:rPr>
          <w:rFonts w:hint="eastAsia"/>
        </w:rPr>
        <w:br/>
      </w:r>
      <w:r>
        <w:rPr>
          <w:rFonts w:hint="eastAsia"/>
        </w:rPr>
        <w:t>　　　　一、马拉松市场集中度分析</w:t>
      </w:r>
      <w:r>
        <w:rPr>
          <w:rFonts w:hint="eastAsia"/>
        </w:rPr>
        <w:br/>
      </w:r>
      <w:r>
        <w:rPr>
          <w:rFonts w:hint="eastAsia"/>
        </w:rPr>
        <w:t>　　　　二、马拉松企业集中度分析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2024-2030年提高马拉松企业竞争力的策略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马拉松行业投资风险预警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2024年影响马拉松行业发展的主要因素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一、影响马拉松行业运行的有利因素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二、影响马拉松行业运行的稳定因素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三、影响马拉松行业运行的不利因素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四、我国马拉松行业发展面临的挑战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五、我国马拉松行业发展面临的机遇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对马拉松行业投资风险预警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一、2024-2030年马拉松行业市场风险及控制策略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二、2024-2030年马拉松行业政策风险及控制策略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三、2024-2030年马拉松行业经营风险及控制策略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四、2024-2030年马拉松同业竞争风险及控制策略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五、2024-2030年马拉松行业其他风险及控制策略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马拉松行业发展趋势与投资规划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2024-2030年马拉松市场发展潜力分析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2024-2030年马拉松行业发展趋势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2024-2030年马拉松行业投资前景研究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对我国马拉松品牌的战略思考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二、马拉松实施品牌战略的意义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三、马拉松企业品牌的现状分析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四、我国马拉松企业的品牌战略</w:t>
      </w:r>
      <w:r>
        <w:rPr>
          <w:rFonts w:hint="eastAsia"/>
        </w:rPr>
        <w:br/>
      </w:r>
      <w:r>
        <w:rPr>
          <w:rFonts w:hint="eastAsia"/>
        </w:rPr>
        <w:t>　　　　五、马拉松品牌战略管理的策略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马拉松图片</w:t>
      </w:r>
      <w:r>
        <w:rPr>
          <w:rFonts w:hint="eastAsia"/>
        </w:rPr>
        <w:br/>
      </w:r>
      <w:r>
        <w:rPr>
          <w:rFonts w:hint="eastAsia"/>
        </w:rPr>
        <w:t>　　图表 马拉松种类 分类</w:t>
      </w:r>
      <w:r>
        <w:rPr>
          <w:rFonts w:hint="eastAsia"/>
        </w:rPr>
        <w:br/>
      </w:r>
      <w:r>
        <w:rPr>
          <w:rFonts w:hint="eastAsia"/>
        </w:rPr>
        <w:t>　　图表 马拉松用途 应用</w:t>
      </w:r>
      <w:r>
        <w:rPr>
          <w:rFonts w:hint="eastAsia"/>
        </w:rPr>
        <w:br/>
      </w:r>
      <w:r>
        <w:rPr>
          <w:rFonts w:hint="eastAsia"/>
        </w:rPr>
        <w:t>　　图表 马拉松主要特点</w:t>
      </w:r>
      <w:r>
        <w:rPr>
          <w:rFonts w:hint="eastAsia"/>
        </w:rPr>
        <w:br/>
      </w:r>
      <w:r>
        <w:rPr>
          <w:rFonts w:hint="eastAsia"/>
        </w:rPr>
        <w:t>　　图表 马拉松产业链分析</w:t>
      </w:r>
      <w:r>
        <w:rPr>
          <w:rFonts w:hint="eastAsia"/>
        </w:rPr>
        <w:br/>
      </w:r>
      <w:r>
        <w:rPr>
          <w:rFonts w:hint="eastAsia"/>
        </w:rPr>
        <w:t>　　图表 马拉松政策分析</w:t>
      </w:r>
      <w:r>
        <w:rPr>
          <w:rFonts w:hint="eastAsia"/>
        </w:rPr>
        <w:br/>
      </w:r>
      <w:r>
        <w:rPr>
          <w:rFonts w:hint="eastAsia"/>
        </w:rPr>
        <w:t>　　图表 马拉松技术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2019-2023年中国马拉松行业市场规模及增长情况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2019-2023年马拉松行业市场容量分析</w:t>
      </w:r>
      <w:r>
        <w:rPr>
          <w:rFonts w:hint="eastAsia"/>
        </w:rPr>
        <w:br/>
      </w:r>
      <w:r>
        <w:rPr>
          <w:rFonts w:hint="eastAsia"/>
        </w:rPr>
        <w:t>　　图表 马拉松生产现状</w:t>
      </w:r>
      <w:r>
        <w:rPr>
          <w:rFonts w:hint="eastAsia"/>
        </w:rPr>
        <w:br/>
      </w:r>
      <w:r>
        <w:rPr>
          <w:rFonts w:hint="eastAsia"/>
        </w:rPr>
        <w:t>　　图表 2019-2023年中国马拉松行业产能统计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2019-2023年中国马拉松行业产量及增长趋势</w:t>
      </w:r>
      <w:r>
        <w:rPr>
          <w:rFonts w:hint="eastAsia"/>
        </w:rPr>
        <w:br/>
      </w:r>
      <w:r>
        <w:rPr>
          <w:rFonts w:hint="eastAsia"/>
        </w:rPr>
        <w:t>　　图表 马拉松行业动态</w:t>
      </w:r>
      <w:r>
        <w:rPr>
          <w:rFonts w:hint="eastAsia"/>
        </w:rPr>
        <w:br/>
      </w:r>
      <w:r>
        <w:rPr>
          <w:rFonts w:hint="eastAsia"/>
        </w:rPr>
        <w:t>　　图表 2019-2023年中国马拉松市场需求量及增速统计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2019-2023年中国马拉松行业销售收入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2023年中国马拉松行业需求领域分布格局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2019-2023年中国马拉松行业利润总额统计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2019-2023年中国马拉松进口情况分析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2019-2023年中国马拉松出口情况分析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2019-2023年中国马拉松行业企业数量情况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2019-2023年中国马拉松行业企业平均规模情况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2019-2023年中国马拉松价格走势</w:t>
      </w:r>
      <w:r>
        <w:rPr>
          <w:rFonts w:hint="eastAsia"/>
        </w:rPr>
        <w:br/>
      </w:r>
      <w:r>
        <w:rPr>
          <w:rFonts w:hint="eastAsia"/>
        </w:rPr>
        <w:t>　　图表 2023年马拉松成本和利润分析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**地区马拉松行业市场需求情况</w:t>
      </w:r>
      <w:r>
        <w:rPr>
          <w:rFonts w:hint="eastAsia"/>
        </w:rPr>
        <w:br/>
      </w:r>
      <w:r>
        <w:rPr>
          <w:rFonts w:hint="eastAsia"/>
        </w:rPr>
        <w:t>　　图表 马拉松品牌</w:t>
      </w:r>
      <w:r>
        <w:rPr>
          <w:rFonts w:hint="eastAsia"/>
        </w:rPr>
        <w:br/>
      </w:r>
      <w:r>
        <w:rPr>
          <w:rFonts w:hint="eastAsia"/>
        </w:rPr>
        <w:t>　　图表 马拉松企业（一）概况</w:t>
      </w:r>
      <w:r>
        <w:rPr>
          <w:rFonts w:hint="eastAsia"/>
        </w:rPr>
        <w:br/>
      </w:r>
      <w:r>
        <w:rPr>
          <w:rFonts w:hint="eastAsia"/>
        </w:rPr>
        <w:t>　　图表 企业马拉松型号 规格</w:t>
      </w:r>
      <w:r>
        <w:rPr>
          <w:rFonts w:hint="eastAsia"/>
        </w:rPr>
        <w:br/>
      </w:r>
      <w:r>
        <w:rPr>
          <w:rFonts w:hint="eastAsia"/>
        </w:rPr>
        <w:t>　　图表 马拉松企业（一）经营分析</w:t>
      </w:r>
      <w:r>
        <w:rPr>
          <w:rFonts w:hint="eastAsia"/>
        </w:rPr>
        <w:br/>
      </w:r>
      <w:r>
        <w:rPr>
          <w:rFonts w:hint="eastAsia"/>
        </w:rPr>
        <w:t>　　图表 马拉松企业（一）盈利能力情况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马拉松企业（一）偿债能力情况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马拉松企业（一）运营能力情况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马拉松企业（一）成长能力情况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马拉松上游现状</w:t>
      </w:r>
      <w:r>
        <w:rPr>
          <w:rFonts w:hint="eastAsia"/>
        </w:rPr>
        <w:br/>
      </w:r>
      <w:r>
        <w:rPr>
          <w:rFonts w:hint="eastAsia"/>
        </w:rPr>
        <w:t>　　图表 马拉松下游调研</w:t>
      </w:r>
      <w:r>
        <w:rPr>
          <w:rFonts w:hint="eastAsia"/>
        </w:rPr>
        <w:br/>
      </w:r>
      <w:r>
        <w:rPr>
          <w:rFonts w:hint="eastAsia"/>
        </w:rPr>
        <w:t>　　图表 马拉松企业（二）概况</w:t>
      </w:r>
      <w:r>
        <w:rPr>
          <w:rFonts w:hint="eastAsia"/>
        </w:rPr>
        <w:br/>
      </w:r>
      <w:r>
        <w:rPr>
          <w:rFonts w:hint="eastAsia"/>
        </w:rPr>
        <w:t>　　图表 企业马拉松型号 规格</w:t>
      </w:r>
      <w:r>
        <w:rPr>
          <w:rFonts w:hint="eastAsia"/>
        </w:rPr>
        <w:br/>
      </w:r>
      <w:r>
        <w:rPr>
          <w:rFonts w:hint="eastAsia"/>
        </w:rPr>
        <w:t>　　图表 马拉松企业（二）经营分析</w:t>
      </w:r>
      <w:r>
        <w:rPr>
          <w:rFonts w:hint="eastAsia"/>
        </w:rPr>
        <w:br/>
      </w:r>
      <w:r>
        <w:rPr>
          <w:rFonts w:hint="eastAsia"/>
        </w:rPr>
        <w:t>　　图表 马拉松企业（二）盈利能力情况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马拉松企业（二）偿债能力情况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马拉松企业（二）运营能力情况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马拉松企业（二）成长能力情况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马拉松企业（三）概况</w:t>
      </w:r>
      <w:r>
        <w:rPr>
          <w:rFonts w:hint="eastAsia"/>
        </w:rPr>
        <w:br/>
      </w:r>
      <w:r>
        <w:rPr>
          <w:rFonts w:hint="eastAsia"/>
        </w:rPr>
        <w:t>　　图表 企业马拉松型号 规格</w:t>
      </w:r>
      <w:r>
        <w:rPr>
          <w:rFonts w:hint="eastAsia"/>
        </w:rPr>
        <w:br/>
      </w:r>
      <w:r>
        <w:rPr>
          <w:rFonts w:hint="eastAsia"/>
        </w:rPr>
        <w:t>　　图表 马拉松企业（三）经营分析</w:t>
      </w:r>
      <w:r>
        <w:rPr>
          <w:rFonts w:hint="eastAsia"/>
        </w:rPr>
        <w:br/>
      </w:r>
      <w:r>
        <w:rPr>
          <w:rFonts w:hint="eastAsia"/>
        </w:rPr>
        <w:t>　　图表 马拉松企业（三）盈利能力情况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马拉松企业（三）偿债能力情况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马拉松企业（三）运营能力情况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马拉松企业（三）成长能力情况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马拉松优势</w:t>
      </w:r>
      <w:r>
        <w:rPr>
          <w:rFonts w:hint="eastAsia"/>
        </w:rPr>
        <w:br/>
      </w:r>
      <w:r>
        <w:rPr>
          <w:rFonts w:hint="eastAsia"/>
        </w:rPr>
        <w:t>　　图表 马拉松劣势</w:t>
      </w:r>
      <w:r>
        <w:rPr>
          <w:rFonts w:hint="eastAsia"/>
        </w:rPr>
        <w:br/>
      </w:r>
      <w:r>
        <w:rPr>
          <w:rFonts w:hint="eastAsia"/>
        </w:rPr>
        <w:t>　　图表 马拉松机会</w:t>
      </w:r>
      <w:r>
        <w:rPr>
          <w:rFonts w:hint="eastAsia"/>
        </w:rPr>
        <w:br/>
      </w:r>
      <w:r>
        <w:rPr>
          <w:rFonts w:hint="eastAsia"/>
        </w:rPr>
        <w:t>　　图表 马拉松威胁</w:t>
      </w:r>
      <w:r>
        <w:rPr>
          <w:rFonts w:hint="eastAsia"/>
        </w:rPr>
        <w:br/>
      </w:r>
      <w:r>
        <w:rPr>
          <w:rFonts w:hint="eastAsia"/>
        </w:rPr>
        <w:t>　　图表 2024-2030年中国马拉松行业产能预测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2024-2030年中国马拉松行业产量预测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2024-2030年中国马拉松市场销售预测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2024-2030年中国马拉松行业市场规模预测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2024-2030年中国马拉松市场前景分析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2024-2030年中国马拉松行业风险分析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2024-2030年中国马拉松行业发展趋势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04e0b1b244f3" w:history="1">
        <w:r>
          <w:rPr>
            <w:rStyle w:val="Hyperlink"/>
          </w:rPr>
          <w:t>2024-2030年中国马拉松市场分析与趋势预测报告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a04e0b1b244f3" w:history="1">
        <w:r>
          <w:rPr>
            <w:rStyle w:val="Hyperlink"/>
          </w:rPr>
          <w:t>https://www.20087.com/3/35/MaLaSongHangYeQuShi.html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热点：马拉松游泳为什么不在杭州西湖举行、马拉松pb是什么意思、马拉松世界纪录1小时59分、马拉松奖金一览表2025、马拉松配速对照表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feb6b52054ef8" w:history="1">
      <w:r>
        <w:rPr>
          <w:rStyle w:val="Hyperlink"/>
        </w:rPr>
        <w:t>2024-2030年中国马拉松市场分析与趋势预测报告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MaLaSongHangYeQuShi.html" TargetMode="External" Id="R28fa04e0b1b2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MaLaSongHangYeQuShi.html" TargetMode="External" Id="R3d9feb6b5205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2024-03-23T06:12:00Z</dcterms:created>
  <dcterms:modified xsi:type="dcterms:W3CDTF">2024-03-23T07:12:00Z</dcterms:modified>
  <dc:subject>2024-2030年中国马拉松市场分析与趋势预测报告</dc:subject>
  <dc:title>2024-2030年中国马拉松市场分析与趋势预测报告</dc:title>
  <cp:keywords>2024-2030年中国马拉松市场分析与趋势预测报告</cp:keywords>
  <dc:description>2024-2030年中国马拉松市场分析与趋势预测报告</dc:description>
</cp:coreProperties>
</file>