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7e023215489a" w:history="1">
              <w:r>
                <w:rPr>
                  <w:rStyle w:val="Hyperlink"/>
                </w:rPr>
                <w:t>2025-2031年打击乐器市场现状调研及发展趋势预测报告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7e023215489a" w:history="1">
              <w:r>
                <w:rPr>
                  <w:rStyle w:val="Hyperlink"/>
                </w:rPr>
                <w:t>2025-2031年打击乐器市场现状调研及发展趋势预测报告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57e023215489a" w:history="1">
                <w:r>
                  <w:rPr>
                    <w:rStyle w:val="Hyperlink"/>
                  </w:rPr>
                  <w:t>https://www.20087.com/5/15/DaJiLeQiShiChangQianJing.html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包括鼓、钹、木琴等，是世界各地音乐文化中不可或缺的组成部分。目前，随着音乐教育的普及和音乐制作技术的发展，打击乐器市场呈现出多元化和个性化的特点。电子打击乐器的出现，不仅模拟了传统打击乐器的音色，还提供了更多的声音选择和编程功能，满足了现代音乐创作的需求。</w:t>
      </w:r>
      <w:r>
        <w:rPr>
          <w:rFonts w:hint="eastAsia"/>
        </w:rPr>
        <w:br/>
      </w:r>
      <w:r>
        <w:rPr>
          <w:rFonts w:hint="eastAsia"/>
        </w:rPr>
        <w:t>　　未来，打击乐器将更加注重创新和体验。一方面，通过材料科学的突破，新型打击乐器将拥有更好的音色表现和耐用性，同时减轻重量，提高演奏者的舒适度。另一方面，智能化打击乐器将通过集成传感器和无线连接技术，实现与智能手机和平板电脑的互动，提供定制化的练习课程和在线演奏平台，增强学习和表演的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57e023215489a" w:history="1">
        <w:r>
          <w:rPr>
            <w:rStyle w:val="Hyperlink"/>
          </w:rPr>
          <w:t>2025-2031年打击乐器市场现状调研及发展趋势预测报告</w:t>
        </w:r>
      </w:hyperlink>
      <w:r>
        <w:rPr>
          <w:rFonts w:hint="eastAsia"/>
        </w:rPr>
        <w:t>》全面分析了打击乐器行业的市场规模、供需状况及产业链结构，深入探讨了打击乐器各细分市场的品牌竞争情况和价格动态，聚焦打击乐器重点企业经营现状，揭示了行业的集中度和竞争格局。此外，打击乐器报告对打击乐器行业的市场前景进行了科学预测，揭示了行业未来的发展趋势、潜在风险和机遇。打击乐器报告旨在为打击乐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打击乐器概述</w:t>
      </w:r>
      <w:r>
        <w:rPr>
          <w:rFonts w:hint="eastAsia"/>
        </w:rPr>
        <w:br/>
      </w:r>
      <w:r>
        <w:rPr>
          <w:rFonts w:hint="eastAsia"/>
        </w:rPr>
        <w:t>　　第一节 打击乐器定义</w:t>
      </w:r>
      <w:r>
        <w:rPr>
          <w:rFonts w:hint="eastAsia"/>
        </w:rPr>
        <w:br/>
      </w:r>
      <w:r>
        <w:rPr>
          <w:rFonts w:hint="eastAsia"/>
        </w:rPr>
        <w:t>　　第二节 打击乐器行业发展历程</w:t>
      </w:r>
      <w:r>
        <w:rPr>
          <w:rFonts w:hint="eastAsia"/>
        </w:rPr>
        <w:br/>
      </w:r>
      <w:r>
        <w:rPr>
          <w:rFonts w:hint="eastAsia"/>
        </w:rPr>
        <w:t>　　第三节 打击乐器分类情况</w:t>
      </w:r>
      <w:r>
        <w:rPr>
          <w:rFonts w:hint="eastAsia"/>
        </w:rPr>
        <w:br/>
      </w:r>
      <w:r>
        <w:rPr>
          <w:rFonts w:hint="eastAsia"/>
        </w:rPr>
        <w:t>　　第四节 打击乐器产业链分析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二、打击乐器产业链模型分析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2024-2025年打击乐器发展环境及政策分析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中国打击乐器生产现状分析</w:t>
      </w:r>
      <w:r>
        <w:rPr>
          <w:rFonts w:hint="eastAsia"/>
        </w:rPr>
        <w:br/>
      </w:r>
      <w:r>
        <w:rPr>
          <w:rFonts w:hint="eastAsia"/>
        </w:rPr>
        <w:t>　　第一节 打击乐器行业总体规模</w:t>
      </w:r>
      <w:r>
        <w:rPr>
          <w:rFonts w:hint="eastAsia"/>
        </w:rPr>
        <w:br/>
      </w:r>
      <w:r>
        <w:rPr>
          <w:rFonts w:hint="eastAsia"/>
        </w:rPr>
        <w:t>　　第一节 打击乐器产能概况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打击乐器产量概况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打击乐器产业的生命周期分析</w:t>
      </w:r>
      <w:r>
        <w:rPr>
          <w:rFonts w:hint="eastAsia"/>
        </w:rPr>
        <w:br/>
      </w:r>
      <w:r>
        <w:rPr>
          <w:rFonts w:hint="eastAsia"/>
        </w:rPr>
        <w:t>　　第五节 打击乐器产业供需情况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打击乐器国内产品价格走势及影响因素分析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2019-2024年中国打击乐器行业总体发展状况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中国打击乐器行业产销情况分析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中国打击乐器行业财务能力分析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2019-2024年中国打击乐器行业发展概况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2019-2024年中国打击乐器行业发展态势分析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2019-2024年中国打击乐器行业发展特点分析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2019-2024年中国打击乐器行业市场供需分析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打击乐器行业市场竞争策略分析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打击乐器市场竞争策略分析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一、打击乐器市场增长潜力分析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二、打击乐器产品竞争策略分析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打击乐器加工企业竞争策略分析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一、2025-2031年我国打击乐器市场竞争趋势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二、2025-2031年打击乐器行业竞争格局展望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三、2025-2031年打击乐器行业竞争策略分析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打击乐器行业投资与发展前景分析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2025年打击乐器行业投资情况分析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打击乐器行业投资机会分析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一、打击乐器投资项目分析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二、可以投资的打击乐器模式</w:t>
      </w:r>
      <w:r>
        <w:rPr>
          <w:rFonts w:hint="eastAsia"/>
        </w:rPr>
        <w:br/>
      </w:r>
      <w:r>
        <w:rPr>
          <w:rFonts w:hint="eastAsia"/>
        </w:rPr>
        <w:t>　　　　三、2025年打击乐器投资机会</w:t>
      </w:r>
      <w:r>
        <w:rPr>
          <w:rFonts w:hint="eastAsia"/>
        </w:rPr>
        <w:br/>
      </w:r>
      <w:r>
        <w:rPr>
          <w:rFonts w:hint="eastAsia"/>
        </w:rPr>
        <w:t>　　　　四、2025年打击乐器投资新方向</w:t>
      </w:r>
      <w:r>
        <w:rPr>
          <w:rFonts w:hint="eastAsia"/>
        </w:rPr>
        <w:br/>
      </w:r>
      <w:r>
        <w:rPr>
          <w:rFonts w:hint="eastAsia"/>
        </w:rPr>
        <w:t>　　第三节 打击乐器行业发展前景分析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一、金融危机下打击乐器市场的发展前景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二、2025年打击乐器市场面临的发展商机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打击乐器行业竞争格局分析</w:t>
      </w:r>
      <w:r>
        <w:rPr>
          <w:rFonts w:hint="eastAsia"/>
        </w:rPr>
        <w:br/>
      </w:r>
      <w:r>
        <w:rPr>
          <w:rFonts w:hint="eastAsia"/>
        </w:rPr>
        <w:t>　　第一节 打击乐器行业集中度分析</w:t>
      </w:r>
      <w:r>
        <w:rPr>
          <w:rFonts w:hint="eastAsia"/>
        </w:rPr>
        <w:br/>
      </w:r>
      <w:r>
        <w:rPr>
          <w:rFonts w:hint="eastAsia"/>
        </w:rPr>
        <w:t>　　　　一、打击乐器市场集中度分析</w:t>
      </w:r>
      <w:r>
        <w:rPr>
          <w:rFonts w:hint="eastAsia"/>
        </w:rPr>
        <w:br/>
      </w:r>
      <w:r>
        <w:rPr>
          <w:rFonts w:hint="eastAsia"/>
        </w:rPr>
        <w:t>　　　　二、打击乐器企业集中度分析</w:t>
      </w:r>
      <w:r>
        <w:rPr>
          <w:rFonts w:hint="eastAsia"/>
        </w:rPr>
        <w:br/>
      </w:r>
      <w:r>
        <w:rPr>
          <w:rFonts w:hint="eastAsia"/>
        </w:rPr>
        <w:t>　　　　三、打击乐器区域集中度分析</w:t>
      </w:r>
      <w:r>
        <w:rPr>
          <w:rFonts w:hint="eastAsia"/>
        </w:rPr>
        <w:br/>
      </w:r>
      <w:r>
        <w:rPr>
          <w:rFonts w:hint="eastAsia"/>
        </w:rPr>
        <w:t>　　第二节 打击乐器行业主要企业竞争力分析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打击乐器行业竞争格局分析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打击乐器上游原材料供应状况分析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打击乐器产业用户度分析</w:t>
      </w:r>
      <w:r>
        <w:rPr>
          <w:rFonts w:hint="eastAsia"/>
        </w:rPr>
        <w:br/>
      </w:r>
      <w:r>
        <w:rPr>
          <w:rFonts w:hint="eastAsia"/>
        </w:rPr>
        <w:t>　　第一节 打击乐器产业用户认知程度</w:t>
      </w:r>
      <w:r>
        <w:rPr>
          <w:rFonts w:hint="eastAsia"/>
        </w:rPr>
        <w:br/>
      </w:r>
      <w:r>
        <w:rPr>
          <w:rFonts w:hint="eastAsia"/>
        </w:rPr>
        <w:t>　　第二节 打击乐器产业用户关注因素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打击乐器行业发展趋势及投资风险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当前打击乐器存在的问题</w:t>
      </w:r>
      <w:r>
        <w:rPr>
          <w:rFonts w:hint="eastAsia"/>
        </w:rPr>
        <w:br/>
      </w:r>
      <w:r>
        <w:rPr>
          <w:rFonts w:hint="eastAsia"/>
        </w:rPr>
        <w:t>　　第二节 打击乐器未来发展预测分析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一、中国打击乐器发展方向分析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二、2025-2031年中国打击乐器行业发展规模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三、2025-2031年中国打击乐器行业发展趋势预测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2025-2031年中国打击乐器行业投资风险分析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打击乐器国内重点企业竞争力分析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打击乐器企业（一）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打击乐器企业（二）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打击乐器企业（三）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打击乐器企业（四）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打击乐器企业（五）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中.智.林.：打击乐器企业（六）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打击乐器地区销售分析</w:t>
      </w:r>
      <w:r>
        <w:rPr>
          <w:rFonts w:hint="eastAsia"/>
        </w:rPr>
        <w:br/>
      </w:r>
      <w:r>
        <w:rPr>
          <w:rFonts w:hint="eastAsia"/>
        </w:rPr>
        <w:t>　　　　一、打击乐器各地区对比销售分析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二、打击乐器"重点地区一"销售分析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三、打击乐器"重点地区二"销售分析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四、打击乐器"重点地区三"销售分析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五、打击乐器"重点地区四"销售分析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打击乐器产品竞争力优势分析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打击乐器图片</w:t>
      </w:r>
      <w:r>
        <w:rPr>
          <w:rFonts w:hint="eastAsia"/>
        </w:rPr>
        <w:br/>
      </w:r>
      <w:r>
        <w:rPr>
          <w:rFonts w:hint="eastAsia"/>
        </w:rPr>
        <w:t>　　图表 打击乐器种类 分类</w:t>
      </w:r>
      <w:r>
        <w:rPr>
          <w:rFonts w:hint="eastAsia"/>
        </w:rPr>
        <w:br/>
      </w:r>
      <w:r>
        <w:rPr>
          <w:rFonts w:hint="eastAsia"/>
        </w:rPr>
        <w:t>　　图表 打击乐器用途 应用</w:t>
      </w:r>
      <w:r>
        <w:rPr>
          <w:rFonts w:hint="eastAsia"/>
        </w:rPr>
        <w:br/>
      </w:r>
      <w:r>
        <w:rPr>
          <w:rFonts w:hint="eastAsia"/>
        </w:rPr>
        <w:t>　　图表 打击乐器主要特点</w:t>
      </w:r>
      <w:r>
        <w:rPr>
          <w:rFonts w:hint="eastAsia"/>
        </w:rPr>
        <w:br/>
      </w:r>
      <w:r>
        <w:rPr>
          <w:rFonts w:hint="eastAsia"/>
        </w:rPr>
        <w:t>　　图表 打击乐器产业链分析</w:t>
      </w:r>
      <w:r>
        <w:rPr>
          <w:rFonts w:hint="eastAsia"/>
        </w:rPr>
        <w:br/>
      </w:r>
      <w:r>
        <w:rPr>
          <w:rFonts w:hint="eastAsia"/>
        </w:rPr>
        <w:t>　　图表 打击乐器政策分析</w:t>
      </w:r>
      <w:r>
        <w:rPr>
          <w:rFonts w:hint="eastAsia"/>
        </w:rPr>
        <w:br/>
      </w:r>
      <w:r>
        <w:rPr>
          <w:rFonts w:hint="eastAsia"/>
        </w:rPr>
        <w:t>　　图表 打击乐器技术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2019-2024年打击乐器行业市场容量分析</w:t>
      </w:r>
      <w:r>
        <w:rPr>
          <w:rFonts w:hint="eastAsia"/>
        </w:rPr>
        <w:br/>
      </w:r>
      <w:r>
        <w:rPr>
          <w:rFonts w:hint="eastAsia"/>
        </w:rPr>
        <w:t>　　图表 打击乐器生产现状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2019-2024年中国打击乐器行业产量及增长趋势</w:t>
      </w:r>
      <w:r>
        <w:rPr>
          <w:rFonts w:hint="eastAsia"/>
        </w:rPr>
        <w:br/>
      </w:r>
      <w:r>
        <w:rPr>
          <w:rFonts w:hint="eastAsia"/>
        </w:rPr>
        <w:t>　　图表 打击乐器行业动态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2019-2024年中国打击乐器市场需求量及增速统计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2024年中国打击乐器行业需求领域分布格局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2019-2024年中国打击乐器价格走势</w:t>
      </w:r>
      <w:r>
        <w:rPr>
          <w:rFonts w:hint="eastAsia"/>
        </w:rPr>
        <w:br/>
      </w:r>
      <w:r>
        <w:rPr>
          <w:rFonts w:hint="eastAsia"/>
        </w:rPr>
        <w:t>　　图表 2024年打击乐器成本和利润分析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打击乐器品牌</w:t>
      </w:r>
      <w:r>
        <w:rPr>
          <w:rFonts w:hint="eastAsia"/>
        </w:rPr>
        <w:br/>
      </w:r>
      <w:r>
        <w:rPr>
          <w:rFonts w:hint="eastAsia"/>
        </w:rPr>
        <w:t>　　图表 打击乐器企业（一）概况</w:t>
      </w:r>
      <w:r>
        <w:rPr>
          <w:rFonts w:hint="eastAsia"/>
        </w:rPr>
        <w:br/>
      </w:r>
      <w:r>
        <w:rPr>
          <w:rFonts w:hint="eastAsia"/>
        </w:rPr>
        <w:t>　　图表 企业打击乐器型号 规格</w:t>
      </w:r>
      <w:r>
        <w:rPr>
          <w:rFonts w:hint="eastAsia"/>
        </w:rPr>
        <w:br/>
      </w:r>
      <w:r>
        <w:rPr>
          <w:rFonts w:hint="eastAsia"/>
        </w:rPr>
        <w:t>　　图表 打击乐器企业（一）经营分析</w:t>
      </w:r>
      <w:r>
        <w:rPr>
          <w:rFonts w:hint="eastAsia"/>
        </w:rPr>
        <w:br/>
      </w:r>
      <w:r>
        <w:rPr>
          <w:rFonts w:hint="eastAsia"/>
        </w:rPr>
        <w:t>　　图表 打击乐器企业（一）盈利能力情况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打击乐器上游现状</w:t>
      </w:r>
      <w:r>
        <w:rPr>
          <w:rFonts w:hint="eastAsia"/>
        </w:rPr>
        <w:br/>
      </w:r>
      <w:r>
        <w:rPr>
          <w:rFonts w:hint="eastAsia"/>
        </w:rPr>
        <w:t>　　图表 打击乐器下游调研</w:t>
      </w:r>
      <w:r>
        <w:rPr>
          <w:rFonts w:hint="eastAsia"/>
        </w:rPr>
        <w:br/>
      </w:r>
      <w:r>
        <w:rPr>
          <w:rFonts w:hint="eastAsia"/>
        </w:rPr>
        <w:t>　　图表 打击乐器企业（二）概况</w:t>
      </w:r>
      <w:r>
        <w:rPr>
          <w:rFonts w:hint="eastAsia"/>
        </w:rPr>
        <w:br/>
      </w:r>
      <w:r>
        <w:rPr>
          <w:rFonts w:hint="eastAsia"/>
        </w:rPr>
        <w:t>　　图表 企业打击乐器型号 规格</w:t>
      </w:r>
      <w:r>
        <w:rPr>
          <w:rFonts w:hint="eastAsia"/>
        </w:rPr>
        <w:br/>
      </w:r>
      <w:r>
        <w:rPr>
          <w:rFonts w:hint="eastAsia"/>
        </w:rPr>
        <w:t>　　图表 打击乐器企业（二）经营分析</w:t>
      </w:r>
      <w:r>
        <w:rPr>
          <w:rFonts w:hint="eastAsia"/>
        </w:rPr>
        <w:br/>
      </w:r>
      <w:r>
        <w:rPr>
          <w:rFonts w:hint="eastAsia"/>
        </w:rPr>
        <w:t>　　图表 打击乐器企业（二）盈利能力情况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打击乐器企业（二）偿债能力情况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打击乐器企业（二）运营能力情况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打击乐器企业（二）成长能力情况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打击乐器企业（三）概况</w:t>
      </w:r>
      <w:r>
        <w:rPr>
          <w:rFonts w:hint="eastAsia"/>
        </w:rPr>
        <w:br/>
      </w:r>
      <w:r>
        <w:rPr>
          <w:rFonts w:hint="eastAsia"/>
        </w:rPr>
        <w:t>　　图表 企业打击乐器型号 规格</w:t>
      </w:r>
      <w:r>
        <w:rPr>
          <w:rFonts w:hint="eastAsia"/>
        </w:rPr>
        <w:br/>
      </w:r>
      <w:r>
        <w:rPr>
          <w:rFonts w:hint="eastAsia"/>
        </w:rPr>
        <w:t>　　图表 打击乐器企业（三）经营分析</w:t>
      </w:r>
      <w:r>
        <w:rPr>
          <w:rFonts w:hint="eastAsia"/>
        </w:rPr>
        <w:br/>
      </w:r>
      <w:r>
        <w:rPr>
          <w:rFonts w:hint="eastAsia"/>
        </w:rPr>
        <w:t>　　图表 打击乐器企业（三）盈利能力情况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打击乐器优势</w:t>
      </w:r>
      <w:r>
        <w:rPr>
          <w:rFonts w:hint="eastAsia"/>
        </w:rPr>
        <w:br/>
      </w:r>
      <w:r>
        <w:rPr>
          <w:rFonts w:hint="eastAsia"/>
        </w:rPr>
        <w:t>　　图表 打击乐器劣势</w:t>
      </w:r>
      <w:r>
        <w:rPr>
          <w:rFonts w:hint="eastAsia"/>
        </w:rPr>
        <w:br/>
      </w:r>
      <w:r>
        <w:rPr>
          <w:rFonts w:hint="eastAsia"/>
        </w:rPr>
        <w:t>　　图表 打击乐器机会</w:t>
      </w:r>
      <w:r>
        <w:rPr>
          <w:rFonts w:hint="eastAsia"/>
        </w:rPr>
        <w:br/>
      </w:r>
      <w:r>
        <w:rPr>
          <w:rFonts w:hint="eastAsia"/>
        </w:rPr>
        <w:t>　　图表 打击乐器威胁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7e023215489a" w:history="1">
        <w:r>
          <w:rPr>
            <w:rStyle w:val="Hyperlink"/>
          </w:rPr>
          <w:t>2025-2031年打击乐器市场现状调研及发展趋势预测报告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57e023215489a" w:history="1">
        <w:r>
          <w:rPr>
            <w:rStyle w:val="Hyperlink"/>
          </w:rPr>
          <w:t>https://www.20087.com/5/15/DaJiLeQiShiChangQianJing.html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热点：打击乐器的特点、打击乐器种类名称图片大全、最好听的乐器、打击乐器大全名称及图片、摩擦的声音像什么乐器、打击乐器演奏活动的材料包括、打击乐乐器效果、打击乐器演奏活动中,适用于主要声部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9c4932f794a4f" w:history="1">
      <w:r>
        <w:rPr>
          <w:rStyle w:val="Hyperlink"/>
        </w:rPr>
        <w:t>2025-2031年打击乐器市场现状调研及发展趋势预测报告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JiLeQiShiChangQianJing.html" TargetMode="External" Id="R11557e02321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JiLeQiShiChangQianJing.html" TargetMode="External" Id="Re8a9c4932f79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2024-11-03T03:30:00Z</dcterms:created>
  <dcterms:modified xsi:type="dcterms:W3CDTF">2024-11-03T04:30:00Z</dcterms:modified>
  <dc:subject>2025-2031年打击乐器市场现状调研及发展趋势预测报告</dc:subject>
  <dc:title>2025-2031年打击乐器市场现状调研及发展趋势预测报告</dc:title>
  <cp:keywords>2025-2031年打击乐器市场现状调研及发展趋势预测报告</cp:keywords>
  <dc:description>2025-2031年打击乐器市场现状调研及发展趋势预测报告</dc:description>
</cp:coreProperties>
</file>