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6829f3b3e4456" w:history="1">
              <w:r>
                <w:rPr>
                  <w:rStyle w:val="Hyperlink"/>
                </w:rPr>
                <w:t>2024-2030年中国打包带市场调研与前景趋势分析报告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6829f3b3e4456" w:history="1">
              <w:r>
                <w:rPr>
                  <w:rStyle w:val="Hyperlink"/>
                </w:rPr>
                <w:t>2024-2030年中国打包带市场调研与前景趋势分析报告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6829f3b3e4456" w:history="1">
                <w:r>
                  <w:rPr>
                    <w:rStyle w:val="Hyperlink"/>
                  </w:rPr>
                  <w:t>https://www.20087.com/5/65/DaBaoDaiDeFaZhanQianJing.html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带是包装材料的一种，广泛应用于物流、仓储和制造业，用于固定和保护货物。近年来，随着环保意识的增强和包装行业对可持续发展的追求，打包带的材料和生产工艺正在经历变革。PET（聚酯）打包带因其较高的强度、耐候性和可回收性，逐渐取代了传统的PP（聚丙烯）打包带，成为市场主流。同时，可生物降解材料的研发，为打包带行业带来了新的发展方向。</w:t>
      </w:r>
      <w:r>
        <w:rPr>
          <w:rFonts w:hint="eastAsia"/>
        </w:rPr>
        <w:br/>
      </w:r>
      <w:r>
        <w:rPr>
          <w:rFonts w:hint="eastAsia"/>
        </w:rPr>
        <w:t>　　未来，打包带将更加注重环保和功能性。随着新材料技术的突破，如PLA（聚乳酸）和PHA（聚羟基脂肪酸酯）等生物基材料的成熟，打包带将实现完全可降解，减少对环境的影响。同时，智能打包带的出现，如带有RFID标签的打包带，将提供货物追踪和防伪功能，增强供应链的安全性和透明度。此外，针对特殊应用场景的定制化打包带，如耐高温、防腐蚀等特性，将满足更多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6829f3b3e4456" w:history="1">
        <w:r>
          <w:rPr>
            <w:rStyle w:val="Hyperlink"/>
          </w:rPr>
          <w:t>2024-2030年中国打包带市场调研与前景趋势分析报告</w:t>
        </w:r>
      </w:hyperlink>
      <w:r>
        <w:rPr>
          <w:rFonts w:hint="eastAsia"/>
        </w:rPr>
        <w:t>深入调研分析了我国打包带行业的现状、市场规模、竞争格局以及所面临的风险与机遇。该报告结合打包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打包带行业概述</w:t>
      </w:r>
      <w:r>
        <w:rPr>
          <w:rFonts w:hint="eastAsia"/>
        </w:rPr>
        <w:br/>
      </w:r>
      <w:r>
        <w:rPr>
          <w:rFonts w:hint="eastAsia"/>
        </w:rPr>
        <w:t>　　第一节 打包带定义与分类</w:t>
      </w:r>
      <w:r>
        <w:rPr>
          <w:rFonts w:hint="eastAsia"/>
        </w:rPr>
        <w:br/>
      </w:r>
      <w:r>
        <w:rPr>
          <w:rFonts w:hint="eastAsia"/>
        </w:rPr>
        <w:t>　　第二节 打包带应用领域</w:t>
      </w:r>
      <w:r>
        <w:rPr>
          <w:rFonts w:hint="eastAsia"/>
        </w:rPr>
        <w:br/>
      </w:r>
      <w:r>
        <w:rPr>
          <w:rFonts w:hint="eastAsia"/>
        </w:rPr>
        <w:t>　　第三节 打包带行业经济指标分析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打包带产业链及经营模式分析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三、打包带销售模式及销售渠道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全球打包带市场发展综述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2019-2023年全球打包带市场规模与趋势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主要国家与地区打包带市场分析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2024-2030年全球打包带行业发展趋势与前景预测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2023-2024年打包带产能与投资动态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一、国内打包带产能及利用情况</w:t>
      </w:r>
      <w:r>
        <w:rPr>
          <w:rFonts w:hint="eastAsia"/>
        </w:rPr>
        <w:br/>
      </w:r>
      <w:r>
        <w:rPr>
          <w:rFonts w:hint="eastAsia"/>
        </w:rPr>
        <w:t>　　　　二、打包带产能扩张与投资动态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2024-2030年打包带行业产量统计与趋势预测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一、2019-2023年打包带行业产量数据统计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1、2019-2023年打包带产量及增长趋势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2、2019-2023年打包带细分产品产量及份额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二、影响打包带产量的关键因素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三、2024-2030年打包带产量预测</w:t>
      </w:r>
      <w:r>
        <w:rPr>
          <w:rFonts w:hint="eastAsia"/>
        </w:rPr>
        <w:br/>
      </w:r>
      <w:r>
        <w:rPr>
          <w:rFonts w:hint="eastAsia"/>
        </w:rPr>
        <w:t>　　第三节 2024-2030年打包带市场需求与销售分析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一、2023-2024年打包带行业需求现状</w:t>
      </w:r>
      <w:r>
        <w:rPr>
          <w:rFonts w:hint="eastAsia"/>
        </w:rPr>
        <w:br/>
      </w:r>
      <w:r>
        <w:rPr>
          <w:rFonts w:hint="eastAsia"/>
        </w:rPr>
        <w:t>　　　　二、打包带客户群体与需求特点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三、2019-2023年打包带行业销售规模分析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四、2024-2030年打包带市场增长潜力与规模预测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中国打包带细分市场与下游应用领域分析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打包带细分市场分析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一、2023-2024年打包带主要细分产品市场现状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打包带下游应用与客户群体分析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一、2023-2024年打包带各应用领域市场现状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2023-2024年中国打包带技术发展研究</w:t>
      </w:r>
      <w:r>
        <w:rPr>
          <w:rFonts w:hint="eastAsia"/>
        </w:rPr>
        <w:br/>
      </w:r>
      <w:r>
        <w:rPr>
          <w:rFonts w:hint="eastAsia"/>
        </w:rPr>
        <w:t>　　第一节 当前打包带技术发展现状</w:t>
      </w:r>
      <w:r>
        <w:rPr>
          <w:rFonts w:hint="eastAsia"/>
        </w:rPr>
        <w:br/>
      </w:r>
      <w:r>
        <w:rPr>
          <w:rFonts w:hint="eastAsia"/>
        </w:rPr>
        <w:t>　　第二节 国内外打包带技术差异与原因</w:t>
      </w:r>
      <w:r>
        <w:rPr>
          <w:rFonts w:hint="eastAsia"/>
        </w:rPr>
        <w:br/>
      </w:r>
      <w:r>
        <w:rPr>
          <w:rFonts w:hint="eastAsia"/>
        </w:rPr>
        <w:t>　　第三节 打包带技术创新与发展趋势预测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技术进步对打包带行业的影响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一、2019-2023年打包带市场价格走势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打包带定价策略与方法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2024-2030年打包带价格竞争态势与趋势预测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中国打包带行业重点区域市场研究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2023-2024年重点区域打包带市场发展概况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三、2024-2030年打包带行业发展潜力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2019-2023年中国打包带行业进出口情况分析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打包带行业进口情况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一、2019-2023年打包带进口规模及增长情况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二、打包带主要进口来源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打包带行业出口情况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一、2019-2023年打包带出口规模及增长情况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二、打包带主要出口目的地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2019-2023年中国打包带行业总体发展与财务状况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2019-2023年中国打包带行业规模情况</w:t>
      </w:r>
      <w:r>
        <w:rPr>
          <w:rFonts w:hint="eastAsia"/>
        </w:rPr>
        <w:br/>
      </w:r>
      <w:r>
        <w:rPr>
          <w:rFonts w:hint="eastAsia"/>
        </w:rPr>
        <w:t>　　　　一、打包带行业企业数量规模</w:t>
      </w:r>
      <w:r>
        <w:rPr>
          <w:rFonts w:hint="eastAsia"/>
        </w:rPr>
        <w:br/>
      </w:r>
      <w:r>
        <w:rPr>
          <w:rFonts w:hint="eastAsia"/>
        </w:rPr>
        <w:t>　　　　二、打包带行业从业人员规模</w:t>
      </w:r>
      <w:r>
        <w:rPr>
          <w:rFonts w:hint="eastAsia"/>
        </w:rPr>
        <w:br/>
      </w:r>
      <w:r>
        <w:rPr>
          <w:rFonts w:hint="eastAsia"/>
        </w:rPr>
        <w:t>　　　　三、打包带行业市场敏感性分析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2019-2023年中国打包带行业财务能力分析</w:t>
      </w:r>
      <w:r>
        <w:rPr>
          <w:rFonts w:hint="eastAsia"/>
        </w:rPr>
        <w:br/>
      </w:r>
      <w:r>
        <w:rPr>
          <w:rFonts w:hint="eastAsia"/>
        </w:rPr>
        <w:t>　　　　一、打包带行业盈利能力</w:t>
      </w:r>
      <w:r>
        <w:rPr>
          <w:rFonts w:hint="eastAsia"/>
        </w:rPr>
        <w:br/>
      </w:r>
      <w:r>
        <w:rPr>
          <w:rFonts w:hint="eastAsia"/>
        </w:rPr>
        <w:t>　　　　二、打包带行业偿债能力</w:t>
      </w:r>
      <w:r>
        <w:rPr>
          <w:rFonts w:hint="eastAsia"/>
        </w:rPr>
        <w:br/>
      </w:r>
      <w:r>
        <w:rPr>
          <w:rFonts w:hint="eastAsia"/>
        </w:rPr>
        <w:t>　　　　三、打包带行业营运能力</w:t>
      </w:r>
      <w:r>
        <w:rPr>
          <w:rFonts w:hint="eastAsia"/>
        </w:rPr>
        <w:br/>
      </w:r>
      <w:r>
        <w:rPr>
          <w:rFonts w:hint="eastAsia"/>
        </w:rPr>
        <w:t>　　　　四、打包带行业发展能力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中国打包带行业竞争格局分析</w:t>
      </w:r>
      <w:r>
        <w:rPr>
          <w:rFonts w:hint="eastAsia"/>
        </w:rPr>
        <w:br/>
      </w:r>
      <w:r>
        <w:rPr>
          <w:rFonts w:hint="eastAsia"/>
        </w:rPr>
        <w:t>　　第一节 打包带行业竞争格局总览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2023-2024年打包带行业竞争力分析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2019-2023年打包带行业企业并购活动分析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2023-2024年打包带行业会展与招投标活动分析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一、打包带行业会展活动及其市场影响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2024年中国打包带企业发展企业发展策略与建议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打包带销售模式与渠道策略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打包带品牌与市场推广策略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打包带研发投入与技术创新能力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打包带合作联盟与资源整合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中国打包带行业风险与对策</w:t>
      </w:r>
      <w:r>
        <w:rPr>
          <w:rFonts w:hint="eastAsia"/>
        </w:rPr>
        <w:br/>
      </w:r>
      <w:r>
        <w:rPr>
          <w:rFonts w:hint="eastAsia"/>
        </w:rPr>
        <w:t>　　第一节 打包带行业SWOT分析</w:t>
      </w:r>
      <w:r>
        <w:rPr>
          <w:rFonts w:hint="eastAsia"/>
        </w:rPr>
        <w:br/>
      </w:r>
      <w:r>
        <w:rPr>
          <w:rFonts w:hint="eastAsia"/>
        </w:rPr>
        <w:t>　　　　一、打包带行业优势</w:t>
      </w:r>
      <w:r>
        <w:rPr>
          <w:rFonts w:hint="eastAsia"/>
        </w:rPr>
        <w:br/>
      </w:r>
      <w:r>
        <w:rPr>
          <w:rFonts w:hint="eastAsia"/>
        </w:rPr>
        <w:t>　　　　二、打包带行业劣势</w:t>
      </w:r>
      <w:r>
        <w:rPr>
          <w:rFonts w:hint="eastAsia"/>
        </w:rPr>
        <w:br/>
      </w:r>
      <w:r>
        <w:rPr>
          <w:rFonts w:hint="eastAsia"/>
        </w:rPr>
        <w:t>　　　　三、打包带市场机会</w:t>
      </w:r>
      <w:r>
        <w:rPr>
          <w:rFonts w:hint="eastAsia"/>
        </w:rPr>
        <w:br/>
      </w:r>
      <w:r>
        <w:rPr>
          <w:rFonts w:hint="eastAsia"/>
        </w:rPr>
        <w:t>　　　　四、打包带市场威胁</w:t>
      </w:r>
      <w:r>
        <w:rPr>
          <w:rFonts w:hint="eastAsia"/>
        </w:rPr>
        <w:br/>
      </w:r>
      <w:r>
        <w:rPr>
          <w:rFonts w:hint="eastAsia"/>
        </w:rPr>
        <w:t>　　第二节 打包带行业风险及对策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2024-2030年中国打包带行业前景与发展趋势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2023-2024年打包带行业发展环境分析</w:t>
      </w:r>
      <w:r>
        <w:rPr>
          <w:rFonts w:hint="eastAsia"/>
        </w:rPr>
        <w:br/>
      </w:r>
      <w:r>
        <w:rPr>
          <w:rFonts w:hint="eastAsia"/>
        </w:rPr>
        <w:t>　　　　一、打包带行业主管部门与监管体制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二、打包带行业主要法律法规及政策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三、打包带行业标准与质量监管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2024-2030年打包带行业发展趋势与方向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2024-2030年打包带行业发展潜力与机遇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打包带行业研究结论与建议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中智^林^打包带行业发展建议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打包带行业历程</w:t>
      </w:r>
      <w:r>
        <w:rPr>
          <w:rFonts w:hint="eastAsia"/>
        </w:rPr>
        <w:br/>
      </w:r>
      <w:r>
        <w:rPr>
          <w:rFonts w:hint="eastAsia"/>
        </w:rPr>
        <w:t>　　图表 打包带行业生命周期</w:t>
      </w:r>
      <w:r>
        <w:rPr>
          <w:rFonts w:hint="eastAsia"/>
        </w:rPr>
        <w:br/>
      </w:r>
      <w:r>
        <w:rPr>
          <w:rFonts w:hint="eastAsia"/>
        </w:rPr>
        <w:t>　　图表 打包带行业产业链分析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2019-2023年打包带行业市场容量分析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2019-2023年中国打包带行业产量及增长趋势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2019-2023年中国打包带市场需求量及增速统计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2023年中国打包带行业需求领域分布格局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2019-2023年中国打包带行业盈利情况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2019-2023年中国打包带行业利润总额统计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2019-2023年中国打包带进口金额分析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2019-2023年中国打包带出口数量分析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2019-2023年中国打包带出口金额分析</w:t>
      </w:r>
      <w:r>
        <w:rPr>
          <w:rFonts w:hint="eastAsia"/>
        </w:rPr>
        <w:br/>
      </w:r>
      <w:r>
        <w:rPr>
          <w:rFonts w:hint="eastAsia"/>
        </w:rPr>
        <w:t>　　图表 2023年中国打包带进口国家及地区分析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2023年中国打包带出口国家及地区分析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2019-2023年中国打包带行业企业平均规模情况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2024-2030年中国打包带行业产能预测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2024-2030年中国打包带行业产量预测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2024-2030年中国打包带市场需求量预测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2024-2030年中国打包带行业供需平衡预测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2024-2030年中国打包带行业市场容量预测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2024-2030年中国打包带行业市场规模预测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2024-2030年中国打包带市场前景分析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2024-2030年中国打包带行业发展趋势预测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6829f3b3e4456" w:history="1">
        <w:r>
          <w:rPr>
            <w:rStyle w:val="Hyperlink"/>
          </w:rPr>
          <w:t>2024-2030年中国打包带市场调研与前景趋势分析报告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6829f3b3e4456" w:history="1">
        <w:r>
          <w:rPr>
            <w:rStyle w:val="Hyperlink"/>
          </w:rPr>
          <w:t>https://www.20087.com/5/65/DaBaoDaiDeFaZhanQianJing.html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7638243b34eb3" w:history="1">
      <w:r>
        <w:rPr>
          <w:rStyle w:val="Hyperlink"/>
        </w:rPr>
        <w:t>2024-2030年中国打包带市场调研与前景趋势分析报告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aBaoDaiDeFaZhanQianJing.html" TargetMode="External" Id="R98f6829f3b3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aBaoDaiDeFaZhanQianJing.html" TargetMode="External" Id="R7237638243b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2024-10-15T23:32:53Z</dcterms:created>
  <dcterms:modified xsi:type="dcterms:W3CDTF">2024-10-16T00:32:53Z</dcterms:modified>
  <dc:subject>2024-2030年中国打包带市场调研与前景趋势分析报告</dc:subject>
  <dc:title>2024-2030年中国打包带市场调研与前景趋势分析报告</dc:title>
  <cp:keywords>2024-2030年中国打包带市场调研与前景趋势分析报告</cp:keywords>
  <dc:description>2024-2030年中国打包带市场调研与前景趋势分析报告</dc:description>
</cp:coreProperties>
</file>