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a06b716464052" w:history="1">
              <w:r>
                <w:rPr>
                  <w:rStyle w:val="Hyperlink"/>
                </w:rPr>
                <w:t>2025-2031年中国民办高等教育行业发展全面调研与未来趋势报告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a06b716464052" w:history="1">
              <w:r>
                <w:rPr>
                  <w:rStyle w:val="Hyperlink"/>
                </w:rPr>
                <w:t>2025-2031年中国民办高等教育行业发展全面调研与未来趋势报告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a06b716464052" w:history="1">
                <w:r>
                  <w:rPr>
                    <w:rStyle w:val="Hyperlink"/>
                  </w:rPr>
                  <w:t>https://www.20087.com/5/95/MinBanGaoDengJiaoYuWeiLaiFaZhanQ.html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正经历着快速扩张，特别是在中国、印度等发展中国家，民办高等教育机构的数量和学生人数显著增长。这主要是由于人口基数庞大、中产阶级兴起以及对优质高等教育资源的需求增加。民办高等教育机构通过提供多样化课程、灵活的学习方式和就业导向的教育，吸引了大量学生。同时，这些机构也在积极寻求与国际高等教育机构的合作，提升教育质量和国际影响力。</w:t>
      </w:r>
      <w:r>
        <w:rPr>
          <w:rFonts w:hint="eastAsia"/>
        </w:rPr>
        <w:br/>
      </w:r>
      <w:r>
        <w:rPr>
          <w:rFonts w:hint="eastAsia"/>
        </w:rPr>
        <w:t>　　未来，民办高等教育将更加注重质量提升、国际化和技术创新。随着教育质量监管的加强，民办高等教育机构将更加重视师资力量的建设、课程内容的创新以及学生就业能力的培养。同时，国际化合作将成为提升教育质量的关键，包括引进国外优质教育资源、开展国际交流项目等。此外，数字化转型将推动民办高等教育机构采用在线教育、混合式学习等新型教学模式，提高教育的可及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a06b716464052" w:history="1">
        <w:r>
          <w:rPr>
            <w:rStyle w:val="Hyperlink"/>
          </w:rPr>
          <w:t>2025-2031年中国民办高等教育行业发展全面调研与未来趋势报告</w:t>
        </w:r>
      </w:hyperlink>
      <w:r>
        <w:rPr>
          <w:rFonts w:hint="eastAsia"/>
        </w:rPr>
        <w:t>》系统分析了我国民办高等教育行业的市场规模、市场需求及价格动态，深入探讨了民办高等教育产业链结构与发展特点。报告对民办高等教育细分市场进行了详细剖析，基于科学数据预测了市场前景及未来发展趋势，同时聚焦民办高等教育重点企业，评估了品牌影响力、市场竞争力及行业集中度变化。通过专业分析与客观洞察，报告为投资者、产业链相关企业及政府决策部门提供了重要参考，是把握民办高等教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中国高等教育行业发展综述</w:t>
      </w:r>
      <w:r>
        <w:rPr>
          <w:rFonts w:hint="eastAsia"/>
        </w:rPr>
        <w:br/>
      </w:r>
      <w:r>
        <w:rPr>
          <w:rFonts w:hint="eastAsia"/>
        </w:rPr>
        <w:t>　　1.1 高等教育行业概述</w:t>
      </w:r>
      <w:r>
        <w:rPr>
          <w:rFonts w:hint="eastAsia"/>
        </w:rPr>
        <w:br/>
      </w:r>
      <w:r>
        <w:rPr>
          <w:rFonts w:hint="eastAsia"/>
        </w:rPr>
        <w:t>　　　　1.1.1 高等教育定义</w:t>
      </w:r>
      <w:r>
        <w:rPr>
          <w:rFonts w:hint="eastAsia"/>
        </w:rPr>
        <w:br/>
      </w:r>
      <w:r>
        <w:rPr>
          <w:rFonts w:hint="eastAsia"/>
        </w:rPr>
        <w:t>　　　　1.1.2 高等教育分类</w:t>
      </w:r>
      <w:r>
        <w:rPr>
          <w:rFonts w:hint="eastAsia"/>
        </w:rPr>
        <w:br/>
      </w:r>
      <w:r>
        <w:rPr>
          <w:rFonts w:hint="eastAsia"/>
        </w:rPr>
        <w:t>　　　　1.1.3 高等教育在国民经济中的地位</w:t>
      </w:r>
      <w:r>
        <w:rPr>
          <w:rFonts w:hint="eastAsia"/>
        </w:rPr>
        <w:br/>
      </w:r>
      <w:r>
        <w:rPr>
          <w:rFonts w:hint="eastAsia"/>
        </w:rPr>
        <w:t>　　1.2 高等教育行业发展环境分析</w:t>
      </w:r>
      <w:r>
        <w:rPr>
          <w:rFonts w:hint="eastAsia"/>
        </w:rPr>
        <w:br/>
      </w:r>
      <w:r>
        <w:rPr>
          <w:rFonts w:hint="eastAsia"/>
        </w:rPr>
        <w:t>　　　　1.2.1 高等教育行业经济环境分析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1.2.2 高等教育行业政策环境分析</w:t>
      </w:r>
      <w:r>
        <w:rPr>
          <w:rFonts w:hint="eastAsia"/>
        </w:rPr>
        <w:br/>
      </w:r>
      <w:r>
        <w:rPr>
          <w:rFonts w:hint="eastAsia"/>
        </w:rPr>
        <w:t>　　　　（1）《国务院办公厅关于加强普通高等学校毕业生就业工作的通知》</w:t>
      </w:r>
      <w:r>
        <w:rPr>
          <w:rFonts w:hint="eastAsia"/>
        </w:rPr>
        <w:br/>
      </w:r>
      <w:r>
        <w:rPr>
          <w:rFonts w:hint="eastAsia"/>
        </w:rPr>
        <w:t>　　　　（2）《教育部关于严肃处理高等学校学术不端行为的通知》</w:t>
      </w:r>
      <w:r>
        <w:rPr>
          <w:rFonts w:hint="eastAsia"/>
        </w:rPr>
        <w:br/>
      </w:r>
      <w:r>
        <w:rPr>
          <w:rFonts w:hint="eastAsia"/>
        </w:rPr>
        <w:t>　　　　（3）《国家中长期教育改革和发展规划纲要》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（4）《国民经济和社会发展十三五年规划》</w:t>
      </w:r>
      <w:r>
        <w:rPr>
          <w:rFonts w:hint="eastAsia"/>
        </w:rPr>
        <w:br/>
      </w:r>
      <w:r>
        <w:rPr>
          <w:rFonts w:hint="eastAsia"/>
        </w:rPr>
        <w:t>　　　　（5）《关于全面提高高等教育质量的若干意见》</w:t>
      </w:r>
      <w:r>
        <w:rPr>
          <w:rFonts w:hint="eastAsia"/>
        </w:rPr>
        <w:br/>
      </w:r>
      <w:r>
        <w:rPr>
          <w:rFonts w:hint="eastAsia"/>
        </w:rPr>
        <w:t>　　　　1.2.3 高等教育行业社会环境分析</w:t>
      </w:r>
      <w:r>
        <w:rPr>
          <w:rFonts w:hint="eastAsia"/>
        </w:rPr>
        <w:br/>
      </w:r>
      <w:r>
        <w:rPr>
          <w:rFonts w:hint="eastAsia"/>
        </w:rPr>
        <w:t>　　　　1.2.4 高等教育行业技术环境分析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中国高等教育所属行业发展分析</w:t>
      </w:r>
      <w:r>
        <w:rPr>
          <w:rFonts w:hint="eastAsia"/>
        </w:rPr>
        <w:br/>
      </w:r>
      <w:r>
        <w:rPr>
          <w:rFonts w:hint="eastAsia"/>
        </w:rPr>
        <w:t>　　2.1 高等教育所属行业发展状况</w:t>
      </w:r>
      <w:r>
        <w:rPr>
          <w:rFonts w:hint="eastAsia"/>
        </w:rPr>
        <w:br/>
      </w:r>
      <w:r>
        <w:rPr>
          <w:rFonts w:hint="eastAsia"/>
        </w:rPr>
        <w:t>　　　　2.1.1 高等教育行业总体概况</w:t>
      </w:r>
      <w:r>
        <w:rPr>
          <w:rFonts w:hint="eastAsia"/>
        </w:rPr>
        <w:br/>
      </w:r>
      <w:r>
        <w:rPr>
          <w:rFonts w:hint="eastAsia"/>
        </w:rPr>
        <w:t>　　　　2.1.2 高等教育行业发展特点</w:t>
      </w:r>
      <w:r>
        <w:rPr>
          <w:rFonts w:hint="eastAsia"/>
        </w:rPr>
        <w:br/>
      </w:r>
      <w:r>
        <w:rPr>
          <w:rFonts w:hint="eastAsia"/>
        </w:rPr>
        <w:t>　　　　2.1.3 高等教育行业规模情况</w:t>
      </w:r>
      <w:r>
        <w:rPr>
          <w:rFonts w:hint="eastAsia"/>
        </w:rPr>
        <w:br/>
      </w:r>
      <w:r>
        <w:rPr>
          <w:rFonts w:hint="eastAsia"/>
        </w:rPr>
        <w:t>　　　　（1）高等教育行业学校数及招生规模</w:t>
      </w:r>
      <w:r>
        <w:rPr>
          <w:rFonts w:hint="eastAsia"/>
        </w:rPr>
        <w:br/>
      </w:r>
      <w:r>
        <w:rPr>
          <w:rFonts w:hint="eastAsia"/>
        </w:rPr>
        <w:t>　　　　（2）高等教育行业资产规模</w:t>
      </w:r>
      <w:r>
        <w:rPr>
          <w:rFonts w:hint="eastAsia"/>
        </w:rPr>
        <w:br/>
      </w:r>
      <w:r>
        <w:rPr>
          <w:rFonts w:hint="eastAsia"/>
        </w:rPr>
        <w:t>　　　　2.1.4 高等教育行业学生情况统计</w:t>
      </w:r>
      <w:r>
        <w:rPr>
          <w:rFonts w:hint="eastAsia"/>
        </w:rPr>
        <w:br/>
      </w:r>
      <w:r>
        <w:rPr>
          <w:rFonts w:hint="eastAsia"/>
        </w:rPr>
        <w:t>　　　　（1）高等教育学生数变动情况</w:t>
      </w:r>
      <w:r>
        <w:rPr>
          <w:rFonts w:hint="eastAsia"/>
        </w:rPr>
        <w:br/>
      </w:r>
      <w:r>
        <w:rPr>
          <w:rFonts w:hint="eastAsia"/>
        </w:rPr>
        <w:t>　　　　（2）每十万人口高等教育平均在校生数</w:t>
      </w:r>
      <w:r>
        <w:rPr>
          <w:rFonts w:hint="eastAsia"/>
        </w:rPr>
        <w:br/>
      </w:r>
      <w:r>
        <w:rPr>
          <w:rFonts w:hint="eastAsia"/>
        </w:rPr>
        <w:t>　　　　2.1.5 高等教育学校师资情况统计</w:t>
      </w:r>
      <w:r>
        <w:rPr>
          <w:rFonts w:hint="eastAsia"/>
        </w:rPr>
        <w:br/>
      </w:r>
      <w:r>
        <w:rPr>
          <w:rFonts w:hint="eastAsia"/>
        </w:rPr>
        <w:t>　　　　（1）高等教育学校师资情况统计（总计）</w:t>
      </w:r>
      <w:r>
        <w:rPr>
          <w:rFonts w:hint="eastAsia"/>
        </w:rPr>
        <w:br/>
      </w:r>
      <w:r>
        <w:rPr>
          <w:rFonts w:hint="eastAsia"/>
        </w:rPr>
        <w:t>　　　　（2）高等教育学校师资情况统计（成人高校）</w:t>
      </w:r>
      <w:r>
        <w:rPr>
          <w:rFonts w:hint="eastAsia"/>
        </w:rPr>
        <w:br/>
      </w:r>
      <w:r>
        <w:rPr>
          <w:rFonts w:hint="eastAsia"/>
        </w:rPr>
        <w:t>　　　　（3）高等教育学校师资情况统计（普通高校）</w:t>
      </w:r>
      <w:r>
        <w:rPr>
          <w:rFonts w:hint="eastAsia"/>
        </w:rPr>
        <w:br/>
      </w:r>
      <w:r>
        <w:rPr>
          <w:rFonts w:hint="eastAsia"/>
        </w:rPr>
        <w:t>　　　　2.1.6 高等教育行业结构变化</w:t>
      </w:r>
      <w:r>
        <w:rPr>
          <w:rFonts w:hint="eastAsia"/>
        </w:rPr>
        <w:br/>
      </w:r>
      <w:r>
        <w:rPr>
          <w:rFonts w:hint="eastAsia"/>
        </w:rPr>
        <w:t>　　2.2 高等教育所属行业供需分析</w:t>
      </w:r>
      <w:r>
        <w:rPr>
          <w:rFonts w:hint="eastAsia"/>
        </w:rPr>
        <w:br/>
      </w:r>
      <w:r>
        <w:rPr>
          <w:rFonts w:hint="eastAsia"/>
        </w:rPr>
        <w:t>　　　　2.2.1 高等教育行业供给分析</w:t>
      </w:r>
      <w:r>
        <w:rPr>
          <w:rFonts w:hint="eastAsia"/>
        </w:rPr>
        <w:br/>
      </w:r>
      <w:r>
        <w:rPr>
          <w:rFonts w:hint="eastAsia"/>
        </w:rPr>
        <w:t>　　　　（1）高等教育资源</w:t>
      </w:r>
      <w:r>
        <w:rPr>
          <w:rFonts w:hint="eastAsia"/>
        </w:rPr>
        <w:br/>
      </w:r>
      <w:r>
        <w:rPr>
          <w:rFonts w:hint="eastAsia"/>
        </w:rPr>
        <w:t>　　　　（2）高等教育毛入学率</w:t>
      </w:r>
      <w:r>
        <w:rPr>
          <w:rFonts w:hint="eastAsia"/>
        </w:rPr>
        <w:br/>
      </w:r>
      <w:r>
        <w:rPr>
          <w:rFonts w:hint="eastAsia"/>
        </w:rPr>
        <w:t>　　　　（3）高等教育师资情况</w:t>
      </w:r>
      <w:r>
        <w:rPr>
          <w:rFonts w:hint="eastAsia"/>
        </w:rPr>
        <w:br/>
      </w:r>
      <w:r>
        <w:rPr>
          <w:rFonts w:hint="eastAsia"/>
        </w:rPr>
        <w:t>　　　　（4）高等教育经费</w:t>
      </w:r>
      <w:r>
        <w:rPr>
          <w:rFonts w:hint="eastAsia"/>
        </w:rPr>
        <w:br/>
      </w:r>
      <w:r>
        <w:rPr>
          <w:rFonts w:hint="eastAsia"/>
        </w:rPr>
        <w:t>　　　　（5）高等教育制度</w:t>
      </w:r>
      <w:r>
        <w:rPr>
          <w:rFonts w:hint="eastAsia"/>
        </w:rPr>
        <w:br/>
      </w:r>
      <w:r>
        <w:rPr>
          <w:rFonts w:hint="eastAsia"/>
        </w:rPr>
        <w:t>　　　　2.2.2 高等教育行业需求分析</w:t>
      </w:r>
      <w:r>
        <w:rPr>
          <w:rFonts w:hint="eastAsia"/>
        </w:rPr>
        <w:br/>
      </w:r>
      <w:r>
        <w:rPr>
          <w:rFonts w:hint="eastAsia"/>
        </w:rPr>
        <w:t>　　　　（1）学费价格</w:t>
      </w:r>
      <w:r>
        <w:rPr>
          <w:rFonts w:hint="eastAsia"/>
        </w:rPr>
        <w:br/>
      </w:r>
      <w:r>
        <w:rPr>
          <w:rFonts w:hint="eastAsia"/>
        </w:rPr>
        <w:t>　　　　（2）家庭收入水平</w:t>
      </w:r>
      <w:r>
        <w:rPr>
          <w:rFonts w:hint="eastAsia"/>
        </w:rPr>
        <w:br/>
      </w:r>
      <w:r>
        <w:rPr>
          <w:rFonts w:hint="eastAsia"/>
        </w:rPr>
        <w:t>　　　　（3）就业机会</w:t>
      </w:r>
      <w:r>
        <w:rPr>
          <w:rFonts w:hint="eastAsia"/>
        </w:rPr>
        <w:br/>
      </w:r>
      <w:r>
        <w:rPr>
          <w:rFonts w:hint="eastAsia"/>
        </w:rPr>
        <w:t>　　　　（4）国家经济发展和产业结构变化状况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（5）适龄人口数量</w:t>
      </w:r>
      <w:r>
        <w:rPr>
          <w:rFonts w:hint="eastAsia"/>
        </w:rPr>
        <w:br/>
      </w:r>
      <w:r>
        <w:rPr>
          <w:rFonts w:hint="eastAsia"/>
        </w:rPr>
        <w:t>　　2.3 高等教育所属行业竞争状况</w:t>
      </w:r>
      <w:r>
        <w:rPr>
          <w:rFonts w:hint="eastAsia"/>
        </w:rPr>
        <w:br/>
      </w:r>
      <w:r>
        <w:rPr>
          <w:rFonts w:hint="eastAsia"/>
        </w:rPr>
        <w:t>　　　　2.3.1 高等教育行业竞争结构</w:t>
      </w:r>
      <w:r>
        <w:rPr>
          <w:rFonts w:hint="eastAsia"/>
        </w:rPr>
        <w:br/>
      </w:r>
      <w:r>
        <w:rPr>
          <w:rFonts w:hint="eastAsia"/>
        </w:rPr>
        <w:t>　　　　（1）高等教育行业市场结构</w:t>
      </w:r>
      <w:r>
        <w:rPr>
          <w:rFonts w:hint="eastAsia"/>
        </w:rPr>
        <w:br/>
      </w:r>
      <w:r>
        <w:rPr>
          <w:rFonts w:hint="eastAsia"/>
        </w:rPr>
        <w:t>　　　　（2）普通高等教育集中度</w:t>
      </w:r>
      <w:r>
        <w:rPr>
          <w:rFonts w:hint="eastAsia"/>
        </w:rPr>
        <w:br/>
      </w:r>
      <w:r>
        <w:rPr>
          <w:rFonts w:hint="eastAsia"/>
        </w:rPr>
        <w:t>　　　　2.3.2 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（1）经济型壁垒</w:t>
      </w:r>
      <w:r>
        <w:rPr>
          <w:rFonts w:hint="eastAsia"/>
        </w:rPr>
        <w:br/>
      </w:r>
      <w:r>
        <w:rPr>
          <w:rFonts w:hint="eastAsia"/>
        </w:rPr>
        <w:t>　　　　（2）行政性壁垒</w:t>
      </w:r>
      <w:r>
        <w:rPr>
          <w:rFonts w:hint="eastAsia"/>
        </w:rPr>
        <w:br/>
      </w:r>
      <w:r>
        <w:rPr>
          <w:rFonts w:hint="eastAsia"/>
        </w:rPr>
        <w:t>　　　　2.3.3 高等教育行业竞争分析</w:t>
      </w:r>
      <w:r>
        <w:rPr>
          <w:rFonts w:hint="eastAsia"/>
        </w:rPr>
        <w:br/>
      </w:r>
      <w:r>
        <w:rPr>
          <w:rFonts w:hint="eastAsia"/>
        </w:rPr>
        <w:t>　　　　（1）公办教育与民办教育的竞争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（2）国内教育与国外教育的竞争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（3）普通教育与职业教育的竞争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中国民办高等教育所属行业发展分析</w:t>
      </w:r>
      <w:r>
        <w:rPr>
          <w:rFonts w:hint="eastAsia"/>
        </w:rPr>
        <w:br/>
      </w:r>
      <w:r>
        <w:rPr>
          <w:rFonts w:hint="eastAsia"/>
        </w:rPr>
        <w:t>　　3.1 民办高等教育发展规模</w:t>
      </w:r>
      <w:r>
        <w:rPr>
          <w:rFonts w:hint="eastAsia"/>
        </w:rPr>
        <w:br/>
      </w:r>
      <w:r>
        <w:rPr>
          <w:rFonts w:hint="eastAsia"/>
        </w:rPr>
        <w:t>　　　　3.1.1 民办高等教育学校数统计</w:t>
      </w:r>
      <w:r>
        <w:rPr>
          <w:rFonts w:hint="eastAsia"/>
        </w:rPr>
        <w:br/>
      </w:r>
      <w:r>
        <w:rPr>
          <w:rFonts w:hint="eastAsia"/>
        </w:rPr>
        <w:t>　　　　（1）民办高等教育学校数统计</w:t>
      </w:r>
      <w:r>
        <w:rPr>
          <w:rFonts w:hint="eastAsia"/>
        </w:rPr>
        <w:br/>
      </w:r>
      <w:r>
        <w:rPr>
          <w:rFonts w:hint="eastAsia"/>
        </w:rPr>
        <w:t>　　　　根据学校的举办者以及办学经费的来源不同，各个阶段的学历教育又可划分为公办和民办。公办教育由国家或地方政府建立及运营，办学经费主要来源于公共教育支出，而民办教育由国家机构以外的社会组织或者个人建立及运营，办学经费主要来源于非国家财政性经费。</w:t>
      </w:r>
      <w:r>
        <w:rPr>
          <w:rFonts w:hint="eastAsia"/>
        </w:rPr>
        <w:br/>
      </w:r>
      <w:r>
        <w:rPr>
          <w:rFonts w:hint="eastAsia"/>
        </w:rPr>
        <w:t>　　　　2018年我国民办高校750所（含独立学院265所，成人高校1所），比上年增加3所。</w:t>
      </w:r>
      <w:r>
        <w:rPr>
          <w:rFonts w:hint="eastAsia"/>
        </w:rPr>
        <w:br/>
      </w:r>
      <w:r>
        <w:rPr>
          <w:rFonts w:hint="eastAsia"/>
        </w:rPr>
        <w:t>　　　　2025-2031年中国民办高校数量走势（所）</w:t>
      </w:r>
      <w:r>
        <w:rPr>
          <w:rFonts w:hint="eastAsia"/>
        </w:rPr>
        <w:br/>
      </w:r>
      <w:r>
        <w:rPr>
          <w:rFonts w:hint="eastAsia"/>
        </w:rPr>
        <w:t>　　　　（2）民办高等教育学校数占比</w:t>
      </w:r>
      <w:r>
        <w:rPr>
          <w:rFonts w:hint="eastAsia"/>
        </w:rPr>
        <w:br/>
      </w:r>
      <w:r>
        <w:rPr>
          <w:rFonts w:hint="eastAsia"/>
        </w:rPr>
        <w:t>　　　　3.1.2 民办高等教育学校学生数统计</w:t>
      </w:r>
      <w:r>
        <w:rPr>
          <w:rFonts w:hint="eastAsia"/>
        </w:rPr>
        <w:br/>
      </w:r>
      <w:r>
        <w:rPr>
          <w:rFonts w:hint="eastAsia"/>
        </w:rPr>
        <w:t>　　3.2 民办高等教育经营情况</w:t>
      </w:r>
      <w:r>
        <w:rPr>
          <w:rFonts w:hint="eastAsia"/>
        </w:rPr>
        <w:br/>
      </w:r>
      <w:r>
        <w:rPr>
          <w:rFonts w:hint="eastAsia"/>
        </w:rPr>
        <w:t>　　　　3.2.1 民办高等教育办学形式</w:t>
      </w:r>
      <w:r>
        <w:rPr>
          <w:rFonts w:hint="eastAsia"/>
        </w:rPr>
        <w:br/>
      </w:r>
      <w:r>
        <w:rPr>
          <w:rFonts w:hint="eastAsia"/>
        </w:rPr>
        <w:t>　　　　3.2.2 民办高等教育结构状况</w:t>
      </w:r>
      <w:r>
        <w:rPr>
          <w:rFonts w:hint="eastAsia"/>
        </w:rPr>
        <w:br/>
      </w:r>
      <w:r>
        <w:rPr>
          <w:rFonts w:hint="eastAsia"/>
        </w:rPr>
        <w:t>　　　　3.2.3 民办高等教育消费群分析</w:t>
      </w:r>
      <w:r>
        <w:rPr>
          <w:rFonts w:hint="eastAsia"/>
        </w:rPr>
        <w:br/>
      </w:r>
      <w:r>
        <w:rPr>
          <w:rFonts w:hint="eastAsia"/>
        </w:rPr>
        <w:t>　　3.3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3.3.1 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（1）资金渠道单一</w:t>
      </w:r>
      <w:r>
        <w:rPr>
          <w:rFonts w:hint="eastAsia"/>
        </w:rPr>
        <w:br/>
      </w:r>
      <w:r>
        <w:rPr>
          <w:rFonts w:hint="eastAsia"/>
        </w:rPr>
        <w:t>　　　　（2）办学质量不高</w:t>
      </w:r>
      <w:r>
        <w:rPr>
          <w:rFonts w:hint="eastAsia"/>
        </w:rPr>
        <w:br/>
      </w:r>
      <w:r>
        <w:rPr>
          <w:rFonts w:hint="eastAsia"/>
        </w:rPr>
        <w:t>　　　　（3）管理有待改善</w:t>
      </w:r>
      <w:r>
        <w:rPr>
          <w:rFonts w:hint="eastAsia"/>
        </w:rPr>
        <w:br/>
      </w:r>
      <w:r>
        <w:rPr>
          <w:rFonts w:hint="eastAsia"/>
        </w:rPr>
        <w:t>　　　　3.3.2 影响民办高等教育发展的因素分析</w:t>
      </w:r>
      <w:r>
        <w:rPr>
          <w:rFonts w:hint="eastAsia"/>
        </w:rPr>
        <w:br/>
      </w:r>
      <w:r>
        <w:rPr>
          <w:rFonts w:hint="eastAsia"/>
        </w:rPr>
        <w:t>　　　　（1）社会观念束缚</w:t>
      </w:r>
      <w:r>
        <w:rPr>
          <w:rFonts w:hint="eastAsia"/>
        </w:rPr>
        <w:br/>
      </w:r>
      <w:r>
        <w:rPr>
          <w:rFonts w:hint="eastAsia"/>
        </w:rPr>
        <w:t>　　　　（2）缺乏公平竞争</w:t>
      </w:r>
      <w:r>
        <w:rPr>
          <w:rFonts w:hint="eastAsia"/>
        </w:rPr>
        <w:br/>
      </w:r>
      <w:r>
        <w:rPr>
          <w:rFonts w:hint="eastAsia"/>
        </w:rPr>
        <w:t>　　　　1）招生不公平</w:t>
      </w:r>
      <w:r>
        <w:rPr>
          <w:rFonts w:hint="eastAsia"/>
        </w:rPr>
        <w:br/>
      </w:r>
      <w:r>
        <w:rPr>
          <w:rFonts w:hint="eastAsia"/>
        </w:rPr>
        <w:t>　　　　2）学生待遇不公平</w:t>
      </w:r>
      <w:r>
        <w:rPr>
          <w:rFonts w:hint="eastAsia"/>
        </w:rPr>
        <w:br/>
      </w:r>
      <w:r>
        <w:rPr>
          <w:rFonts w:hint="eastAsia"/>
        </w:rPr>
        <w:t>　　　　3）教师待遇不公平</w:t>
      </w:r>
      <w:r>
        <w:rPr>
          <w:rFonts w:hint="eastAsia"/>
        </w:rPr>
        <w:br/>
      </w:r>
      <w:r>
        <w:rPr>
          <w:rFonts w:hint="eastAsia"/>
        </w:rPr>
        <w:t>　　　　4）制度设计不公平</w:t>
      </w:r>
      <w:r>
        <w:rPr>
          <w:rFonts w:hint="eastAsia"/>
        </w:rPr>
        <w:br/>
      </w:r>
      <w:r>
        <w:rPr>
          <w:rFonts w:hint="eastAsia"/>
        </w:rPr>
        <w:t>　　　　（3）师资队伍不稳</w:t>
      </w:r>
      <w:r>
        <w:rPr>
          <w:rFonts w:hint="eastAsia"/>
        </w:rPr>
        <w:br/>
      </w:r>
      <w:r>
        <w:rPr>
          <w:rFonts w:hint="eastAsia"/>
        </w:rPr>
        <w:t>　　　　（4）产权尚不清晰</w:t>
      </w:r>
      <w:r>
        <w:rPr>
          <w:rFonts w:hint="eastAsia"/>
        </w:rPr>
        <w:br/>
      </w:r>
      <w:r>
        <w:rPr>
          <w:rFonts w:hint="eastAsia"/>
        </w:rPr>
        <w:t>　　　　（5）对投资办学认识不足</w:t>
      </w:r>
      <w:r>
        <w:rPr>
          <w:rFonts w:hint="eastAsia"/>
        </w:rPr>
        <w:br/>
      </w:r>
      <w:r>
        <w:rPr>
          <w:rFonts w:hint="eastAsia"/>
        </w:rPr>
        <w:t>　　3.4 民办高等教育的发展趋势与前景</w:t>
      </w:r>
      <w:r>
        <w:rPr>
          <w:rFonts w:hint="eastAsia"/>
        </w:rPr>
        <w:br/>
      </w:r>
      <w:r>
        <w:rPr>
          <w:rFonts w:hint="eastAsia"/>
        </w:rPr>
        <w:t>　　　　3.4.1 民办高等教育的发展趋势</w:t>
      </w:r>
      <w:r>
        <w:rPr>
          <w:rFonts w:hint="eastAsia"/>
        </w:rPr>
        <w:br/>
      </w:r>
      <w:r>
        <w:rPr>
          <w:rFonts w:hint="eastAsia"/>
        </w:rPr>
        <w:t>　　　　（1）注重品牌战略</w:t>
      </w:r>
      <w:r>
        <w:rPr>
          <w:rFonts w:hint="eastAsia"/>
        </w:rPr>
        <w:br/>
      </w:r>
      <w:r>
        <w:rPr>
          <w:rFonts w:hint="eastAsia"/>
        </w:rPr>
        <w:t>　　　　（2）完善管理体制</w:t>
      </w:r>
      <w:r>
        <w:rPr>
          <w:rFonts w:hint="eastAsia"/>
        </w:rPr>
        <w:br/>
      </w:r>
      <w:r>
        <w:rPr>
          <w:rFonts w:hint="eastAsia"/>
        </w:rPr>
        <w:t>　　　　（3）政策持续支持</w:t>
      </w:r>
      <w:r>
        <w:rPr>
          <w:rFonts w:hint="eastAsia"/>
        </w:rPr>
        <w:br/>
      </w:r>
      <w:r>
        <w:rPr>
          <w:rFonts w:hint="eastAsia"/>
        </w:rPr>
        <w:t>　　　　3.4.2 民办高等教育发展前景分析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中智林.：中国民办高等教育学校经营分析</w:t>
      </w:r>
      <w:r>
        <w:rPr>
          <w:rFonts w:hint="eastAsia"/>
        </w:rPr>
        <w:br/>
      </w:r>
      <w:r>
        <w:rPr>
          <w:rFonts w:hint="eastAsia"/>
        </w:rPr>
        <w:t>　　4.1 民办高等教育学校经营概况</w:t>
      </w:r>
      <w:r>
        <w:rPr>
          <w:rFonts w:hint="eastAsia"/>
        </w:rPr>
        <w:br/>
      </w:r>
      <w:r>
        <w:rPr>
          <w:rFonts w:hint="eastAsia"/>
        </w:rPr>
        <w:t>　　4.2 民办高等教育学校经营分析</w:t>
      </w:r>
      <w:r>
        <w:rPr>
          <w:rFonts w:hint="eastAsia"/>
        </w:rPr>
        <w:br/>
      </w:r>
      <w:r>
        <w:rPr>
          <w:rFonts w:hint="eastAsia"/>
        </w:rPr>
        <w:t>　　　　4.2.1 江西科技学院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（4）学校人才培养</w:t>
      </w:r>
      <w:r>
        <w:rPr>
          <w:rFonts w:hint="eastAsia"/>
        </w:rPr>
        <w:br/>
      </w:r>
      <w:r>
        <w:rPr>
          <w:rFonts w:hint="eastAsia"/>
        </w:rPr>
        <w:t>　　　　4.2.2 湖南涉外经济学院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（4）学校人才培养</w:t>
      </w:r>
      <w:r>
        <w:rPr>
          <w:rFonts w:hint="eastAsia"/>
        </w:rPr>
        <w:br/>
      </w:r>
      <w:r>
        <w:rPr>
          <w:rFonts w:hint="eastAsia"/>
        </w:rPr>
        <w:t>　　　　4.2.3 黄河科技学院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（4）学校人才培养</w:t>
      </w:r>
      <w:r>
        <w:rPr>
          <w:rFonts w:hint="eastAsia"/>
        </w:rPr>
        <w:br/>
      </w:r>
      <w:r>
        <w:rPr>
          <w:rFonts w:hint="eastAsia"/>
        </w:rPr>
        <w:t>　　　　4.2.4 仰恩大学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（4）学校人才培养</w:t>
      </w:r>
      <w:r>
        <w:rPr>
          <w:rFonts w:hint="eastAsia"/>
        </w:rPr>
        <w:br/>
      </w:r>
      <w:r>
        <w:rPr>
          <w:rFonts w:hint="eastAsia"/>
        </w:rPr>
        <w:t>　　　　4.2.5 西安外事学院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（4）学校人才培养</w:t>
      </w:r>
      <w:r>
        <w:rPr>
          <w:rFonts w:hint="eastAsia"/>
        </w:rPr>
        <w:br/>
      </w:r>
      <w:r>
        <w:rPr>
          <w:rFonts w:hint="eastAsia"/>
        </w:rPr>
        <w:t>　　　　4.2.6 北京城市学院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1：高等教育行业子行业分类</w:t>
      </w:r>
      <w:r>
        <w:rPr>
          <w:rFonts w:hint="eastAsia"/>
        </w:rPr>
        <w:br/>
      </w:r>
      <w:r>
        <w:rPr>
          <w:rFonts w:hint="eastAsia"/>
        </w:rPr>
        <w:t>　　图表 2：我国财政性教育经费投入占GDP比重（单位：亿元，%）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9：2025-2031年高等毕业生招生就业统计表（单位：万人，%）</w:t>
      </w:r>
      <w:r>
        <w:rPr>
          <w:rFonts w:hint="eastAsia"/>
        </w:rPr>
        <w:br/>
      </w:r>
      <w:r>
        <w:rPr>
          <w:rFonts w:hint="eastAsia"/>
        </w:rPr>
        <w:t>　　图表 10：我国高等教育行业学校（机构）数统计（单位：所）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11：我国高等教育学校（机构）学生数统计（单位：万人）</w:t>
      </w:r>
      <w:r>
        <w:rPr>
          <w:rFonts w:hint="eastAsia"/>
        </w:rPr>
        <w:br/>
      </w:r>
      <w:r>
        <w:rPr>
          <w:rFonts w:hint="eastAsia"/>
        </w:rPr>
        <w:t>　　图表 12：我国高等教育行业资产情况统计（单位：万平方米，亿册，亿元）</w:t>
      </w:r>
      <w:r>
        <w:rPr>
          <w:rFonts w:hint="eastAsia"/>
        </w:rPr>
        <w:br/>
      </w:r>
      <w:r>
        <w:rPr>
          <w:rFonts w:hint="eastAsia"/>
        </w:rPr>
        <w:t>　　图表 13：我国高等教育行业校舍情况统计（单位：万平方米）</w:t>
      </w:r>
      <w:r>
        <w:rPr>
          <w:rFonts w:hint="eastAsia"/>
        </w:rPr>
        <w:br/>
      </w:r>
      <w:r>
        <w:rPr>
          <w:rFonts w:hint="eastAsia"/>
        </w:rPr>
        <w:t>　　图表 14：我国高等教育行业学校产权校舍构成比例（单位：%）</w:t>
      </w:r>
      <w:r>
        <w:rPr>
          <w:rFonts w:hint="eastAsia"/>
        </w:rPr>
        <w:br/>
      </w:r>
      <w:r>
        <w:rPr>
          <w:rFonts w:hint="eastAsia"/>
        </w:rPr>
        <w:t>　　图表 15：高等教育学生数变动情况（单位：万人）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a06b716464052" w:history="1">
        <w:r>
          <w:rPr>
            <w:rStyle w:val="Hyperlink"/>
          </w:rPr>
          <w:t>2025-2031年中国民办高等教育行业发展全面调研与未来趋势报告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a06b716464052" w:history="1">
        <w:r>
          <w:rPr>
            <w:rStyle w:val="Hyperlink"/>
          </w:rPr>
          <w:t>https://www.20087.com/5/95/MinBanGaoDengJiaoYuWeiLaiFaZhanQ.html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ff964fdf46ef" w:history="1">
      <w:r>
        <w:rPr>
          <w:rStyle w:val="Hyperlink"/>
        </w:rPr>
        <w:t>2025-2031年中国民办高等教育行业发展全面调研与未来趋势报告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inBanGaoDengJiaoYuWeiLaiFaZhanQ.html" TargetMode="External" Id="R345a06b7164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inBanGaoDengJiaoYuWeiLaiFaZhanQ.html" TargetMode="External" Id="Ra6a8ff964fd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2025-02-09T23:37:00Z</dcterms:created>
  <dcterms:modified xsi:type="dcterms:W3CDTF">2025-02-10T00:37:00Z</dcterms:modified>
  <dc:subject>2025-2031年中国民办高等教育行业发展全面调研与未来趋势报告</dc:subject>
  <dc:title>2025-2031年中国民办高等教育行业发展全面调研与未来趋势报告</dc:title>
  <cp:keywords>2025-2031年中国民办高等教育行业发展全面调研与未来趋势报告</cp:keywords>
  <dc:description>2025-2031年中国民办高等教育行业发展全面调研与未来趋势报告</dc:description>
</cp:coreProperties>
</file>