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8b66431feb4b3b" w:history="1">
              <w:r>
                <w:rPr>
                  <w:rStyle w:val="Hyperlink"/>
                </w:rPr>
                <w:t>2026-2032年中国养老机构市场全面调研与发展趋势报告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8b66431feb4b3b" w:history="1">
              <w:r>
                <w:rPr>
                  <w:rStyle w:val="Hyperlink"/>
                </w:rPr>
                <w:t>2026-2032年中国养老机构市场全面调研与发展趋势报告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2397255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8b66431feb4b3b" w:history="1">
                <w:r>
                  <w:rPr>
                    <w:rStyle w:val="Hyperlink"/>
                  </w:rPr>
                  <w:t>https://www.20087.com/5/25/YangLaoJiGouFaZhanQuShiYuCe.html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机构在人口老龄化社会背景下，需求日益增长。当前养老机构从单一的居住照顾模式转向医养结合、康复、娱乐、心理服务的综合性服务。智慧养老设施如健康监测系统、紧急呼叫，提高了安全性和生活便利性。同时，高端养老社区、居家养老服务模式多样化，满足不同老年人需求，但地区间发展不平衡仍存。</w:t>
      </w:r>
      <w:r>
        <w:rPr>
          <w:rFonts w:hint="eastAsia"/>
        </w:rPr>
        <w:br/>
      </w:r>
      <w:r>
        <w:rPr>
          <w:rFonts w:hint="eastAsia"/>
        </w:rPr>
        <w:t>　　养老机构将趋向于智能化、个性化和社区化。市场调研网指出，AI、物联网技术的应用，如健康数据监测、情绪识别，将提供个性照护。社区养老模式，结合社区资源，促进老年人社会参与，减少隔离感。远程医疗、远程监护系统，支持居家养老，提高服务可及性。同时，政策引导、标准化、专业化人才培养，平衡区域发展，将是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8b66431feb4b3b" w:history="1">
        <w:r>
          <w:rPr>
            <w:rStyle w:val="Hyperlink"/>
          </w:rPr>
          <w:t>2026-2032年中国养老机构市场全面调研与发展趋势报告</w:t>
        </w:r>
      </w:hyperlink>
      <w:r>
        <w:rPr>
          <w:rFonts w:hint="eastAsia"/>
        </w:rPr>
        <w:t>》，2025年养老机构行业市场规模达 亿元，预计2032年市场规模将达 亿元，期间年均复合增长率（CAGR）达 %。报告依托权威机构及相关协会的数据资料，全面解析了养老机构行业现状、市场需求及市场规模，系统梳理了养老机构产业链结构、价格趋势及各细分市场动态。报告对养老机构市场前景与发展趋势进行了科学预测，重点分析了品牌竞争格局、市场集中度及主要企业的经营表现。同时，通过SWOT分析揭示了养老机构行业面临的机遇与风险，为养老机构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养老机构行业发展概述</w:t>
      </w:r>
      <w:r>
        <w:rPr>
          <w:rFonts w:hint="eastAsia"/>
        </w:rPr>
        <w:br/>
      </w:r>
      <w:r>
        <w:rPr>
          <w:rFonts w:hint="eastAsia"/>
        </w:rPr>
        <w:t>　　第一节 养老机构的概念</w:t>
      </w:r>
      <w:r>
        <w:rPr>
          <w:rFonts w:hint="eastAsia"/>
        </w:rPr>
        <w:br/>
      </w:r>
      <w:r>
        <w:rPr>
          <w:rFonts w:hint="eastAsia"/>
        </w:rPr>
        <w:t>　　　　一、养老机构的定义</w:t>
      </w:r>
      <w:r>
        <w:rPr>
          <w:rFonts w:hint="eastAsia"/>
        </w:rPr>
        <w:br/>
      </w:r>
      <w:r>
        <w:rPr>
          <w:rFonts w:hint="eastAsia"/>
        </w:rPr>
        <w:t>　　　　二、养老机构的特点</w:t>
      </w:r>
      <w:r>
        <w:rPr>
          <w:rFonts w:hint="eastAsia"/>
        </w:rPr>
        <w:br/>
      </w:r>
      <w:r>
        <w:rPr>
          <w:rFonts w:hint="eastAsia"/>
        </w:rPr>
        <w:t>　　　　三、养老机构的分类</w:t>
      </w:r>
      <w:r>
        <w:rPr>
          <w:rFonts w:hint="eastAsia"/>
        </w:rPr>
        <w:br/>
      </w:r>
      <w:r>
        <w:rPr>
          <w:rFonts w:hint="eastAsia"/>
        </w:rPr>
        <w:t>　　第二节 养老机构行业发展成熟度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养老机构市场特征分析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全球养老机构行业发展分析</w:t>
      </w:r>
      <w:r>
        <w:rPr>
          <w:rFonts w:hint="eastAsia"/>
        </w:rPr>
        <w:br/>
      </w:r>
      <w:r>
        <w:rPr>
          <w:rFonts w:hint="eastAsia"/>
        </w:rPr>
        <w:t>　　第一节 世界养老机构行业发展分析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一、2026年世界养老机构行业发展分析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全球养老机构市场分析</w:t>
      </w:r>
      <w:r>
        <w:rPr>
          <w:rFonts w:hint="eastAsia"/>
        </w:rPr>
        <w:br/>
      </w:r>
      <w:r>
        <w:rPr>
          <w:rFonts w:hint="eastAsia"/>
        </w:rPr>
        <w:t>　　　　一、2026年全球养老机构需求分析</w:t>
      </w:r>
      <w:r>
        <w:rPr>
          <w:rFonts w:hint="eastAsia"/>
        </w:rPr>
        <w:br/>
      </w:r>
      <w:r>
        <w:rPr>
          <w:rFonts w:hint="eastAsia"/>
        </w:rPr>
        <w:t>　　　　二、2026年欧美养老机构需求分析</w:t>
      </w:r>
      <w:r>
        <w:rPr>
          <w:rFonts w:hint="eastAsia"/>
        </w:rPr>
        <w:br/>
      </w:r>
      <w:r>
        <w:rPr>
          <w:rFonts w:hint="eastAsia"/>
        </w:rPr>
        <w:t>　　　　三、2026年中外养老机构市场对比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2021-2026年主要国家或地区养老机构行业发展分析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一、2021-2026年美国养老机构行业分析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二、2021-2026年日本养老机构行业分析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三、2021-2026年欧洲养老机构行业分析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我国养老机构行业发展分析</w:t>
      </w:r>
      <w:r>
        <w:rPr>
          <w:rFonts w:hint="eastAsia"/>
        </w:rPr>
        <w:br/>
      </w:r>
      <w:r>
        <w:rPr>
          <w:rFonts w:hint="eastAsia"/>
        </w:rPr>
        <w:t>　　第一节 中国养老机构行业发展状况</w:t>
      </w:r>
      <w:r>
        <w:rPr>
          <w:rFonts w:hint="eastAsia"/>
        </w:rPr>
        <w:br/>
      </w:r>
      <w:r>
        <w:rPr>
          <w:rFonts w:hint="eastAsia"/>
        </w:rPr>
        <w:t>　　　　一、2026年养老机构行业发展状况分析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二、2026年中国养老机构行业发展动态</w:t>
      </w:r>
      <w:r>
        <w:rPr>
          <w:rFonts w:hint="eastAsia"/>
        </w:rPr>
        <w:br/>
      </w:r>
      <w:r>
        <w:rPr>
          <w:rFonts w:hint="eastAsia"/>
        </w:rPr>
        <w:t>　　　　三、2026年养老机构行业经营业绩分析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四、2026年我国养老机构行业发展热点</w:t>
      </w:r>
      <w:r>
        <w:rPr>
          <w:rFonts w:hint="eastAsia"/>
        </w:rPr>
        <w:br/>
      </w:r>
      <w:r>
        <w:rPr>
          <w:rFonts w:hint="eastAsia"/>
        </w:rPr>
        <w:t>　　第二节 中国养老机构市场供需状况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一、2026年中国养老机构行业供给能力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二、2026年中国养老机构市场供给分析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三、2026年中国养老机构市场需求分析</w:t>
      </w:r>
      <w:r>
        <w:rPr>
          <w:rFonts w:hint="eastAsia"/>
        </w:rPr>
        <w:br/>
      </w:r>
      <w:r>
        <w:rPr>
          <w:rFonts w:hint="eastAsia"/>
        </w:rPr>
        <w:t>　　第三节 2025-2026年我国养老机构市场分析</w:t>
      </w:r>
      <w:r>
        <w:rPr>
          <w:rFonts w:hint="eastAsia"/>
        </w:rPr>
        <w:br/>
      </w:r>
      <w:r>
        <w:rPr>
          <w:rFonts w:hint="eastAsia"/>
        </w:rPr>
        <w:t>　　　　一、2026年养老机构市场分析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养老机构行业竞争格局分析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养老机构行业主要企业竞争力分析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2021-2026年养老机构行业竞争格局分析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一、2026年养老机构行业竞争分析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二、2026年中外养老机构产品竞争分析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三、2021-2026年国内外养老机构竞争分析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四、2021-2026年我国养老机构市场竞争分析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五、2021-2026年我国养老机构市场集中度分析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六、2021-2026年国内主要养老机构企业动向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养老机构企业竞争策略分析</w:t>
      </w:r>
      <w:r>
        <w:rPr>
          <w:rFonts w:hint="eastAsia"/>
        </w:rPr>
        <w:br/>
      </w:r>
      <w:r>
        <w:rPr>
          <w:rFonts w:hint="eastAsia"/>
        </w:rPr>
        <w:t>　　第一节 养老机构市场竞争策略分析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一、2026年养老机构市场增长潜力分析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二、现有养老机构行业竞争策略分析</w:t>
      </w:r>
      <w:r>
        <w:rPr>
          <w:rFonts w:hint="eastAsia"/>
        </w:rPr>
        <w:br/>
      </w:r>
      <w:r>
        <w:rPr>
          <w:rFonts w:hint="eastAsia"/>
        </w:rPr>
        <w:t>　　第二节 养老机构企业竞争策略分析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一、全球热点对养老机构行业竞争格局的影响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二、全球热点后养老机构行业竞争格局的变化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三、2021-2026年我国养老机构市场竞争趋势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四、2026-2032年养老机构行业竞争格局展望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五、2021-2026年养老机构行业竞争策略分析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六、2021-2026年养老机构企业竞争策略分析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主要养老机构企业竞争分析</w:t>
      </w:r>
      <w:r>
        <w:rPr>
          <w:rFonts w:hint="eastAsia"/>
        </w:rPr>
        <w:br/>
      </w:r>
      <w:r>
        <w:rPr>
          <w:rFonts w:hint="eastAsia"/>
        </w:rPr>
        <w:t>　　第一节 爱以德投资管理有限公司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广州市海珠区慈心颐和园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福州安心园投资咨询有限责任公司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康乐年华养老服务连锁机构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上海和佑养老集团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重庆市南岸区爱心养老院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老人天下养老服务连锁集团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凯健国际由美国养老集团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养老机构行业发展趋势分析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2026年养老机构行业发展趋势分析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2021-2026年中国养老机构市场趋势分析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一、2025-2026年养老机构市场趋势总结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二、2021-2026年养老机构发展趋势分析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三、2026-2032年养老机构市场发展空间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四、2021-2026年养老机构产业政策趋向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未来养老机构行业发展预测</w:t>
      </w:r>
      <w:r>
        <w:rPr>
          <w:rFonts w:hint="eastAsia"/>
        </w:rPr>
        <w:br/>
      </w:r>
      <w:r>
        <w:rPr>
          <w:rFonts w:hint="eastAsia"/>
        </w:rPr>
        <w:t>　　第一节 未来养老机构需求与市场预测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一、2026-2032年养老机构市场规模预测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二、2026-2032年养老机构行业总资产预测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2026-2032年中国养老机构行业供需预测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一、2026-2032年中国养老机构供给预测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二、2026-2032年中国养老机构需求预测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三、2026-2032年中国养老机构供需平衡预测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20182018年养老机构行业投资现状分析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2026年养老机构行业投资情况分析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2026年养老机构行业投资情况分析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四、2026年细分行业投资分析</w:t>
      </w:r>
      <w:r>
        <w:rPr>
          <w:rFonts w:hint="eastAsia"/>
        </w:rPr>
        <w:br/>
      </w:r>
      <w:r>
        <w:rPr>
          <w:rFonts w:hint="eastAsia"/>
        </w:rPr>
        <w:t>　　　　五、2026年各地区投资分析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养老机构行业投资环境分析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一、2026年养老机构行业政策环境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养老机构行业投资机会与风险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养老机构行业投资效益分析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一、2021-2026年养老机构行业投资状况分析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二、2021-2026年养老机构行业投资效益分析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三、2026-2032年养老机构行业投资趋势预测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四、2026-2032年养老机构行业的投资方向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五、2021-2026年养老机构行业投资的建议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影响养老机构行业发展的主要因素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一、2021-2026年影响养老机构行业运行的有利因素分析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二、2021-2026年影响养老机构行业运行的稳定因素分析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三、2021-2026年影响养老机构行业运行的不利因素分析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四、2021-2026年我国养老机构行业发展面临的挑战分析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五、2021-2026年我国养老机构行业发展面临的机遇分析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养老机构行业投资风险及控制策略分析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一、2021-2026年养老机构行业市场风险及控制策略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二、2021-2026年养老机构行业政策风险及控制策略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三、2021-2026年养老机构行业经营风险及控制策略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四、2021-2026年养老机构行业技术风险及控制策略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五、2021-2026年养老机构同业竞争风险及控制策略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六、2021-2026年养老机构行业其他风险及控制策略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养老机构行业投资战略研究</w:t>
      </w:r>
      <w:r>
        <w:rPr>
          <w:rFonts w:hint="eastAsia"/>
        </w:rPr>
        <w:br/>
      </w:r>
      <w:r>
        <w:rPr>
          <w:rFonts w:hint="eastAsia"/>
        </w:rPr>
        <w:t>　　第一节 养老机构行业发展战略研究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中^智林^－养老机构行业投资战略研究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一、2026年养老机构行业投资战略研究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三、2021-2026年养老机构行业投资形势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四、2021-2026年养老机构行业投资战略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养老机构产业链分析</w:t>
      </w:r>
      <w:r>
        <w:rPr>
          <w:rFonts w:hint="eastAsia"/>
        </w:rPr>
        <w:br/>
      </w:r>
      <w:r>
        <w:rPr>
          <w:rFonts w:hint="eastAsia"/>
        </w:rPr>
        <w:t>　　图表 国际养老机构市场规模</w:t>
      </w:r>
      <w:r>
        <w:rPr>
          <w:rFonts w:hint="eastAsia"/>
        </w:rPr>
        <w:br/>
      </w:r>
      <w:r>
        <w:rPr>
          <w:rFonts w:hint="eastAsia"/>
        </w:rPr>
        <w:t>　　图表 国际养老机构生命周期</w:t>
      </w:r>
      <w:r>
        <w:rPr>
          <w:rFonts w:hint="eastAsia"/>
        </w:rPr>
        <w:br/>
      </w:r>
      <w:r>
        <w:rPr>
          <w:rFonts w:hint="eastAsia"/>
        </w:rPr>
        <w:t>　　图表 2021-2026年中国养老机构竞争力分析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2021-2026年全球养老机构产业市场规模</w:t>
      </w:r>
      <w:r>
        <w:rPr>
          <w:rFonts w:hint="eastAsia"/>
        </w:rPr>
        <w:br/>
      </w:r>
      <w:r>
        <w:rPr>
          <w:rFonts w:hint="eastAsia"/>
        </w:rPr>
        <w:t>　　图表 2021-2026年养老机构重要数据指标比较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2021-2026年中国养老机构行业资产情况分析</w:t>
      </w:r>
      <w:r>
        <w:rPr>
          <w:rFonts w:hint="eastAsia"/>
        </w:rPr>
        <w:br/>
      </w:r>
      <w:r>
        <w:rPr>
          <w:rFonts w:hint="eastAsia"/>
        </w:rPr>
        <w:t>　　图表 2026-2032年中国养老机构市场前景预测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2026-2032年中国养老机构发展前景预测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8b66431feb4b3b" w:history="1">
        <w:r>
          <w:rPr>
            <w:rStyle w:val="Hyperlink"/>
          </w:rPr>
          <w:t>2026-2032年中国养老机构市场全面调研与发展趋势报告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2397255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8b66431feb4b3b" w:history="1">
        <w:r>
          <w:rPr>
            <w:rStyle w:val="Hyperlink"/>
          </w:rPr>
          <w:t>https://www.20087.com/5/25/YangLaoJiGouFaZhanQuShiYuCe.html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年取消60岁以上老年卡吗、养老机构服务质量基本规范、养老院哪家好、养老机构护理员配比、中国十大养老机构排名、养老机构运营方案、附近的养老院有哪些、养老机构消防安全管理规定、长春养老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5f8c08d030469f" w:history="1">
      <w:r>
        <w:rPr>
          <w:rStyle w:val="Hyperlink"/>
        </w:rPr>
        <w:t>2026-2032年中国养老机构市场全面调研与发展趋势报告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YangLaoJiGouFaZhanQuShiYuCe.html" TargetMode="External" Id="R1f8b66431feb4b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YangLaoJiGouFaZhanQuShiYuCe.html" TargetMode="External" Id="R075f8c08d03046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2026-06-10T06:40:00Z</dcterms:created>
  <dcterms:modified xsi:type="dcterms:W3CDTF">2026-06-10T07:40:00Z</dcterms:modified>
  <dc:subject>2026-2032年中国养老机构市场全面调研与发展趋势报告</dc:subject>
  <dc:title>2026-2032年中国养老机构市场全面调研与发展趋势报告</dc:title>
  <cp:keywords>2026-2032年中国养老机构市场全面调研与发展趋势报告</cp:keywords>
  <dc:description>2026-2032年中国养老机构市场全面调研与发展趋势报告</dc:description>
</cp:coreProperties>
</file>