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8bc7c6f5e4b54" w:history="1">
              <w:r>
                <w:rPr>
                  <w:rStyle w:val="Hyperlink"/>
                </w:rPr>
                <w:t>2026-2032年全球与中国海葬服务行业现状及发展前景预测报告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8bc7c6f5e4b54" w:history="1">
              <w:r>
                <w:rPr>
                  <w:rStyle w:val="Hyperlink"/>
                </w:rPr>
                <w:t>2026-2032年全球与中国海葬服务行业现状及发展前景预测报告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8bc7c6f5e4b54" w:history="1">
                <w:r>
                  <w:rPr>
                    <w:rStyle w:val="Hyperlink"/>
                  </w:rPr>
                  <w:t>https://www.20087.com/5/95/HaiZangFuWuDeQianJing.html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葬服务是一种生态安葬方式，近年来在沿海城市逐步获得政策支持与公众关注，其核心价值在于节约土地资源、降低殡葬成本并契合生态文明理念。目前，海葬服务通常由民政部门授权的专业机构组织实施，流程涵盖遗体火化、骨灰装殓、海上仪式及定位记录等环节，部分地区已推出集体海葬、个性化航程及数字化纪念等增值服务。尽管社会接受度有所提升，但受传统“入土为安”观念影响，海葬在整体殡葬方式中占比仍较低。此外，服务标准化程度不高、海域使用协调机制不健全、后续祭扫便利性不足等问题，制约了其规模化推广。部分先行地区虽尝试建立海葬纪念园或线上追思平台，但情感慰藉功能与文化认同建设仍有待深化。</w:t>
      </w:r>
      <w:r>
        <w:rPr>
          <w:rFonts w:hint="eastAsia"/>
        </w:rPr>
        <w:br/>
      </w:r>
      <w:r>
        <w:rPr>
          <w:rFonts w:hint="eastAsia"/>
        </w:rPr>
        <w:t>　　未来，海葬服务将向规范化、人性化与数字化深度融合方向发展。市场调研网指出，政策层面，随着国土空间约束趋紧及绿色殡葬法规完善，更多地区或将出台海葬补贴、简化审批流程及划定专属海域等支持措施，推动服务可及性提升。服务模式上，机构将更注重仪式感营造与家属心理支持，例如引入专业礼仪师、定制化航行路线及沉浸式纪念体验，以弥合传统丧葬情感需求与现代生态理念之间的张力。技术赋能方面，基于GIS的骨灰撒放位置精准记录、AR/VR虚拟祭扫及区块链存证等数字工具将广泛应用，解决“无碑可祭”痛点，构建可持续的数字缅怀生态。长远看，海葬有望从边缘选项转变为多元殡葬体系中的重要一环，其文化内涵也将随代际观念变迁而逐步主流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38bc7c6f5e4b54" w:history="1">
        <w:r>
          <w:rPr>
            <w:rStyle w:val="Hyperlink"/>
          </w:rPr>
          <w:t>2026-2032年全球与中国海葬服务行业现状及发展前景预测报告</w:t>
        </w:r>
      </w:hyperlink>
      <w:r>
        <w:rPr>
          <w:rFonts w:hint="eastAsia"/>
        </w:rPr>
        <w:t>》，2025年海葬服务行业市场规模达 亿元，预计2032年市场规模将达 亿元，期间年均复合增长率（CAGR）达 %。报告基于统计局、相关协会等机构的详实数据，系统分析了海葬服务行业的市场规模、竞争格局及技术发展现状，重点研究了海葬服务产业链结构、市场需求变化及价格走势。报告对海葬服务行业的发展趋势做出科学预测，评估了海葬服务不同细分领域的增长潜力与投资风险，同时分析了海葬服务重点企业的市场表现与战略布局。结合政策环境与技术创新方向，为相关企业调整经营策略、投资者把握市场机会提供客观参考，帮助决策者准确理解海葬服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全球市场海葬服务市场总体规模</w:t>
      </w:r>
      <w:r>
        <w:rPr>
          <w:rFonts w:hint="eastAsia"/>
        </w:rPr>
        <w:br/>
      </w:r>
      <w:r>
        <w:rPr>
          <w:rFonts w:hint="eastAsia"/>
        </w:rPr>
        <w:t>　　1.4 中国市场海葬服务市场总体规模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海葬服务行业发展总体概况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海葬服务行业发展主要特点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海葬服务行业发展影响因素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海葬服务有利因素</w:t>
      </w:r>
      <w:r>
        <w:rPr>
          <w:rFonts w:hint="eastAsia"/>
        </w:rPr>
        <w:br/>
      </w:r>
      <w:r>
        <w:rPr>
          <w:rFonts w:hint="eastAsia"/>
        </w:rPr>
        <w:t>　　　　1.5.3 .2 海葬服务不利因素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全球市场，近三年海葬服务主要企业占有率及排名（按收入）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海葬服务主要企业在国际市场占有率（按收入，2023-2026）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2025年海葬服务主要企业在国际市场排名（按收入）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全球市场主要企业海葬服务销售收入（2023-2026）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中国市场，近三年海葬服务主要企业占有率及排名（按收入）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海葬服务主要企业在中国市场占有率（按收入，2023-2026）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2025年海葬服务主要企业在中国市场排名（按收入）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中国市场主要企业海葬服务销售收入（2023-2026）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全球主要厂商海葬服务总部及产地分布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全球主要厂商成立时间及海葬服务商业化日期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全球主要厂商海葬服务产品类型及应用</w:t>
      </w:r>
      <w:r>
        <w:rPr>
          <w:rFonts w:hint="eastAsia"/>
        </w:rPr>
        <w:br/>
      </w:r>
      <w:r>
        <w:rPr>
          <w:rFonts w:hint="eastAsia"/>
        </w:rPr>
        <w:t>　　2.6 海葬服务行业集中度、竞争程度分析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海葬服务行业集中度分析：2025年全球Top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全球海葬服务第一梯队、第二梯队和第三梯队厂商（品牌）及市场份额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全球海葬服务主要地区分析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全球主要地区海葬服务市场规模分析：2021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全球主要地区海葬服务销售额及份额（2021-2026）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全球主要地区海葬服务销售额及份额预测（2027-2032）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北美海葬服务销售额及预测（2021-2032）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欧洲海葬服务销售额及预测（2021-2032）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中国海葬服务销售额及预测（2021-2032）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日本海葬服务销售额及预测（2021-2032）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东南亚海葬服务销售额及预测（2021-2032）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印度海葬服务销售额及预测（2021-2032）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南美海葬服务销售额及预测（2021-2032）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中东海葬服务销售额及预测（2021-2032）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有偿海葬</w:t>
      </w:r>
      <w:r>
        <w:rPr>
          <w:rFonts w:hint="eastAsia"/>
        </w:rPr>
        <w:br/>
      </w:r>
      <w:r>
        <w:rPr>
          <w:rFonts w:hint="eastAsia"/>
        </w:rPr>
        <w:t>　　　　4.1.2 免费海葬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按产品类型细分，全球海葬服务销售额对比（2021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按产品类型细分，全球海葬服务销售额及预测（2021-2032）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按产品类型细分，全球海葬服务销售额及市场份额（2021-2026）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按产品类型细分，全球海葬服务销售额预测（2027-2032）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按产品类型细分，中国海葬服务销售额及预测（2021-2032）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按产品类型细分，中国海葬服务销售额及市场份额（2021-2026）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按产品类型细分，中国海葬服务销售额预测（2027-2032）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家庭</w:t>
      </w:r>
      <w:r>
        <w:rPr>
          <w:rFonts w:hint="eastAsia"/>
        </w:rPr>
        <w:br/>
      </w:r>
      <w:r>
        <w:rPr>
          <w:rFonts w:hint="eastAsia"/>
        </w:rPr>
        <w:t>　　　　5.1.2 政府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按应用细分，全球海葬服务销售额对比（2021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按应用细分，全球海葬服务销售额及预测（2021-2032）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按应用细分，全球海葬服务销售额及市场份额（2021-2026）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按应用细分，全球海葬服务销售额预测（2027-2032）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中国不同应用海葬服务销售额及预测（2021-2032）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中国不同应用海葬服务销售额及市场份额（2021-2026）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中国不同应用海葬服务销售额预测（2027-2032）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海葬服务行业发展趋势</w:t>
      </w:r>
      <w:r>
        <w:rPr>
          <w:rFonts w:hint="eastAsia"/>
        </w:rPr>
        <w:br/>
      </w:r>
      <w:r>
        <w:rPr>
          <w:rFonts w:hint="eastAsia"/>
        </w:rPr>
        <w:t>　　7.2 海葬服务行业主要驱动因素</w:t>
      </w:r>
      <w:r>
        <w:rPr>
          <w:rFonts w:hint="eastAsia"/>
        </w:rPr>
        <w:br/>
      </w:r>
      <w:r>
        <w:rPr>
          <w:rFonts w:hint="eastAsia"/>
        </w:rPr>
        <w:t>　　7.3 海葬服务中国企业SWOT分析</w:t>
      </w:r>
      <w:r>
        <w:rPr>
          <w:rFonts w:hint="eastAsia"/>
        </w:rPr>
        <w:br/>
      </w:r>
      <w:r>
        <w:rPr>
          <w:rFonts w:hint="eastAsia"/>
        </w:rPr>
        <w:t>　　7.4 中国海葬服务行业政策环境分析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海葬服务行业产业链简介</w:t>
      </w:r>
      <w:r>
        <w:rPr>
          <w:rFonts w:hint="eastAsia"/>
        </w:rPr>
        <w:br/>
      </w:r>
      <w:r>
        <w:rPr>
          <w:rFonts w:hint="eastAsia"/>
        </w:rPr>
        <w:t>　　　　8.1.1 海葬服务行业供应链分析</w:t>
      </w:r>
      <w:r>
        <w:rPr>
          <w:rFonts w:hint="eastAsia"/>
        </w:rPr>
        <w:br/>
      </w:r>
      <w:r>
        <w:rPr>
          <w:rFonts w:hint="eastAsia"/>
        </w:rPr>
        <w:t>　　　　8.1.2 海葬服务主要原料及供应情况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海葬服务行业主要下游客户</w:t>
      </w:r>
      <w:r>
        <w:rPr>
          <w:rFonts w:hint="eastAsia"/>
        </w:rPr>
        <w:br/>
      </w:r>
      <w:r>
        <w:rPr>
          <w:rFonts w:hint="eastAsia"/>
        </w:rPr>
        <w:t>　　8.2 海葬服务行业采购模式</w:t>
      </w:r>
      <w:r>
        <w:rPr>
          <w:rFonts w:hint="eastAsia"/>
        </w:rPr>
        <w:br/>
      </w:r>
      <w:r>
        <w:rPr>
          <w:rFonts w:hint="eastAsia"/>
        </w:rPr>
        <w:t>　　8.3 海葬服务行业生产模式</w:t>
      </w:r>
      <w:r>
        <w:rPr>
          <w:rFonts w:hint="eastAsia"/>
        </w:rPr>
        <w:br/>
      </w:r>
      <w:r>
        <w:rPr>
          <w:rFonts w:hint="eastAsia"/>
        </w:rPr>
        <w:t>　　8.4 海葬服务行业销售模式及销售渠道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海葬服务行业发展主要特点</w:t>
      </w:r>
      <w:r>
        <w:rPr>
          <w:rFonts w:hint="eastAsia"/>
        </w:rPr>
        <w:br/>
      </w:r>
      <w:r>
        <w:rPr>
          <w:rFonts w:hint="eastAsia"/>
        </w:rPr>
        <w:t>　　表 2： 海葬服务行业发展有利因素分析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海葬服务行业发展不利因素分析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进入海葬服务行业壁垒</w:t>
      </w:r>
      <w:r>
        <w:rPr>
          <w:rFonts w:hint="eastAsia"/>
        </w:rPr>
        <w:br/>
      </w:r>
      <w:r>
        <w:rPr>
          <w:rFonts w:hint="eastAsia"/>
        </w:rPr>
        <w:t>　　表 5： 海葬服务主要企业在国际市场占有率（按收入，2023-2026）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2025年海葬服务主要企业在国际市场排名（按收入）&amp;（万元）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全球市场主要企业海葬服务销售收入（2023-2026）&amp;（万元）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海葬服务主要企业在中国市场占有率（按收入，2023-2026）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2025年海葬服务主要企业在中国市场排名（按收入）&amp;（万元）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中国市场主要企业海葬服务销售收入（2023-2026）&amp;（万元）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全球主要厂商海葬服务总部及产地分布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全球主要厂商成立时间及海葬服务商业化日期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全球主要厂商海葬服务产品类型及应用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2025年全球海葬服务主要厂商市场地位（第一梯队、第二梯队和第三梯队）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全球海葬服务市场投资、并购等现状分析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全球主要地区海葬服务销售额：（2021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全球主要地区海葬服务销售额（2021-2026）&amp;（万元）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全球主要地区海葬服务销售额及份额列表（2021-2026）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全球主要地区海葬服务销售额预测（2027-2032）&amp;（万元）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全球主要地区海葬服务销售额及份额列表预测（2027-2032）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有偿海葬主要企业列表</w:t>
      </w:r>
      <w:r>
        <w:rPr>
          <w:rFonts w:hint="eastAsia"/>
        </w:rPr>
        <w:br/>
      </w:r>
      <w:r>
        <w:rPr>
          <w:rFonts w:hint="eastAsia"/>
        </w:rPr>
        <w:t>　　表 22： 免费海葬主要企业列表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按产品类型细分，全球海葬服务销售额及增长率对比（2021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按产品类型细分，全球海葬服务销售额（2021-2026）&amp;（万元）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按产品类型细分，全球海葬服务销售额市场份额列表（2021-2026）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按产品类型细分，全球海葬服务销售额预测（2027-2032）&amp;（万元）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按产品类型细分，全球海葬服务销售额市场份额预测（2027-2032）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按产品类型细分，中国海葬服务销售额（2021-2026）&amp;（万元）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按产品类型细分，中国海葬服务销售额市场份额列表（2021-2026）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按产品类型细分，中国海葬服务销售额预测（2027-2032）&amp;（万元）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按产品类型细分，中国海葬服务销售额市场份额预测（2027-2032）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按应用细分，全球海葬服务销售额及增长率对比（2021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按应用细分，全球海葬服务销售额（2021-2026）&amp;（万元）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按应用细分，全球海葬服务销售额市场份额列表（2021-2026）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按应用细分，全球海葬服务销售额预测（2027-2032）&amp;（万元）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按应用细分，全球海葬服务市场份额预测（2027-2032）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中国不同应用海葬服务销售额（2021-2026）&amp;（万元）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中国不同应用海葬服务销售额市场份额列表（2021-2026）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中国不同应用海葬服务销售额预测（2027-2032）&amp;（万元）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中国不同应用海葬服务销售额市场份额预测（2027-2032）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海葬服务产品及服务介绍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海葬服务产品及服务介绍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海葬服务产品及服务介绍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海葬服务产品及服务介绍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海葬服务产品及服务介绍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海葬服务产品及服务介绍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海葬服务产品及服务介绍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海葬服务产品及服务介绍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海葬服务产品及服务介绍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海葬服务产品及服务介绍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海葬服务产品及服务介绍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海葬服务产品及服务介绍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海葬服务产品及服务介绍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海葬服务产品及服务介绍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海葬服务产品及服务介绍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海葬服务收入及毛利率（2021-2026）&amp;（万元）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海葬服务行业发展趋势</w:t>
      </w:r>
      <w:r>
        <w:rPr>
          <w:rFonts w:hint="eastAsia"/>
        </w:rPr>
        <w:br/>
      </w:r>
      <w:r>
        <w:rPr>
          <w:rFonts w:hint="eastAsia"/>
        </w:rPr>
        <w:t>　　表 116： 海葬服务行业主要驱动因素</w:t>
      </w:r>
      <w:r>
        <w:rPr>
          <w:rFonts w:hint="eastAsia"/>
        </w:rPr>
        <w:br/>
      </w:r>
      <w:r>
        <w:rPr>
          <w:rFonts w:hint="eastAsia"/>
        </w:rPr>
        <w:t>　　表 117： 海葬服务行业供应链分析</w:t>
      </w:r>
      <w:r>
        <w:rPr>
          <w:rFonts w:hint="eastAsia"/>
        </w:rPr>
        <w:br/>
      </w:r>
      <w:r>
        <w:rPr>
          <w:rFonts w:hint="eastAsia"/>
        </w:rPr>
        <w:t>　　表 118： 海葬服务上游原料供应商</w:t>
      </w:r>
      <w:r>
        <w:rPr>
          <w:rFonts w:hint="eastAsia"/>
        </w:rPr>
        <w:br/>
      </w:r>
      <w:r>
        <w:rPr>
          <w:rFonts w:hint="eastAsia"/>
        </w:rPr>
        <w:t>　　表 119： 海葬服务行业主要下游客户</w:t>
      </w:r>
      <w:r>
        <w:rPr>
          <w:rFonts w:hint="eastAsia"/>
        </w:rPr>
        <w:br/>
      </w:r>
      <w:r>
        <w:rPr>
          <w:rFonts w:hint="eastAsia"/>
        </w:rPr>
        <w:t>　　表 120： 海葬服务典型经销商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海葬服务产品图片</w:t>
      </w:r>
      <w:r>
        <w:rPr>
          <w:rFonts w:hint="eastAsia"/>
        </w:rPr>
        <w:br/>
      </w:r>
      <w:r>
        <w:rPr>
          <w:rFonts w:hint="eastAsia"/>
        </w:rPr>
        <w:t>　　图 2： 全球市场海葬服务市场规模，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全球海葬服务市场销售额预测：（万元）&amp;（2021-2032）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中国市场海葬服务销售额及未来趋势（2021-2032）&amp;（万元）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2025年全球前五大厂商海葬服务市场份额</w:t>
      </w:r>
      <w:r>
        <w:rPr>
          <w:rFonts w:hint="eastAsia"/>
        </w:rPr>
        <w:br/>
      </w:r>
      <w:r>
        <w:rPr>
          <w:rFonts w:hint="eastAsia"/>
        </w:rPr>
        <w:t>　　图 6： 2025年全球海葬服务第一梯队、第二梯队和第三梯队厂商及市场份额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全球主要地区海葬服务销售额市场份额（2021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北美海葬服务销售额及预测（2021-2032）&amp;（万元）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欧洲海葬服务销售额及预测（2021-2032）&amp;（万元）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中国海葬服务销售额及预测（2021-2032）&amp;（万元）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日本海葬服务销售额及预测（2021-2032）&amp;（万元）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东南亚海葬服务销售额及预测（2021-2032）&amp;（万元）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印度海葬服务销售额及预测（2021-2032）&amp;（万元）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南美海葬服务销售额及预测（2021-2032）&amp;（万元）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中东海葬服务销售额及预测（2021-2032）&amp;（万元）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有偿海葬 产品图片</w:t>
      </w:r>
      <w:r>
        <w:rPr>
          <w:rFonts w:hint="eastAsia"/>
        </w:rPr>
        <w:br/>
      </w:r>
      <w:r>
        <w:rPr>
          <w:rFonts w:hint="eastAsia"/>
        </w:rPr>
        <w:t>　　图 17： 全球有偿海葬规模及增长率（2021-2032）&amp;（万元）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免费海葬产品图片</w:t>
      </w:r>
      <w:r>
        <w:rPr>
          <w:rFonts w:hint="eastAsia"/>
        </w:rPr>
        <w:br/>
      </w:r>
      <w:r>
        <w:rPr>
          <w:rFonts w:hint="eastAsia"/>
        </w:rPr>
        <w:t>　　图 19： 全球免费海葬规模及增长率（2021-2032）&amp;（万元）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按产品类型细分，全球海葬服务市场份额2025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按产品类型细分，全球海葬服务市场份额2021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按产品类型细分，全球海葬服务市场份额预测2026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按产品类型细分，中国海葬服务市场份额2021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按产品类型细分，中国海葬服务市场份额预测2026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家庭</w:t>
      </w:r>
      <w:r>
        <w:rPr>
          <w:rFonts w:hint="eastAsia"/>
        </w:rPr>
        <w:br/>
      </w:r>
      <w:r>
        <w:rPr>
          <w:rFonts w:hint="eastAsia"/>
        </w:rPr>
        <w:t>　　图 26： 政府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按应用细分，全球海葬服务市场份额2025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按应用细分，全球海葬服务市场份额2021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海葬服务中国企业SWOT分析</w:t>
      </w:r>
      <w:r>
        <w:rPr>
          <w:rFonts w:hint="eastAsia"/>
        </w:rPr>
        <w:br/>
      </w:r>
      <w:r>
        <w:rPr>
          <w:rFonts w:hint="eastAsia"/>
        </w:rPr>
        <w:t>　　图 31： 海葬服务产业链</w:t>
      </w:r>
      <w:r>
        <w:rPr>
          <w:rFonts w:hint="eastAsia"/>
        </w:rPr>
        <w:br/>
      </w:r>
      <w:r>
        <w:rPr>
          <w:rFonts w:hint="eastAsia"/>
        </w:rPr>
        <w:t>　　图 32： 海葬服务行业采购模式分析</w:t>
      </w:r>
      <w:r>
        <w:rPr>
          <w:rFonts w:hint="eastAsia"/>
        </w:rPr>
        <w:br/>
      </w:r>
      <w:r>
        <w:rPr>
          <w:rFonts w:hint="eastAsia"/>
        </w:rPr>
        <w:t>　　图 33： 海葬服务行业生产模式</w:t>
      </w:r>
      <w:r>
        <w:rPr>
          <w:rFonts w:hint="eastAsia"/>
        </w:rPr>
        <w:br/>
      </w:r>
      <w:r>
        <w:rPr>
          <w:rFonts w:hint="eastAsia"/>
        </w:rPr>
        <w:t>　　图 34： 海葬服务行业销售模式分析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8bc7c6f5e4b54" w:history="1">
        <w:r>
          <w:rPr>
            <w:rStyle w:val="Hyperlink"/>
          </w:rPr>
          <w:t>2026-2032年全球与中国海葬服务行业现状及发展前景预测报告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8bc7c6f5e4b54" w:history="1">
        <w:r>
          <w:rPr>
            <w:rStyle w:val="Hyperlink"/>
          </w:rPr>
          <w:t>https://www.20087.com/5/95/HaiZangFuWuDeQianJing.html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热点：北京海葬全部费用大概多少钱、海葬服务费多少钱、海葬需要多少费用、北京海葬服务、海葬多少钱、成都海葬服务、2025年海葬最新规定、上海海葬服务、海葬怎么申请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de008adc340cd" w:history="1">
      <w:r>
        <w:rPr>
          <w:rStyle w:val="Hyperlink"/>
        </w:rPr>
        <w:t>2026-2032年全球与中国海葬服务行业现状及发展前景预测报告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HaiZangFuWuDeQianJing.html" TargetMode="External" Id="R9638bc7c6f5e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HaiZangFuWuDeQianJing.html" TargetMode="External" Id="R97ade008adc3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2026-03-24T00:36:43Z</dcterms:created>
  <dcterms:modified xsi:type="dcterms:W3CDTF">2026-03-24T01:36:43Z</dcterms:modified>
  <dc:subject>2026-2032年全球与中国海葬服务行业现状及发展前景预测报告</dc:subject>
  <dc:title>2026-2032年全球与中国海葬服务行业现状及发展前景预测报告</dc:title>
  <cp:keywords>2026-2032年全球与中国海葬服务行业现状及发展前景预测报告</cp:keywords>
  <dc:description>2026-2032年全球与中国海葬服务行业现状及发展前景预测报告</dc:description>
</cp:coreProperties>
</file>