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f6cf44e823445b" w:history="1">
              <w:r>
                <w:rPr>
                  <w:rStyle w:val="Hyperlink"/>
                </w:rPr>
                <w:t>2026-2032年中国生命科学园行业市场调研与行业前景分析报告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f6cf44e823445b" w:history="1">
              <w:r>
                <w:rPr>
                  <w:rStyle w:val="Hyperlink"/>
                </w:rPr>
                <w:t>2026-2032年中国生命科学园行业市场调研与行业前景分析报告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f6cf44e823445b" w:history="1">
                <w:r>
                  <w:rPr>
                    <w:rStyle w:val="Hyperlink"/>
                  </w:rPr>
                  <w:t>https://www.20087.com/5/15/ShengMingKeXueYuanFaZhanQianJingFenXi.html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命科学园是生物医药与健康产业集聚发展的核心载体，聚焦创新药研发、医疗器械、基因技术及CRO/CDMO服务等细分领域，强调“研发—中试—产业化”全链条配套与专业化公共服务平台建设。主流园区依托高校、科研院所或龙头企业形成创新生态，配备GMP车间、动物实验中心及共享实验室，部分已纳入国家生物医药产业集群布局。然而，生命科学园仍面临同质化规划严重、产业导入重招商轻培育、专业运营团队匮乏、中试转化能力不足导致“研而不产”、高端人才住房与子女教育等配套滞后等问题；在融资环境收紧背景下，初创企业对高成本载体接受度下降；且部分园区缺乏差异化定位，难以形成技术壁垒或细分领域话语权。</w:t>
      </w:r>
      <w:r>
        <w:rPr>
          <w:rFonts w:hint="eastAsia"/>
        </w:rPr>
        <w:br/>
      </w:r>
      <w:r>
        <w:rPr>
          <w:rFonts w:hint="eastAsia"/>
        </w:rPr>
        <w:t>　　未来，生命科学园将向垂直深耕、数字赋能与绿色低碳方向演进。园区将聚焦合成生物学、细胞治疗、AI制药等前沿赛道，打造“专精特新”产业社区；数字孪生平台将集成能耗、安防与设备预约，提升运营效率。在服务层面，园区将自建或联合设立概念验证中心与早期基金，打通“0到1”转化瓶颈；绿色建筑与分布式能源系统将成为新建载体标配。同时，政府将强化绩效考核，以企业孵化数、专利产出、临床批件等指标替代单纯招商面积。长远看，生命科学园将从物理空间集聚区升级为融合技术策源、资本链接与低碳运营的创新生态系统，在科技自立自强与健康中国战略中持续释放其集聚与催化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f6cf44e823445b" w:history="1">
        <w:r>
          <w:rPr>
            <w:rStyle w:val="Hyperlink"/>
          </w:rPr>
          <w:t>2026-2032年中国生命科学园行业市场调研与行业前景分析报告</w:t>
        </w:r>
      </w:hyperlink>
      <w:r>
        <w:rPr>
          <w:rFonts w:hint="eastAsia"/>
        </w:rPr>
        <w:t>》系统分析了生命科学园行业的现状，全面梳理了生命科学园市场需求、市场规模、产业链结构及价格体系，详细解读了生命科学园细分市场特点。报告结合权威数据，科学预测了生命科学园市场前景与发展趋势，客观分析了品牌竞争格局、市场集中度及重点企业的运营表现，并指出了生命科学园行业面临的机遇与风险。为生命科学园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生命科学园产业概述</w:t>
      </w:r>
      <w:r>
        <w:rPr>
          <w:rFonts w:hint="eastAsia"/>
        </w:rPr>
        <w:br/>
      </w:r>
      <w:r>
        <w:rPr>
          <w:rFonts w:hint="eastAsia"/>
        </w:rPr>
        <w:t>　　第一节 生命科学园定义与分类</w:t>
      </w:r>
      <w:r>
        <w:rPr>
          <w:rFonts w:hint="eastAsia"/>
        </w:rPr>
        <w:br/>
      </w:r>
      <w:r>
        <w:rPr>
          <w:rFonts w:hint="eastAsia"/>
        </w:rPr>
        <w:t>　　第二节 生命科学园产业链结构及关键环节剖析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生命科学园商业模式与盈利模式解析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生命科学园经济指标与行业评估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全球生命科学园市场发展综述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2020-2025年全球生命科学园市场规模及增长趋势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主要国家与地区生命科学园市场对比</w:t>
      </w:r>
      <w:r>
        <w:rPr>
          <w:rFonts w:hint="eastAsia"/>
        </w:rPr>
        <w:br/>
      </w:r>
      <w:r>
        <w:rPr>
          <w:rFonts w:hint="eastAsia"/>
        </w:rPr>
        <w:t>　　第三节 2026-2032年全球生命科学园行业发展趋势与前景预测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国际生命科学园市场发展趋势及对我国启示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二、对我国生命科学园市场的借鉴意义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中国生命科学园行业市场规模分析与预测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生命科学园市场的总体规模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一、2020-2025年生命科学园市场规模变化及趋势分析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二、2026年生命科学园行业市场规模特点</w:t>
      </w:r>
      <w:r>
        <w:rPr>
          <w:rFonts w:hint="eastAsia"/>
        </w:rPr>
        <w:br/>
      </w:r>
      <w:r>
        <w:rPr>
          <w:rFonts w:hint="eastAsia"/>
        </w:rPr>
        <w:t>　　第二节 生命科学园市场规模的构成</w:t>
      </w:r>
      <w:r>
        <w:rPr>
          <w:rFonts w:hint="eastAsia"/>
        </w:rPr>
        <w:br/>
      </w:r>
      <w:r>
        <w:rPr>
          <w:rFonts w:hint="eastAsia"/>
        </w:rPr>
        <w:t>　　　　一、生命科学园客户群体特征与偏好分析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二、不同类型生命科学园市场规模分布</w:t>
      </w:r>
      <w:r>
        <w:rPr>
          <w:rFonts w:hint="eastAsia"/>
        </w:rPr>
        <w:br/>
      </w:r>
      <w:r>
        <w:rPr>
          <w:rFonts w:hint="eastAsia"/>
        </w:rPr>
        <w:t>　　　　三、各地区生命科学园市场规模差异与特点</w:t>
      </w:r>
      <w:r>
        <w:rPr>
          <w:rFonts w:hint="eastAsia"/>
        </w:rPr>
        <w:br/>
      </w:r>
      <w:r>
        <w:rPr>
          <w:rFonts w:hint="eastAsia"/>
        </w:rPr>
        <w:t>　　第三节 生命科学园市场规模的预测与展望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一、未来几年生命科学园市场规模增长预测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2025-2026年生命科学园行业技术发展现状及趋势分析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生命科学园行业技术发展现状分析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国内外生命科学园行业技术差距分析及差距形成的主要原因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生命科学园行业技术发展方向、趋势预测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提升生命科学园行业技术能力策略建议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2020-2025年中国生命科学园行业总体发展与财务状况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2020-2025年生命科学园行业规模情况</w:t>
      </w:r>
      <w:r>
        <w:rPr>
          <w:rFonts w:hint="eastAsia"/>
        </w:rPr>
        <w:br/>
      </w:r>
      <w:r>
        <w:rPr>
          <w:rFonts w:hint="eastAsia"/>
        </w:rPr>
        <w:t>　　　　一、生命科学园行业企业数量规模</w:t>
      </w:r>
      <w:r>
        <w:rPr>
          <w:rFonts w:hint="eastAsia"/>
        </w:rPr>
        <w:br/>
      </w:r>
      <w:r>
        <w:rPr>
          <w:rFonts w:hint="eastAsia"/>
        </w:rPr>
        <w:t>　　　　二、生命科学园行业从业人员规模</w:t>
      </w:r>
      <w:r>
        <w:rPr>
          <w:rFonts w:hint="eastAsia"/>
        </w:rPr>
        <w:br/>
      </w:r>
      <w:r>
        <w:rPr>
          <w:rFonts w:hint="eastAsia"/>
        </w:rPr>
        <w:t>　　　　三、生命科学园行业市场敏感性分析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2020-2025年生命科学园行业财务能力分析</w:t>
      </w:r>
      <w:r>
        <w:rPr>
          <w:rFonts w:hint="eastAsia"/>
        </w:rPr>
        <w:br/>
      </w:r>
      <w:r>
        <w:rPr>
          <w:rFonts w:hint="eastAsia"/>
        </w:rPr>
        <w:t>　　　　一、生命科学园行业盈利能力</w:t>
      </w:r>
      <w:r>
        <w:rPr>
          <w:rFonts w:hint="eastAsia"/>
        </w:rPr>
        <w:br/>
      </w:r>
      <w:r>
        <w:rPr>
          <w:rFonts w:hint="eastAsia"/>
        </w:rPr>
        <w:t>　　　　二、生命科学园行业偿债能力</w:t>
      </w:r>
      <w:r>
        <w:rPr>
          <w:rFonts w:hint="eastAsia"/>
        </w:rPr>
        <w:br/>
      </w:r>
      <w:r>
        <w:rPr>
          <w:rFonts w:hint="eastAsia"/>
        </w:rPr>
        <w:t>　　　　三、生命科学园行业营运能力</w:t>
      </w:r>
      <w:r>
        <w:rPr>
          <w:rFonts w:hint="eastAsia"/>
        </w:rPr>
        <w:br/>
      </w:r>
      <w:r>
        <w:rPr>
          <w:rFonts w:hint="eastAsia"/>
        </w:rPr>
        <w:t>　　　　四、生命科学园行业发展能力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中国生命科学园行业细分市场调研与机会挖掘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生命科学园细分市场（一）市场调研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生命科学园细分市场（二）市场调研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中国生命科学园行业区域市场调研分析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2020-2025年中国生命科学园行业重点区域调研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一、重点地区（一）生命科学园市场规模与特点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二、重点地区（二）生命科学园市场规模及特点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三、重点地区（三）生命科学园市场规模及特点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四、重点地区（四）生命科学园市场规模及特点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不同区域生命科学园市场的对比与启示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二、生命科学园市场拓展策略与建议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中国生命科学园行业的营销渠道与客户分析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生命科学园行业渠道分析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二、各类渠道对生命科学园行业的影响</w:t>
      </w:r>
      <w:r>
        <w:rPr>
          <w:rFonts w:hint="eastAsia"/>
        </w:rPr>
        <w:br/>
      </w:r>
      <w:r>
        <w:rPr>
          <w:rFonts w:hint="eastAsia"/>
        </w:rPr>
        <w:t>　　　　三、主要生命科学园企业渠道策略研究</w:t>
      </w:r>
      <w:r>
        <w:rPr>
          <w:rFonts w:hint="eastAsia"/>
        </w:rPr>
        <w:br/>
      </w:r>
      <w:r>
        <w:rPr>
          <w:rFonts w:hint="eastAsia"/>
        </w:rPr>
        <w:t>　　第二节 生命科学园行业客户分析与定位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中国生命科学园行业竞争格局及策略选择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生命科学园行业总体市场竞争状况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一、生命科学园行业竞争结构分析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二、生命科学园企业竞争格局与集中度评估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三、生命科学园行业SWOT分析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生命科学园行业重点企业调研分析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生命科学园企业发展策略分析</w:t>
      </w:r>
      <w:r>
        <w:rPr>
          <w:rFonts w:hint="eastAsia"/>
        </w:rPr>
        <w:br/>
      </w:r>
      <w:r>
        <w:rPr>
          <w:rFonts w:hint="eastAsia"/>
        </w:rPr>
        <w:t>　　第一节 生命科学园市场与销售策略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生命科学园品牌战略思考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中国生命科学园行业发展环境分析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二、生命科学园行业主管部门、监管体制及相关政策法规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3、生命科学园行业的主要法律、法规和政策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4、2026年生命科学园行业法律法规和政策对行业的影响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二、生命科学园消费者需求分析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一、生命科学园技术的应用与创新</w:t>
      </w:r>
      <w:r>
        <w:rPr>
          <w:rFonts w:hint="eastAsia"/>
        </w:rPr>
        <w:br/>
      </w:r>
      <w:r>
        <w:rPr>
          <w:rFonts w:hint="eastAsia"/>
        </w:rPr>
        <w:t>　　　　二、生命科学园行业发展的技术趋势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2026-2032年生命科学园行业展趋势预测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2026-2032年生命科学园市场发展前景分析</w:t>
      </w:r>
      <w:r>
        <w:rPr>
          <w:rFonts w:hint="eastAsia"/>
        </w:rPr>
        <w:br/>
      </w:r>
      <w:r>
        <w:rPr>
          <w:rFonts w:hint="eastAsia"/>
        </w:rPr>
        <w:t>　　　　一、生命科学园市场发展潜力</w:t>
      </w:r>
      <w:r>
        <w:rPr>
          <w:rFonts w:hint="eastAsia"/>
        </w:rPr>
        <w:br/>
      </w:r>
      <w:r>
        <w:rPr>
          <w:rFonts w:hint="eastAsia"/>
        </w:rPr>
        <w:t>　　　　二、生命科学园市场前景分析</w:t>
      </w:r>
      <w:r>
        <w:rPr>
          <w:rFonts w:hint="eastAsia"/>
        </w:rPr>
        <w:br/>
      </w:r>
      <w:r>
        <w:rPr>
          <w:rFonts w:hint="eastAsia"/>
        </w:rPr>
        <w:t>　　　　三、生命科学园细分行业发展前景分析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2026-2032年生命科学园发展趋势预测</w:t>
      </w:r>
      <w:r>
        <w:rPr>
          <w:rFonts w:hint="eastAsia"/>
        </w:rPr>
        <w:br/>
      </w:r>
      <w:r>
        <w:rPr>
          <w:rFonts w:hint="eastAsia"/>
        </w:rPr>
        <w:t>　　　　一、生命科学园发展趋势预测</w:t>
      </w:r>
      <w:r>
        <w:rPr>
          <w:rFonts w:hint="eastAsia"/>
        </w:rPr>
        <w:br/>
      </w:r>
      <w:r>
        <w:rPr>
          <w:rFonts w:hint="eastAsia"/>
        </w:rPr>
        <w:t>　　　　二、生命科学园市场规模预测</w:t>
      </w:r>
      <w:r>
        <w:rPr>
          <w:rFonts w:hint="eastAsia"/>
        </w:rPr>
        <w:br/>
      </w:r>
      <w:r>
        <w:rPr>
          <w:rFonts w:hint="eastAsia"/>
        </w:rPr>
        <w:t>　　　　三、生命科学园细分市场发展趋势预测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未来生命科学园行业挑战与机遇探讨</w:t>
      </w:r>
      <w:r>
        <w:rPr>
          <w:rFonts w:hint="eastAsia"/>
        </w:rPr>
        <w:br/>
      </w:r>
      <w:r>
        <w:rPr>
          <w:rFonts w:hint="eastAsia"/>
        </w:rPr>
        <w:t>　　　　一、生命科学园行业挑战</w:t>
      </w:r>
      <w:r>
        <w:rPr>
          <w:rFonts w:hint="eastAsia"/>
        </w:rPr>
        <w:br/>
      </w:r>
      <w:r>
        <w:rPr>
          <w:rFonts w:hint="eastAsia"/>
        </w:rPr>
        <w:t>　　　　二、生命科学园行业机遇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生命科学园行业研究结论及建议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对生命科学园行业发展的建议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中.智.林.：对生命科学园企业和投资者的建议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生命科学园介绍</w:t>
      </w:r>
      <w:r>
        <w:rPr>
          <w:rFonts w:hint="eastAsia"/>
        </w:rPr>
        <w:br/>
      </w:r>
      <w:r>
        <w:rPr>
          <w:rFonts w:hint="eastAsia"/>
        </w:rPr>
        <w:t>　　图表 生命科学园图片</w:t>
      </w:r>
      <w:r>
        <w:rPr>
          <w:rFonts w:hint="eastAsia"/>
        </w:rPr>
        <w:br/>
      </w:r>
      <w:r>
        <w:rPr>
          <w:rFonts w:hint="eastAsia"/>
        </w:rPr>
        <w:t>　　图表 生命科学园产业链调研</w:t>
      </w:r>
      <w:r>
        <w:rPr>
          <w:rFonts w:hint="eastAsia"/>
        </w:rPr>
        <w:br/>
      </w:r>
      <w:r>
        <w:rPr>
          <w:rFonts w:hint="eastAsia"/>
        </w:rPr>
        <w:t>　　图表 生命科学园行业特点</w:t>
      </w:r>
      <w:r>
        <w:rPr>
          <w:rFonts w:hint="eastAsia"/>
        </w:rPr>
        <w:br/>
      </w:r>
      <w:r>
        <w:rPr>
          <w:rFonts w:hint="eastAsia"/>
        </w:rPr>
        <w:t>　　图表 生命科学园政策</w:t>
      </w:r>
      <w:r>
        <w:rPr>
          <w:rFonts w:hint="eastAsia"/>
        </w:rPr>
        <w:br/>
      </w:r>
      <w:r>
        <w:rPr>
          <w:rFonts w:hint="eastAsia"/>
        </w:rPr>
        <w:t>　　图表 生命科学园技术 标准</w:t>
      </w:r>
      <w:r>
        <w:rPr>
          <w:rFonts w:hint="eastAsia"/>
        </w:rPr>
        <w:br/>
      </w:r>
      <w:r>
        <w:rPr>
          <w:rFonts w:hint="eastAsia"/>
        </w:rPr>
        <w:t>　　图表 生命科学园最新消息 动态</w:t>
      </w:r>
      <w:r>
        <w:rPr>
          <w:rFonts w:hint="eastAsia"/>
        </w:rPr>
        <w:br/>
      </w:r>
      <w:r>
        <w:rPr>
          <w:rFonts w:hint="eastAsia"/>
        </w:rPr>
        <w:t>　　图表 生命科学园行业现状</w:t>
      </w:r>
      <w:r>
        <w:rPr>
          <w:rFonts w:hint="eastAsia"/>
        </w:rPr>
        <w:br/>
      </w:r>
      <w:r>
        <w:rPr>
          <w:rFonts w:hint="eastAsia"/>
        </w:rPr>
        <w:t>　　图表 2020-2025年生命科学园行业市场容量统计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2020-2025年中国生命科学园市场规模情况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2020-2025年中国生命科学园销售统计</w:t>
      </w:r>
      <w:r>
        <w:rPr>
          <w:rFonts w:hint="eastAsia"/>
        </w:rPr>
        <w:br/>
      </w:r>
      <w:r>
        <w:rPr>
          <w:rFonts w:hint="eastAsia"/>
        </w:rPr>
        <w:t>　　图表 2020-2025年中国生命科学园利润总额</w:t>
      </w:r>
      <w:r>
        <w:rPr>
          <w:rFonts w:hint="eastAsia"/>
        </w:rPr>
        <w:br/>
      </w:r>
      <w:r>
        <w:rPr>
          <w:rFonts w:hint="eastAsia"/>
        </w:rPr>
        <w:t>　　图表 2020-2025年中国生命科学园企业数量统计</w:t>
      </w:r>
      <w:r>
        <w:rPr>
          <w:rFonts w:hint="eastAsia"/>
        </w:rPr>
        <w:br/>
      </w:r>
      <w:r>
        <w:rPr>
          <w:rFonts w:hint="eastAsia"/>
        </w:rPr>
        <w:t>　　图表 2025年生命科学园成本和利润分析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2020-2025年中国生命科学园行业经营效益分析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2020-2025年中国生命科学园行业发展能力分析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2020-2025年中国生命科学园行业盈利能力分析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2020-2025年中国生命科学园行业运营能力分析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2020-2025年中国生命科学园行业偿债能力分析</w:t>
      </w:r>
      <w:r>
        <w:rPr>
          <w:rFonts w:hint="eastAsia"/>
        </w:rPr>
        <w:br/>
      </w:r>
      <w:r>
        <w:rPr>
          <w:rFonts w:hint="eastAsia"/>
        </w:rPr>
        <w:t>　　图表 生命科学园品牌分析</w:t>
      </w:r>
      <w:r>
        <w:rPr>
          <w:rFonts w:hint="eastAsia"/>
        </w:rPr>
        <w:br/>
      </w:r>
      <w:r>
        <w:rPr>
          <w:rFonts w:hint="eastAsia"/>
        </w:rPr>
        <w:t>　　图表 **地区生命科学园市场规模</w:t>
      </w:r>
      <w:r>
        <w:rPr>
          <w:rFonts w:hint="eastAsia"/>
        </w:rPr>
        <w:br/>
      </w:r>
      <w:r>
        <w:rPr>
          <w:rFonts w:hint="eastAsia"/>
        </w:rPr>
        <w:t>　　图表 **地区生命科学园行业市场需求</w:t>
      </w:r>
      <w:r>
        <w:rPr>
          <w:rFonts w:hint="eastAsia"/>
        </w:rPr>
        <w:br/>
      </w:r>
      <w:r>
        <w:rPr>
          <w:rFonts w:hint="eastAsia"/>
        </w:rPr>
        <w:t>　　图表 **地区生命科学园市场调研</w:t>
      </w:r>
      <w:r>
        <w:rPr>
          <w:rFonts w:hint="eastAsia"/>
        </w:rPr>
        <w:br/>
      </w:r>
      <w:r>
        <w:rPr>
          <w:rFonts w:hint="eastAsia"/>
        </w:rPr>
        <w:t>　　图表 **地区生命科学园行业市场需求分析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**地区生命科学园市场规模</w:t>
      </w:r>
      <w:r>
        <w:rPr>
          <w:rFonts w:hint="eastAsia"/>
        </w:rPr>
        <w:br/>
      </w:r>
      <w:r>
        <w:rPr>
          <w:rFonts w:hint="eastAsia"/>
        </w:rPr>
        <w:t>　　图表 **地区生命科学园行业市场需求</w:t>
      </w:r>
      <w:r>
        <w:rPr>
          <w:rFonts w:hint="eastAsia"/>
        </w:rPr>
        <w:br/>
      </w:r>
      <w:r>
        <w:rPr>
          <w:rFonts w:hint="eastAsia"/>
        </w:rPr>
        <w:t>　　图表 **地区生命科学园市场调研</w:t>
      </w:r>
      <w:r>
        <w:rPr>
          <w:rFonts w:hint="eastAsia"/>
        </w:rPr>
        <w:br/>
      </w:r>
      <w:r>
        <w:rPr>
          <w:rFonts w:hint="eastAsia"/>
        </w:rPr>
        <w:t>　　图表 **地区生命科学园市场需求分析</w:t>
      </w:r>
      <w:r>
        <w:rPr>
          <w:rFonts w:hint="eastAsia"/>
        </w:rPr>
        <w:br/>
      </w:r>
      <w:r>
        <w:rPr>
          <w:rFonts w:hint="eastAsia"/>
        </w:rPr>
        <w:t>　　图表 生命科学园上游发展</w:t>
      </w:r>
      <w:r>
        <w:rPr>
          <w:rFonts w:hint="eastAsia"/>
        </w:rPr>
        <w:br/>
      </w:r>
      <w:r>
        <w:rPr>
          <w:rFonts w:hint="eastAsia"/>
        </w:rPr>
        <w:t>　　图表 生命科学园下游发展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生命科学园企业（一）概况</w:t>
      </w:r>
      <w:r>
        <w:rPr>
          <w:rFonts w:hint="eastAsia"/>
        </w:rPr>
        <w:br/>
      </w:r>
      <w:r>
        <w:rPr>
          <w:rFonts w:hint="eastAsia"/>
        </w:rPr>
        <w:t>　　图表 企业生命科学园业务</w:t>
      </w:r>
      <w:r>
        <w:rPr>
          <w:rFonts w:hint="eastAsia"/>
        </w:rPr>
        <w:br/>
      </w:r>
      <w:r>
        <w:rPr>
          <w:rFonts w:hint="eastAsia"/>
        </w:rPr>
        <w:t>　　图表 生命科学园企业（一）经营情况分析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生命科学园企业（一）盈利能力情况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生命科学园企业（一）偿债能力情况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生命科学园企业（一）运营能力情况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生命科学园企业（一）成长能力情况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生命科学园企业（二）简介</w:t>
      </w:r>
      <w:r>
        <w:rPr>
          <w:rFonts w:hint="eastAsia"/>
        </w:rPr>
        <w:br/>
      </w:r>
      <w:r>
        <w:rPr>
          <w:rFonts w:hint="eastAsia"/>
        </w:rPr>
        <w:t>　　图表 企业生命科学园业务</w:t>
      </w:r>
      <w:r>
        <w:rPr>
          <w:rFonts w:hint="eastAsia"/>
        </w:rPr>
        <w:br/>
      </w:r>
      <w:r>
        <w:rPr>
          <w:rFonts w:hint="eastAsia"/>
        </w:rPr>
        <w:t>　　图表 生命科学园企业（二）经营情况分析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生命科学园企业（二）盈利能力情况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生命科学园企业（二）偿债能力情况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生命科学园企业（二）运营能力情况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生命科学园企业（二）成长能力情况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生命科学园企业（三）概况</w:t>
      </w:r>
      <w:r>
        <w:rPr>
          <w:rFonts w:hint="eastAsia"/>
        </w:rPr>
        <w:br/>
      </w:r>
      <w:r>
        <w:rPr>
          <w:rFonts w:hint="eastAsia"/>
        </w:rPr>
        <w:t>　　图表 企业生命科学园业务</w:t>
      </w:r>
      <w:r>
        <w:rPr>
          <w:rFonts w:hint="eastAsia"/>
        </w:rPr>
        <w:br/>
      </w:r>
      <w:r>
        <w:rPr>
          <w:rFonts w:hint="eastAsia"/>
        </w:rPr>
        <w:t>　　图表 生命科学园企业（三）经营情况分析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生命科学园企业（三）盈利能力情况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生命科学园企业（三）偿债能力情况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生命科学园企业（三）运营能力情况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生命科学园企业（三）成长能力情况</w:t>
      </w:r>
      <w:r>
        <w:rPr>
          <w:rFonts w:hint="eastAsia"/>
        </w:rPr>
        <w:br/>
      </w:r>
      <w:r>
        <w:rPr>
          <w:rFonts w:hint="eastAsia"/>
        </w:rPr>
        <w:t>　　图表 生命科学园企业（四）简介</w:t>
      </w:r>
      <w:r>
        <w:rPr>
          <w:rFonts w:hint="eastAsia"/>
        </w:rPr>
        <w:br/>
      </w:r>
      <w:r>
        <w:rPr>
          <w:rFonts w:hint="eastAsia"/>
        </w:rPr>
        <w:t>　　图表 企业生命科学园业务</w:t>
      </w:r>
      <w:r>
        <w:rPr>
          <w:rFonts w:hint="eastAsia"/>
        </w:rPr>
        <w:br/>
      </w:r>
      <w:r>
        <w:rPr>
          <w:rFonts w:hint="eastAsia"/>
        </w:rPr>
        <w:t>　　图表 生命科学园企业（四）经营情况分析</w:t>
      </w:r>
      <w:r>
        <w:rPr>
          <w:rFonts w:hint="eastAsia"/>
        </w:rPr>
        <w:br/>
      </w:r>
      <w:r>
        <w:rPr>
          <w:rFonts w:hint="eastAsia"/>
        </w:rPr>
        <w:t>　　图表 生命科学园企业（四）盈利能力情况</w:t>
      </w:r>
      <w:r>
        <w:rPr>
          <w:rFonts w:hint="eastAsia"/>
        </w:rPr>
        <w:br/>
      </w:r>
      <w:r>
        <w:rPr>
          <w:rFonts w:hint="eastAsia"/>
        </w:rPr>
        <w:t>　　图表 生命科学园企业（四）偿债能力情况</w:t>
      </w:r>
      <w:r>
        <w:rPr>
          <w:rFonts w:hint="eastAsia"/>
        </w:rPr>
        <w:br/>
      </w:r>
      <w:r>
        <w:rPr>
          <w:rFonts w:hint="eastAsia"/>
        </w:rPr>
        <w:t>　　图表 生命科学园企业（四）运营能力情况</w:t>
      </w:r>
      <w:r>
        <w:rPr>
          <w:rFonts w:hint="eastAsia"/>
        </w:rPr>
        <w:br/>
      </w:r>
      <w:r>
        <w:rPr>
          <w:rFonts w:hint="eastAsia"/>
        </w:rPr>
        <w:t>　　图表 生命科学园企业（四）成长能力情况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生命科学园投资、并购情况</w:t>
      </w:r>
      <w:r>
        <w:rPr>
          <w:rFonts w:hint="eastAsia"/>
        </w:rPr>
        <w:br/>
      </w:r>
      <w:r>
        <w:rPr>
          <w:rFonts w:hint="eastAsia"/>
        </w:rPr>
        <w:t>　　图表 生命科学园优势</w:t>
      </w:r>
      <w:r>
        <w:rPr>
          <w:rFonts w:hint="eastAsia"/>
        </w:rPr>
        <w:br/>
      </w:r>
      <w:r>
        <w:rPr>
          <w:rFonts w:hint="eastAsia"/>
        </w:rPr>
        <w:t>　　图表 生命科学园劣势</w:t>
      </w:r>
      <w:r>
        <w:rPr>
          <w:rFonts w:hint="eastAsia"/>
        </w:rPr>
        <w:br/>
      </w:r>
      <w:r>
        <w:rPr>
          <w:rFonts w:hint="eastAsia"/>
        </w:rPr>
        <w:t>　　图表 生命科学园机会</w:t>
      </w:r>
      <w:r>
        <w:rPr>
          <w:rFonts w:hint="eastAsia"/>
        </w:rPr>
        <w:br/>
      </w:r>
      <w:r>
        <w:rPr>
          <w:rFonts w:hint="eastAsia"/>
        </w:rPr>
        <w:t>　　图表 生命科学园威胁</w:t>
      </w:r>
      <w:r>
        <w:rPr>
          <w:rFonts w:hint="eastAsia"/>
        </w:rPr>
        <w:br/>
      </w:r>
      <w:r>
        <w:rPr>
          <w:rFonts w:hint="eastAsia"/>
        </w:rPr>
        <w:t>　　图表 进入生命科学园行业壁垒</w:t>
      </w:r>
      <w:r>
        <w:rPr>
          <w:rFonts w:hint="eastAsia"/>
        </w:rPr>
        <w:br/>
      </w:r>
      <w:r>
        <w:rPr>
          <w:rFonts w:hint="eastAsia"/>
        </w:rPr>
        <w:t>　　图表 生命科学园发展有利因素</w:t>
      </w:r>
      <w:r>
        <w:rPr>
          <w:rFonts w:hint="eastAsia"/>
        </w:rPr>
        <w:br/>
      </w:r>
      <w:r>
        <w:rPr>
          <w:rFonts w:hint="eastAsia"/>
        </w:rPr>
        <w:t>　　图表 生命科学园发展不利因素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2026-2032年中国生命科学园行业信息化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2026-2032年中国生命科学园行业市场容量预测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2026-2032年中国生命科学园行业市场规模预测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2026-2032年中国生命科学园行业风险</w:t>
      </w:r>
      <w:r>
        <w:rPr>
          <w:rFonts w:hint="eastAsia"/>
        </w:rPr>
        <w:br/>
      </w:r>
      <w:r>
        <w:rPr>
          <w:rFonts w:hint="eastAsia"/>
        </w:rPr>
        <w:t>　　图表 2026-2032年中国生命科学园市场前景分析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2026-2032年中国生命科学园发展趋势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f6cf44e823445b" w:history="1">
        <w:r>
          <w:rPr>
            <w:rStyle w:val="Hyperlink"/>
          </w:rPr>
          <w:t>2026-2032年中国生命科学园行业市场调研与行业前景分析报告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f6cf44e823445b" w:history="1">
        <w:r>
          <w:rPr>
            <w:rStyle w:val="Hyperlink"/>
          </w:rPr>
          <w:t>https://www.20087.com/5/15/ShengMingKeXueYuanFaZhanQianJingFenXi.html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热点：生命科学园是干嘛的、生命科学园房价多少一平米、生命科学园南站、生命科学园三期规划图、生命科学园地铁站到北京南站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5b718b72764ada" w:history="1">
      <w:r>
        <w:rPr>
          <w:rStyle w:val="Hyperlink"/>
        </w:rPr>
        <w:t>2026-2032年中国生命科学园行业市场调研与行业前景分析报告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ShengMingKeXueYuanFaZhanQianJingFenXi.html" TargetMode="External" Id="Re3f6cf44e82344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ShengMingKeXueYuanFaZhanQianJingFenXi.html" TargetMode="External" Id="R875b718b72764a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2025-12-02T08:50:49Z</dcterms:created>
  <dcterms:modified xsi:type="dcterms:W3CDTF">2025-12-02T09:50:49Z</dcterms:modified>
  <dc:subject>2026-2032年中国生命科学园行业市场调研与行业前景分析报告</dc:subject>
  <dc:title>2026-2032年中国生命科学园行业市场调研与行业前景分析报告</dc:title>
  <cp:keywords>2026-2032年中国生命科学园行业市场调研与行业前景分析报告</cp:keywords>
  <dc:description>2026-2032年中国生命科学园行业市场调研与行业前景分析报告</dc:description>
</cp:coreProperties>
</file>