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8550d51424b97" w:history="1">
              <w:r>
                <w:rPr>
                  <w:rStyle w:val="Hyperlink"/>
                </w:rPr>
                <w:t>2026-2032年中国票据行业现状与行业前景分析报告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8550d51424b97" w:history="1">
              <w:r>
                <w:rPr>
                  <w:rStyle w:val="Hyperlink"/>
                </w:rPr>
                <w:t>2026-2032年中国票据行业现状与行业前景分析报告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28550d51424b97" w:history="1">
                <w:r>
                  <w:rPr>
                    <w:rStyle w:val="Hyperlink"/>
                  </w:rPr>
                  <w:t>https://www.20087.com/5/95/PiaoJuDeFaZhanQianJing.html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票据是在商业交易或金融活动中使用的书面凭证，包括支票、汇票、本票等多种形式，用于证明债务关系的存在和支付义务的履行。随着金融科技的发展，电子票据逐渐成为主流，取代了传统的纸质票据，提高了交易效率和安全性。现代票据系统不仅支持在线开具和流转，还集成了数字签名和加密技术，确保信息的真实性和完整性。此外，一些金融机构还提供了票据融资服务，帮助企业加快资金周转。然而，尽管电子票据在便利性方面表现出色，其法律地位和技术兼容性仍然是影响其广泛应用的重要因素。</w:t>
      </w:r>
      <w:r>
        <w:rPr>
          <w:rFonts w:hint="eastAsia"/>
        </w:rPr>
        <w:br/>
      </w:r>
      <w:r>
        <w:rPr>
          <w:rFonts w:hint="eastAsia"/>
        </w:rPr>
        <w:t>　　未来，随着区块链技术和智能合约的应用，票据将变得更加透明和可信。市场调研网指出，一方面，通过分布式账本技术，票据的所有权转移和支付记录可以被永久保存且不可篡改，大大降低了欺诈风险。此外，借助智能合约，票据交易可以实现自动化执行，无需人工干预，提高了交易效率。另一方面，随着全球范围内对金融监管要求的日益严格，票据系统将更加注重合规性和安全性，确保符合各国法律法规的要求。同时，随着跨境贸易的不断增加，国际票据标准化将成为行业发展的重要趋势，促进全球贸易的便利化。国际合作项目的增多将进一步促进相关技术的研发与创新，推动全球金融服务行业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28550d51424b97" w:history="1">
        <w:r>
          <w:rPr>
            <w:rStyle w:val="Hyperlink"/>
          </w:rPr>
          <w:t>2026-2032年中国票据行业现状与行业前景分析报告</w:t>
        </w:r>
      </w:hyperlink>
      <w:r>
        <w:rPr>
          <w:rFonts w:hint="eastAsia"/>
        </w:rPr>
        <w:t>》基于国家统计局及相关协会的详实数据，系统分析票据行业的市场规模、产业链结构和价格动态，客观呈现票据市场供需状况与技术发展水平。报告从票据市场需求、政策环境和技术演进三个维度，对行业未来增长空间与潜在风险进行合理预判，并通过对票据重点企业的经营策略的解析，帮助投资者和管理者把握市场机遇。报告涵盖票据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票据行业相关概述</w:t>
      </w:r>
      <w:r>
        <w:rPr>
          <w:rFonts w:hint="eastAsia"/>
        </w:rPr>
        <w:br/>
      </w:r>
      <w:r>
        <w:rPr>
          <w:rFonts w:hint="eastAsia"/>
        </w:rPr>
        <w:t>　　　　一、票据行业定义及特点</w:t>
      </w:r>
      <w:r>
        <w:rPr>
          <w:rFonts w:hint="eastAsia"/>
        </w:rPr>
        <w:br/>
      </w:r>
      <w:r>
        <w:rPr>
          <w:rFonts w:hint="eastAsia"/>
        </w:rPr>
        <w:t>　　　　　　1、票据行业定义</w:t>
      </w:r>
      <w:r>
        <w:rPr>
          <w:rFonts w:hint="eastAsia"/>
        </w:rPr>
        <w:br/>
      </w:r>
      <w:r>
        <w:rPr>
          <w:rFonts w:hint="eastAsia"/>
        </w:rPr>
        <w:t>　　　　　　2、票据行业特点</w:t>
      </w:r>
      <w:r>
        <w:rPr>
          <w:rFonts w:hint="eastAsia"/>
        </w:rPr>
        <w:br/>
      </w:r>
      <w:r>
        <w:rPr>
          <w:rFonts w:hint="eastAsia"/>
        </w:rPr>
        <w:t>　　　　二、票据行业经营模式分析</w:t>
      </w:r>
      <w:r>
        <w:rPr>
          <w:rFonts w:hint="eastAsia"/>
        </w:rPr>
        <w:br/>
      </w:r>
      <w:r>
        <w:rPr>
          <w:rFonts w:hint="eastAsia"/>
        </w:rPr>
        <w:t>　　　　　　1、票据生产模式</w:t>
      </w:r>
      <w:r>
        <w:rPr>
          <w:rFonts w:hint="eastAsia"/>
        </w:rPr>
        <w:br/>
      </w:r>
      <w:r>
        <w:rPr>
          <w:rFonts w:hint="eastAsia"/>
        </w:rPr>
        <w:t>　　　　　　2、票据采购模式</w:t>
      </w:r>
      <w:r>
        <w:rPr>
          <w:rFonts w:hint="eastAsia"/>
        </w:rPr>
        <w:br/>
      </w:r>
      <w:r>
        <w:rPr>
          <w:rFonts w:hint="eastAsia"/>
        </w:rPr>
        <w:t>　　　　　　3、票据销售模式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2026年中国票据行业发展环境分析</w:t>
      </w:r>
      <w:r>
        <w:rPr>
          <w:rFonts w:hint="eastAsia"/>
        </w:rPr>
        <w:br/>
      </w:r>
      <w:r>
        <w:rPr>
          <w:rFonts w:hint="eastAsia"/>
        </w:rPr>
        <w:t>　　第一节 票据经济环境分析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票据政策环境分析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2025-2026年票据行业技术发展现状及趋势分析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票据行业技术发展现状分析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国内外票据行业技术差异与原因</w:t>
      </w:r>
      <w:r>
        <w:rPr>
          <w:rFonts w:hint="eastAsia"/>
        </w:rPr>
        <w:br/>
      </w:r>
      <w:r>
        <w:rPr>
          <w:rFonts w:hint="eastAsia"/>
        </w:rPr>
        <w:t>　　第三节 票据行业技术发展方向、趋势预测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提升票据行业技术能力策略建议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2026年世界票据行业市场运行形势分析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2026年全球票据行业发展概况</w:t>
      </w:r>
      <w:r>
        <w:rPr>
          <w:rFonts w:hint="eastAsia"/>
        </w:rPr>
        <w:br/>
      </w:r>
      <w:r>
        <w:rPr>
          <w:rFonts w:hint="eastAsia"/>
        </w:rPr>
        <w:t>　　第二节 世界票据行业发展走势</w:t>
      </w:r>
      <w:r>
        <w:rPr>
          <w:rFonts w:hint="eastAsia"/>
        </w:rPr>
        <w:br/>
      </w:r>
      <w:r>
        <w:rPr>
          <w:rFonts w:hint="eastAsia"/>
        </w:rPr>
        <w:t>　　　　一、全球票据行业市场分布情况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二、全球票据行业发展趋势分析</w:t>
      </w:r>
      <w:r>
        <w:rPr>
          <w:rFonts w:hint="eastAsia"/>
        </w:rPr>
        <w:br/>
      </w:r>
      <w:r>
        <w:rPr>
          <w:rFonts w:hint="eastAsia"/>
        </w:rPr>
        <w:t>　　第三节 全球票据行业重点国家和区域分析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中国票据行业市场供需状况分析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中国票据行业市场规模情况</w:t>
      </w:r>
      <w:r>
        <w:rPr>
          <w:rFonts w:hint="eastAsia"/>
        </w:rPr>
        <w:br/>
      </w:r>
      <w:r>
        <w:rPr>
          <w:rFonts w:hint="eastAsia"/>
        </w:rPr>
        <w:t>　　第二节 中国票据行业盈利情况分析</w:t>
      </w:r>
      <w:r>
        <w:rPr>
          <w:rFonts w:hint="eastAsia"/>
        </w:rPr>
        <w:br/>
      </w:r>
      <w:r>
        <w:rPr>
          <w:rFonts w:hint="eastAsia"/>
        </w:rPr>
        <w:t>　　第三节 中国票据行业市场需求状况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一、2020-2025年票据行业市场需求情况</w:t>
      </w:r>
      <w:r>
        <w:rPr>
          <w:rFonts w:hint="eastAsia"/>
        </w:rPr>
        <w:br/>
      </w:r>
      <w:r>
        <w:rPr>
          <w:rFonts w:hint="eastAsia"/>
        </w:rPr>
        <w:t>　　　　二、票据行业市场需求特点分析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三、2026-2032年票据行业市场需求预测</w:t>
      </w:r>
      <w:r>
        <w:rPr>
          <w:rFonts w:hint="eastAsia"/>
        </w:rPr>
        <w:br/>
      </w:r>
      <w:r>
        <w:rPr>
          <w:rFonts w:hint="eastAsia"/>
        </w:rPr>
        <w:t>　　第四节 中国票据行业产量情况分析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一、2020-2025年票据行业产量统计分析</w:t>
      </w:r>
      <w:r>
        <w:rPr>
          <w:rFonts w:hint="eastAsia"/>
        </w:rPr>
        <w:br/>
      </w:r>
      <w:r>
        <w:rPr>
          <w:rFonts w:hint="eastAsia"/>
        </w:rPr>
        <w:t>　　　　二、票据行业区域产量分析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三、2026-2032年票据行业产量预测分析</w:t>
      </w:r>
      <w:r>
        <w:rPr>
          <w:rFonts w:hint="eastAsia"/>
        </w:rPr>
        <w:br/>
      </w:r>
      <w:r>
        <w:rPr>
          <w:rFonts w:hint="eastAsia"/>
        </w:rPr>
        <w:t>　　第五节 票据行业市场供需平衡状况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中国票据行业进出口情况分析预测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2020-2025年中国票据行业进出口情况分析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一、2020-2025年中国票据行业进口分析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二、2020-2025年中国票据行业出口分析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2026-2032年中国票据行业进出口情况预测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一、2026-2032年中国票据行业进口预测分析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二、2026-2032年中国票据行业出口预测分析</w:t>
      </w:r>
      <w:r>
        <w:rPr>
          <w:rFonts w:hint="eastAsia"/>
        </w:rPr>
        <w:br/>
      </w:r>
      <w:r>
        <w:rPr>
          <w:rFonts w:hint="eastAsia"/>
        </w:rPr>
        <w:t>　　第三节 影响票据行业进出口变化的主要原因分析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2020-2025年中国票据行业重点地区调研分析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一、中国票据行业重点区域市场结构调研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二、**地区票据市场调研分析</w:t>
      </w:r>
      <w:r>
        <w:rPr>
          <w:rFonts w:hint="eastAsia"/>
        </w:rPr>
        <w:br/>
      </w:r>
      <w:r>
        <w:rPr>
          <w:rFonts w:hint="eastAsia"/>
        </w:rPr>
        <w:t>　　　　三、**地区票据市场调研分析</w:t>
      </w:r>
      <w:r>
        <w:rPr>
          <w:rFonts w:hint="eastAsia"/>
        </w:rPr>
        <w:br/>
      </w:r>
      <w:r>
        <w:rPr>
          <w:rFonts w:hint="eastAsia"/>
        </w:rPr>
        <w:t>　　　　四、**地区票据市场调研分析</w:t>
      </w:r>
      <w:r>
        <w:rPr>
          <w:rFonts w:hint="eastAsia"/>
        </w:rPr>
        <w:br/>
      </w:r>
      <w:r>
        <w:rPr>
          <w:rFonts w:hint="eastAsia"/>
        </w:rPr>
        <w:t>　　　　五、**地区票据市场调研分析</w:t>
      </w:r>
      <w:r>
        <w:rPr>
          <w:rFonts w:hint="eastAsia"/>
        </w:rPr>
        <w:br/>
      </w:r>
      <w:r>
        <w:rPr>
          <w:rFonts w:hint="eastAsia"/>
        </w:rPr>
        <w:t>　　　　六、**地区票据市场调研分析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票据行业细分产品市场调研分析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中国票据行业市场行情分析预测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票据价格影响因素分析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2020-2025年中国票据市场价格趋向分析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2026-2032年中国票据市场价格趋向预测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票据行业上、下游市场分析</w:t>
      </w:r>
      <w:r>
        <w:rPr>
          <w:rFonts w:hint="eastAsia"/>
        </w:rPr>
        <w:br/>
      </w:r>
      <w:r>
        <w:rPr>
          <w:rFonts w:hint="eastAsia"/>
        </w:rPr>
        <w:t>　　第一节 票据行业上游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票据行业下游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票据行业竞争格局分析</w:t>
      </w:r>
      <w:r>
        <w:rPr>
          <w:rFonts w:hint="eastAsia"/>
        </w:rPr>
        <w:br/>
      </w:r>
      <w:r>
        <w:rPr>
          <w:rFonts w:hint="eastAsia"/>
        </w:rPr>
        <w:t>　　第一节 票据行业集中度分析</w:t>
      </w:r>
      <w:r>
        <w:rPr>
          <w:rFonts w:hint="eastAsia"/>
        </w:rPr>
        <w:br/>
      </w:r>
      <w:r>
        <w:rPr>
          <w:rFonts w:hint="eastAsia"/>
        </w:rPr>
        <w:t>　　　　一、票据市场集中度分析</w:t>
      </w:r>
      <w:r>
        <w:rPr>
          <w:rFonts w:hint="eastAsia"/>
        </w:rPr>
        <w:br/>
      </w:r>
      <w:r>
        <w:rPr>
          <w:rFonts w:hint="eastAsia"/>
        </w:rPr>
        <w:t>　　　　二、票据企业集中度分析</w:t>
      </w:r>
      <w:r>
        <w:rPr>
          <w:rFonts w:hint="eastAsia"/>
        </w:rPr>
        <w:br/>
      </w:r>
      <w:r>
        <w:rPr>
          <w:rFonts w:hint="eastAsia"/>
        </w:rPr>
        <w:t>　　　　三、票据区域集中度分析</w:t>
      </w:r>
      <w:r>
        <w:rPr>
          <w:rFonts w:hint="eastAsia"/>
        </w:rPr>
        <w:br/>
      </w:r>
      <w:r>
        <w:rPr>
          <w:rFonts w:hint="eastAsia"/>
        </w:rPr>
        <w:t>　　第二节 票据行业竞争格局分析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一、2026年票据行业竞争分析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二、2026年中外票据产品竞争分析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三、2020-2025年中国票据市场竞争分析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四、2026-2032年国内主要票据企业动向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票据行业重点企业发展调研</w:t>
      </w:r>
      <w:r>
        <w:rPr>
          <w:rFonts w:hint="eastAsia"/>
        </w:rPr>
        <w:br/>
      </w:r>
      <w:r>
        <w:rPr>
          <w:rFonts w:hint="eastAsia"/>
        </w:rPr>
        <w:t>　　第一节 票据重点企业（一）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票据重点企业（二）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票据重点企业（三）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票据重点企业（四）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票据重点企业（五）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票据重点企业（六）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票据企业发展策略分析</w:t>
      </w:r>
      <w:r>
        <w:rPr>
          <w:rFonts w:hint="eastAsia"/>
        </w:rPr>
        <w:br/>
      </w:r>
      <w:r>
        <w:rPr>
          <w:rFonts w:hint="eastAsia"/>
        </w:rPr>
        <w:t>　　第一节 票据市场策略分析</w:t>
      </w:r>
      <w:r>
        <w:rPr>
          <w:rFonts w:hint="eastAsia"/>
        </w:rPr>
        <w:br/>
      </w:r>
      <w:r>
        <w:rPr>
          <w:rFonts w:hint="eastAsia"/>
        </w:rPr>
        <w:t>　　　　一、票据价格策略分析</w:t>
      </w:r>
      <w:r>
        <w:rPr>
          <w:rFonts w:hint="eastAsia"/>
        </w:rPr>
        <w:br/>
      </w:r>
      <w:r>
        <w:rPr>
          <w:rFonts w:hint="eastAsia"/>
        </w:rPr>
        <w:t>　　　　二、票据渠道策略分析</w:t>
      </w:r>
      <w:r>
        <w:rPr>
          <w:rFonts w:hint="eastAsia"/>
        </w:rPr>
        <w:br/>
      </w:r>
      <w:r>
        <w:rPr>
          <w:rFonts w:hint="eastAsia"/>
        </w:rPr>
        <w:t>　　第二节 票据销售策略分析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提高票据企业竞争力的策略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一、提高中国票据企业核心竞争力的对策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二、票据企业提升竞争力的主要方向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三、影响票据企业核心竞争力的因素及提升途径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四、提高票据企业竞争力的策略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对我国票据品牌的战略思考</w:t>
      </w:r>
      <w:r>
        <w:rPr>
          <w:rFonts w:hint="eastAsia"/>
        </w:rPr>
        <w:br/>
      </w:r>
      <w:r>
        <w:rPr>
          <w:rFonts w:hint="eastAsia"/>
        </w:rPr>
        <w:t>　　　　一、票据实施品牌战略的意义</w:t>
      </w:r>
      <w:r>
        <w:rPr>
          <w:rFonts w:hint="eastAsia"/>
        </w:rPr>
        <w:br/>
      </w:r>
      <w:r>
        <w:rPr>
          <w:rFonts w:hint="eastAsia"/>
        </w:rPr>
        <w:t>　　　　二、票据企业品牌的现状分析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三、我国票据企业的品牌战略</w:t>
      </w:r>
      <w:r>
        <w:rPr>
          <w:rFonts w:hint="eastAsia"/>
        </w:rPr>
        <w:br/>
      </w:r>
      <w:r>
        <w:rPr>
          <w:rFonts w:hint="eastAsia"/>
        </w:rPr>
        <w:t>　　　　四、票据品牌战略管理的策略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中国票据行业营销策略分析</w:t>
      </w:r>
      <w:r>
        <w:rPr>
          <w:rFonts w:hint="eastAsia"/>
        </w:rPr>
        <w:br/>
      </w:r>
      <w:r>
        <w:rPr>
          <w:rFonts w:hint="eastAsia"/>
        </w:rPr>
        <w:t>　　第一节 票据市场推广策略研究分析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一、做好票据产品导入</w:t>
      </w:r>
      <w:r>
        <w:rPr>
          <w:rFonts w:hint="eastAsia"/>
        </w:rPr>
        <w:br/>
      </w:r>
      <w:r>
        <w:rPr>
          <w:rFonts w:hint="eastAsia"/>
        </w:rPr>
        <w:t>　　　　二、做好票据产品组合和产品线决策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三、票据行业城市市场推广策略</w:t>
      </w:r>
      <w:r>
        <w:rPr>
          <w:rFonts w:hint="eastAsia"/>
        </w:rPr>
        <w:br/>
      </w:r>
      <w:r>
        <w:rPr>
          <w:rFonts w:hint="eastAsia"/>
        </w:rPr>
        <w:t>　　第二节 票据行业渠道营销研究分析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一、票据行业营销环境分析</w:t>
      </w:r>
      <w:r>
        <w:rPr>
          <w:rFonts w:hint="eastAsia"/>
        </w:rPr>
        <w:br/>
      </w:r>
      <w:r>
        <w:rPr>
          <w:rFonts w:hint="eastAsia"/>
        </w:rPr>
        <w:t>　　　　二、票据行业现存的营销渠道分析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三、票据行业终端市场营销管理策略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票据行业营销战略研究分析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一、中国票据行业有效整合营销策略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二、建立票据行业厂商的双嬴模式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2026-2032年中国票据行业前景与风险预测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2026年票据市场前景分析</w:t>
      </w:r>
      <w:r>
        <w:rPr>
          <w:rFonts w:hint="eastAsia"/>
        </w:rPr>
        <w:br/>
      </w:r>
      <w:r>
        <w:rPr>
          <w:rFonts w:hint="eastAsia"/>
        </w:rPr>
        <w:t>　　第二节 2026年票据发展趋势预测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2026-2032年中国票据行业投资特性分析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一、2026-2032年中国票据行业进入壁垒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二、2026-2032年中国票据行业盈利模式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三、2026-2032年中国票据行业盈利因素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2026-2032年中国票据行业投资机会分析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一、2026-2032年中国票据细分市场投资机会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二、2026-2032年中国票据行业区域市场投资潜力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2026-2032年中国票据行业投资风险分析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一、2026-2032年中国票据行业市场竞争风险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二、2026-2032年中国票据行业技术风险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三、2026-2032年中国票据行业政策风险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四、2026-2032年中国票据行业进入退出风险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2026-2032年中国票据行业盈利模式与投资策略分析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国外票据行业投资现状及经营模式分析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一、境外票据行业成长情况调查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中国票据行业商业模式探讨</w:t>
      </w:r>
      <w:r>
        <w:rPr>
          <w:rFonts w:hint="eastAsia"/>
        </w:rPr>
        <w:br/>
      </w:r>
      <w:r>
        <w:rPr>
          <w:rFonts w:hint="eastAsia"/>
        </w:rPr>
        <w:t>　　第三节 中国票据行业投资国际化发展战略分析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中国票据行业投资策略分析</w:t>
      </w:r>
      <w:r>
        <w:rPr>
          <w:rFonts w:hint="eastAsia"/>
        </w:rPr>
        <w:br/>
      </w:r>
      <w:r>
        <w:rPr>
          <w:rFonts w:hint="eastAsia"/>
        </w:rPr>
        <w:t>　　第五节 中国票据行业资本运作战略选择方案研究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　中国票据行业多元化经营战略的可行性分析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票据行业历程</w:t>
      </w:r>
      <w:r>
        <w:rPr>
          <w:rFonts w:hint="eastAsia"/>
        </w:rPr>
        <w:br/>
      </w:r>
      <w:r>
        <w:rPr>
          <w:rFonts w:hint="eastAsia"/>
        </w:rPr>
        <w:t>　　图表 票据行业生命周期</w:t>
      </w:r>
      <w:r>
        <w:rPr>
          <w:rFonts w:hint="eastAsia"/>
        </w:rPr>
        <w:br/>
      </w:r>
      <w:r>
        <w:rPr>
          <w:rFonts w:hint="eastAsia"/>
        </w:rPr>
        <w:t>　　图表 票据行业产业链分析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2020-2025年中国票据行业市场规模及增长情况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2020-2025年票据行业市场容量分析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2020-2025年中国票据行业产能统计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2020-2025年中国票据行业产量及增长趋势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2020-2025年中国票据市场需求量及增速统计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2025年中国票据行业需求领域分布格局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2020-2025年中国票据行业销售收入分析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2020-2025年中国票据行业盈利情况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2020-2025年中国票据行业利润总额统计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2020-2025年中国票据进口数量分析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2020-2025年中国票据进口金额分析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2020-2025年中国票据出口数量分析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2020-2025年中国票据出口金额分析</w:t>
      </w:r>
      <w:r>
        <w:rPr>
          <w:rFonts w:hint="eastAsia"/>
        </w:rPr>
        <w:br/>
      </w:r>
      <w:r>
        <w:rPr>
          <w:rFonts w:hint="eastAsia"/>
        </w:rPr>
        <w:t>　　图表 2025年中国票据进口国家及地区分析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2025年中国票据出口国家及地区分析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2020-2025年中国票据行业企业数量情况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2020-2025年中国票据行业企业平均规模情况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**地区票据市场规模及增长情况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**地区票据行业市场需求情况</w:t>
      </w:r>
      <w:r>
        <w:rPr>
          <w:rFonts w:hint="eastAsia"/>
        </w:rPr>
        <w:br/>
      </w:r>
      <w:r>
        <w:rPr>
          <w:rFonts w:hint="eastAsia"/>
        </w:rPr>
        <w:t>　　图表 **地区票据市场规模及增长情况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**地区票据行业市场需求情况</w:t>
      </w:r>
      <w:r>
        <w:rPr>
          <w:rFonts w:hint="eastAsia"/>
        </w:rPr>
        <w:br/>
      </w:r>
      <w:r>
        <w:rPr>
          <w:rFonts w:hint="eastAsia"/>
        </w:rPr>
        <w:t>　　图表 **地区票据市场规模及增长情况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**地区票据行业市场需求情况</w:t>
      </w:r>
      <w:r>
        <w:rPr>
          <w:rFonts w:hint="eastAsia"/>
        </w:rPr>
        <w:br/>
      </w:r>
      <w:r>
        <w:rPr>
          <w:rFonts w:hint="eastAsia"/>
        </w:rPr>
        <w:t>　　图表 **地区票据市场规模及增长情况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**地区票据行业市场需求情况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票据重点企业（一）基本信息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票据重点企业（一）经营情况分析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票据重点企业（一）主要经济指标情况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票据重点企业（一）盈利能力情况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票据重点企业（一）偿债能力情况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票据重点企业（一）运营能力情况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票据重点企业（一）成长能力情况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票据重点企业（二）基本信息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票据重点企业（二）经营情况分析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票据重点企业（二）主要经济指标情况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票据重点企业（二）盈利能力情况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票据重点企业（二）偿债能力情况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票据重点企业（二）运营能力情况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票据重点企业（二）成长能力情况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票据重点企业（三）基本信息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票据重点企业（三）经营情况分析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票据重点企业（三）主要经济指标情况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票据重点企业（三）盈利能力情况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票据重点企业（三）偿债能力情况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票据重点企业（三）运营能力情况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票据重点企业（三）成长能力情况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2026-2032年中国票据行业产能预测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2026-2032年中国票据行业产量预测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2026-2032年中国票据市场需求量预测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2026-2032年中国票据行业供需平衡预测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2026-2032年中国票据行业市场容量预测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2026-2032年中国票据行业市场规模预测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2026年中国票据市场前景分析</w:t>
      </w:r>
      <w:r>
        <w:rPr>
          <w:rFonts w:hint="eastAsia"/>
        </w:rPr>
        <w:br/>
      </w:r>
      <w:r>
        <w:rPr>
          <w:rFonts w:hint="eastAsia"/>
        </w:rPr>
        <w:t>　　图表 2026年中国票据发展趋势预测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8550d51424b97" w:history="1">
        <w:r>
          <w:rPr>
            <w:rStyle w:val="Hyperlink"/>
          </w:rPr>
          <w:t>2026-2032年中国票据行业现状与行业前景分析报告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28550d51424b97" w:history="1">
        <w:r>
          <w:rPr>
            <w:rStyle w:val="Hyperlink"/>
          </w:rPr>
          <w:t>https://www.20087.com/5/95/PiaoJuDeFaZhanQianJing.html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热点：汇票和票据的区别、票据贴现、票据的定义、票据诈骗罪、各种票据、票据法、票据的区别、票据行为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eac5037954593" w:history="1">
      <w:r>
        <w:rPr>
          <w:rStyle w:val="Hyperlink"/>
        </w:rPr>
        <w:t>2026-2032年中国票据行业现状与行业前景分析报告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PiaoJuDeFaZhanQianJing.html" TargetMode="External" Id="R5328550d5142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PiaoJuDeFaZhanQianJing.html" TargetMode="External" Id="R3ebeac503795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2026-02-17T06:43:01Z</dcterms:created>
  <dcterms:modified xsi:type="dcterms:W3CDTF">2026-02-17T07:43:01Z</dcterms:modified>
  <dc:subject>2026-2032年中国票据行业现状与行业前景分析报告</dc:subject>
  <dc:title>2026-2032年中国票据行业现状与行业前景分析报告</dc:title>
  <cp:keywords>2026-2032年中国票据行业现状与行业前景分析报告</cp:keywords>
  <dc:description>2026-2032年中国票据行业现状与行业前景分析报告</dc:description>
</cp:coreProperties>
</file>